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Override PartName="/word/diagrams/drawing6.xml" ContentType="application/vnd.ms-office.drawingml.diagramDrawing+xml"/>
  <Default Extension="wmf" ContentType="image/x-wmf"/>
  <Override PartName="/word/diagrams/data12.xml" ContentType="application/vnd.openxmlformats-officedocument.drawingml.diagramData+xml"/>
  <Override PartName="/word/diagrams/layout12.xml" ContentType="application/vnd.openxmlformats-officedocument.drawingml.diagramLayou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stylesWithEffects.xml" ContentType="application/vnd.ms-word.stylesWithEffects+xml"/>
  <Override PartName="/word/diagrams/drawing2.xml" ContentType="application/vnd.ms-office.drawingml.diagramDrawing+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layout5.xml" ContentType="application/vnd.openxmlformats-officedocument.drawingml.diagramLayout+xml"/>
  <Override PartName="/word/diagrams/quickStyle7.xml" ContentType="application/vnd.openxmlformats-officedocument.drawingml.diagramStyle+xml"/>
  <Override PartName="/word/diagrams/drawing13.xml" ContentType="application/vnd.ms-office.drawingml.diagramDrawing+xml"/>
  <Override PartName="/word/footer1.xml" ContentType="application/vnd.openxmlformats-officedocument.wordprocessingml.footer+xml"/>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Default Extension="sldx" ContentType="application/vnd.openxmlformats-officedocument.presentationml.slide"/>
  <Override PartName="/word/diagrams/quickStyle12.xml" ContentType="application/vnd.openxmlformats-officedocument.drawingml.diagramStyle+xml"/>
  <Override PartName="/word/diagrams/quickStyle13.xml" ContentType="application/vnd.openxmlformats-officedocument.drawingml.diagramStyle+xml"/>
  <Override PartName="/word/charts/chart1.xml" ContentType="application/vnd.openxmlformats-officedocument.drawingml.chart+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Default Extension="wdp" ContentType="image/vnd.ms-photo"/>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charts/chart2.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179B" w:rsidRPr="00AB1548" w:rsidRDefault="002C179B" w:rsidP="00AB1548">
      <w:pPr>
        <w:spacing w:after="0" w:line="240" w:lineRule="auto"/>
        <w:ind w:left="709" w:right="-285"/>
        <w:jc w:val="center"/>
        <w:rPr>
          <w:rFonts w:ascii="Times New Roman" w:hAnsi="Times New Roman"/>
          <w:sz w:val="28"/>
          <w:szCs w:val="24"/>
          <w:lang w:val="uk-UA"/>
        </w:rPr>
      </w:pPr>
      <w:r w:rsidRPr="00AB1548">
        <w:rPr>
          <w:rFonts w:ascii="Times New Roman" w:hAnsi="Times New Roman"/>
          <w:sz w:val="28"/>
          <w:szCs w:val="24"/>
          <w:lang w:val="uk-UA"/>
        </w:rPr>
        <w:t xml:space="preserve">ВІДДІЛ ОСВІТИ </w:t>
      </w:r>
    </w:p>
    <w:p w:rsidR="002C179B" w:rsidRPr="00AB1548" w:rsidRDefault="002C179B" w:rsidP="00AB1548">
      <w:pPr>
        <w:spacing w:after="0" w:line="240" w:lineRule="auto"/>
        <w:ind w:left="709" w:right="-285"/>
        <w:jc w:val="center"/>
        <w:rPr>
          <w:rFonts w:ascii="Times New Roman" w:hAnsi="Times New Roman"/>
          <w:sz w:val="28"/>
          <w:szCs w:val="24"/>
          <w:lang w:val="uk-UA"/>
        </w:rPr>
      </w:pPr>
      <w:r w:rsidRPr="00AB1548">
        <w:rPr>
          <w:rFonts w:ascii="Times New Roman" w:hAnsi="Times New Roman"/>
          <w:sz w:val="28"/>
          <w:szCs w:val="24"/>
          <w:lang w:val="uk-UA"/>
        </w:rPr>
        <w:t>КРАСНОГРАДСЬКОЇ РАЙОННОЇ ДЕРЖАВНОЇ АДМІНІСТРАЦІЇ</w:t>
      </w:r>
    </w:p>
    <w:p w:rsidR="00AB1548" w:rsidRDefault="00AB1548" w:rsidP="00AB1548">
      <w:pPr>
        <w:spacing w:after="0" w:line="240" w:lineRule="auto"/>
        <w:ind w:left="709" w:right="-285"/>
        <w:jc w:val="center"/>
        <w:rPr>
          <w:rFonts w:ascii="Times New Roman" w:hAnsi="Times New Roman"/>
          <w:sz w:val="40"/>
          <w:szCs w:val="24"/>
          <w:lang w:val="uk-UA"/>
        </w:rPr>
      </w:pPr>
      <w:r>
        <w:rPr>
          <w:rFonts w:ascii="Times New Roman" w:hAnsi="Times New Roman"/>
          <w:sz w:val="40"/>
          <w:szCs w:val="24"/>
          <w:lang w:val="uk-UA"/>
        </w:rPr>
        <w:t xml:space="preserve">Красноградський дошкільний навчальний </w:t>
      </w:r>
    </w:p>
    <w:p w:rsidR="002C179B" w:rsidRPr="002C179B" w:rsidRDefault="00AB1548" w:rsidP="00AB1548">
      <w:pPr>
        <w:spacing w:after="0" w:line="240" w:lineRule="auto"/>
        <w:ind w:left="709" w:right="-285"/>
        <w:jc w:val="center"/>
        <w:rPr>
          <w:rFonts w:ascii="Times New Roman" w:hAnsi="Times New Roman"/>
          <w:sz w:val="40"/>
          <w:szCs w:val="24"/>
          <w:lang w:val="uk-UA"/>
        </w:rPr>
      </w:pPr>
      <w:r>
        <w:rPr>
          <w:rFonts w:ascii="Times New Roman" w:hAnsi="Times New Roman"/>
          <w:sz w:val="40"/>
          <w:szCs w:val="24"/>
          <w:lang w:val="uk-UA"/>
        </w:rPr>
        <w:t xml:space="preserve">заклад </w:t>
      </w:r>
      <w:r w:rsidR="002C179B" w:rsidRPr="002C179B">
        <w:rPr>
          <w:rFonts w:ascii="Times New Roman" w:hAnsi="Times New Roman"/>
          <w:sz w:val="40"/>
          <w:szCs w:val="24"/>
          <w:lang w:val="uk-UA"/>
        </w:rPr>
        <w:t>№5 (ясла – садок)</w:t>
      </w:r>
    </w:p>
    <w:p w:rsidR="002C179B" w:rsidRPr="002C179B" w:rsidRDefault="002C179B" w:rsidP="00AB1548">
      <w:pPr>
        <w:spacing w:after="0" w:line="240" w:lineRule="auto"/>
        <w:ind w:left="709" w:right="-285"/>
        <w:jc w:val="center"/>
        <w:rPr>
          <w:rFonts w:ascii="Times New Roman" w:hAnsi="Times New Roman"/>
          <w:sz w:val="40"/>
          <w:szCs w:val="24"/>
          <w:lang w:val="uk-UA"/>
        </w:rPr>
      </w:pPr>
      <w:r w:rsidRPr="002C179B">
        <w:rPr>
          <w:rFonts w:ascii="Times New Roman" w:hAnsi="Times New Roman"/>
          <w:sz w:val="40"/>
          <w:szCs w:val="24"/>
          <w:lang w:val="uk-UA"/>
        </w:rPr>
        <w:t>Красноградської міської ради Харківської області</w:t>
      </w:r>
    </w:p>
    <w:p w:rsidR="002C179B" w:rsidRDefault="002C179B" w:rsidP="002C5AA4">
      <w:pPr>
        <w:spacing w:after="0" w:line="240" w:lineRule="auto"/>
        <w:ind w:firstLine="567"/>
        <w:jc w:val="center"/>
        <w:rPr>
          <w:rFonts w:ascii="Times New Roman" w:hAnsi="Times New Roman"/>
          <w:sz w:val="36"/>
          <w:szCs w:val="24"/>
          <w:lang w:val="uk-UA"/>
        </w:rPr>
      </w:pPr>
    </w:p>
    <w:p w:rsidR="00601021" w:rsidRDefault="00601021" w:rsidP="002C5AA4">
      <w:pPr>
        <w:spacing w:after="0" w:line="240" w:lineRule="auto"/>
        <w:ind w:firstLine="567"/>
        <w:jc w:val="center"/>
        <w:rPr>
          <w:rFonts w:ascii="Times New Roman" w:hAnsi="Times New Roman"/>
          <w:sz w:val="36"/>
          <w:szCs w:val="24"/>
          <w:lang w:val="uk-UA"/>
        </w:rPr>
      </w:pPr>
    </w:p>
    <w:p w:rsidR="002C179B" w:rsidRPr="00AE7BCB" w:rsidRDefault="00B25F5E" w:rsidP="002C5AA4">
      <w:pPr>
        <w:spacing w:after="0" w:line="240" w:lineRule="auto"/>
        <w:ind w:firstLine="567"/>
        <w:jc w:val="center"/>
        <w:rPr>
          <w:rFonts w:ascii="Times New Roman" w:hAnsi="Times New Roman"/>
          <w:sz w:val="36"/>
          <w:szCs w:val="24"/>
          <w:lang w:val="uk-UA"/>
        </w:rPr>
      </w:pPr>
      <w:r w:rsidRPr="00B25F5E">
        <w:rPr>
          <w:rFonts w:ascii="Times New Roman" w:hAnsi="Times New Roman"/>
          <w:noProof/>
          <w:sz w:val="28"/>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6" type="#_x0000_t136" style="position:absolute;left:0;text-align:left;margin-left:46.85pt;margin-top:6.65pt;width:463.6pt;height:255.8pt;z-index:-251236352" wrapcoords="9052 0 -35 633 -35 4624 6816 5067 14610 5067 10765 6081 1852 6334 594 6398 629 10135 699 10325 9157 11148 10765 11148 70 12099 70 15962 874 16216 2936 16216 3006 16596 3041 16596 16986 16596 16986 16216 21565 16026 21530 11972 15693 11402 10765 11148 18000 11148 20761 10895 20796 9121 20936 6398 10765 6081 11499 6081 15379 5257 18280 5067 21530 4561 21495 697 19957 570 9542 0 9052 0" fillcolor="#a30b7f" stroked="f">
            <v:fill color2="#f93" rotate="t"/>
            <v:shadow on="t" color="silver" opacity="52429f"/>
            <v:textpath style="font-family:&quot;Impact&quot;;font-size:40pt;v-text-kern:t" trim="t" fitpath="t" string="РОЗВИТОК СЛОВЕСНОЇ ТВОРЧОСТІ ДОШКІЛЬНИКІВ &#10;В УМОВАХ СУЧАСНОГО ДОШКІЛЬНОГО ЗАКЛАДУ &#10;В ПРОЦЕСІ ХУДОЖНЬО-МОВЛЕННЄВОЇ ДІЯЛЬНОСТІ&#10;&#10;"/>
            <w10:wrap type="tight"/>
          </v:shape>
        </w:pict>
      </w:r>
    </w:p>
    <w:p w:rsidR="002C179B" w:rsidRDefault="002C179B" w:rsidP="002C5AA4">
      <w:pPr>
        <w:ind w:firstLine="567"/>
        <w:rPr>
          <w:lang w:val="uk-UA"/>
        </w:rPr>
      </w:pPr>
    </w:p>
    <w:p w:rsidR="002C179B" w:rsidRPr="00D47DEE" w:rsidRDefault="002C179B" w:rsidP="002C5AA4">
      <w:pPr>
        <w:tabs>
          <w:tab w:val="left" w:pos="7920"/>
        </w:tabs>
        <w:spacing w:after="0" w:line="240" w:lineRule="auto"/>
        <w:ind w:firstLine="567"/>
        <w:jc w:val="center"/>
        <w:rPr>
          <w:rFonts w:ascii="Times New Roman" w:hAnsi="Times New Roman"/>
          <w:sz w:val="28"/>
          <w:lang w:val="uk-UA"/>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2C179B" w:rsidP="002C5AA4">
      <w:pPr>
        <w:spacing w:line="240" w:lineRule="auto"/>
        <w:ind w:firstLine="567"/>
        <w:jc w:val="center"/>
        <w:rPr>
          <w:rFonts w:ascii="Times New Roman" w:hAnsi="Times New Roman"/>
          <w:b/>
          <w:color w:val="C00000"/>
          <w:sz w:val="40"/>
          <w:szCs w:val="24"/>
          <w:lang w:val="uk-UA"/>
        </w:rPr>
      </w:pPr>
    </w:p>
    <w:p w:rsidR="002C179B" w:rsidRDefault="002C179B" w:rsidP="002C5AA4">
      <w:pPr>
        <w:tabs>
          <w:tab w:val="left" w:pos="7920"/>
        </w:tabs>
        <w:spacing w:after="0" w:line="240" w:lineRule="auto"/>
        <w:ind w:firstLine="567"/>
        <w:jc w:val="center"/>
        <w:rPr>
          <w:rFonts w:ascii="Times New Roman" w:hAnsi="Times New Roman"/>
          <w:sz w:val="28"/>
        </w:rPr>
      </w:pPr>
    </w:p>
    <w:p w:rsidR="002C179B" w:rsidRDefault="0079146C" w:rsidP="002C5AA4">
      <w:pPr>
        <w:spacing w:line="240" w:lineRule="auto"/>
        <w:ind w:firstLine="567"/>
        <w:jc w:val="center"/>
        <w:rPr>
          <w:rFonts w:ascii="Times New Roman" w:hAnsi="Times New Roman"/>
          <w:b/>
          <w:sz w:val="32"/>
          <w:szCs w:val="24"/>
          <w:lang w:val="uk-UA"/>
        </w:rPr>
      </w:pPr>
      <w:r>
        <w:rPr>
          <w:rFonts w:ascii="Times New Roman" w:hAnsi="Times New Roman"/>
          <w:b/>
          <w:noProof/>
          <w:sz w:val="32"/>
          <w:szCs w:val="24"/>
          <w:lang w:eastAsia="ru-RU"/>
        </w:rPr>
        <w:drawing>
          <wp:anchor distT="0" distB="0" distL="114300" distR="114300" simplePos="0" relativeHeight="252081152" behindDoc="0" locked="0" layoutInCell="1" allowOverlap="1">
            <wp:simplePos x="0" y="0"/>
            <wp:positionH relativeFrom="column">
              <wp:posOffset>1132205</wp:posOffset>
            </wp:positionH>
            <wp:positionV relativeFrom="paragraph">
              <wp:posOffset>38735</wp:posOffset>
            </wp:positionV>
            <wp:extent cx="4488815" cy="4179570"/>
            <wp:effectExtent l="0" t="0" r="0" b="0"/>
            <wp:wrapSquare wrapText="bothSides"/>
            <wp:docPr id="18" name="Рисунок 1" descr="C:\Documents and Settings\Тёма\Рабочий стол\ярмарка\рисунки\zaglavn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Тёма\Рабочий стол\ярмарка\рисунки\zaglavnaya.png"/>
                    <pic:cNvPicPr>
                      <a:picLocks noChangeAspect="1" noChangeArrowheads="1"/>
                    </pic:cNvPicPr>
                  </pic:nvPicPr>
                  <pic:blipFill>
                    <a:blip r:embed="rId8" cstate="print"/>
                    <a:srcRect/>
                    <a:stretch>
                      <a:fillRect/>
                    </a:stretch>
                  </pic:blipFill>
                  <pic:spPr bwMode="auto">
                    <a:xfrm>
                      <a:off x="0" y="0"/>
                      <a:ext cx="4488815" cy="4179570"/>
                    </a:xfrm>
                    <a:prstGeom prst="rect">
                      <a:avLst/>
                    </a:prstGeom>
                    <a:noFill/>
                    <a:ln w="9525">
                      <a:noFill/>
                      <a:miter lim="800000"/>
                      <a:headEnd/>
                      <a:tailEnd/>
                    </a:ln>
                  </pic:spPr>
                </pic:pic>
              </a:graphicData>
            </a:graphic>
          </wp:anchor>
        </w:drawing>
      </w:r>
      <w:r w:rsidR="002C179B" w:rsidRPr="00AE7BCB">
        <w:rPr>
          <w:rFonts w:ascii="Times New Roman" w:hAnsi="Times New Roman"/>
          <w:b/>
          <w:sz w:val="32"/>
          <w:szCs w:val="24"/>
          <w:lang w:val="uk-UA"/>
        </w:rPr>
        <w:t xml:space="preserve"> </w:t>
      </w: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Default="002C179B" w:rsidP="002C5AA4">
      <w:pPr>
        <w:spacing w:line="240" w:lineRule="auto"/>
        <w:ind w:firstLine="567"/>
        <w:jc w:val="center"/>
        <w:rPr>
          <w:rFonts w:ascii="Times New Roman" w:hAnsi="Times New Roman"/>
          <w:b/>
          <w:sz w:val="32"/>
          <w:szCs w:val="24"/>
          <w:lang w:val="uk-UA"/>
        </w:rPr>
      </w:pPr>
    </w:p>
    <w:p w:rsidR="002C179B" w:rsidRPr="003A1F9C" w:rsidRDefault="00D06C50" w:rsidP="002C5AA4">
      <w:pPr>
        <w:spacing w:line="240" w:lineRule="auto"/>
        <w:ind w:firstLine="567"/>
        <w:jc w:val="center"/>
        <w:rPr>
          <w:rFonts w:ascii="Times New Roman" w:hAnsi="Times New Roman"/>
          <w:b/>
          <w:sz w:val="32"/>
          <w:szCs w:val="24"/>
          <w:lang w:val="uk-UA"/>
        </w:rPr>
      </w:pPr>
      <w:r>
        <w:rPr>
          <w:rFonts w:ascii="Times New Roman" w:hAnsi="Times New Roman"/>
          <w:b/>
          <w:sz w:val="32"/>
          <w:szCs w:val="24"/>
          <w:lang w:val="uk-UA"/>
        </w:rPr>
        <w:t xml:space="preserve">   </w:t>
      </w:r>
      <w:r w:rsidR="002C179B">
        <w:rPr>
          <w:rFonts w:ascii="Times New Roman" w:hAnsi="Times New Roman"/>
          <w:b/>
          <w:sz w:val="32"/>
          <w:szCs w:val="24"/>
          <w:lang w:val="uk-UA"/>
        </w:rPr>
        <w:t>Красноград, 2013</w:t>
      </w:r>
    </w:p>
    <w:p w:rsidR="002C179B" w:rsidRPr="00EB0253" w:rsidRDefault="002C179B" w:rsidP="00AB1548">
      <w:pPr>
        <w:tabs>
          <w:tab w:val="left" w:pos="7920"/>
        </w:tabs>
        <w:spacing w:after="0" w:line="240" w:lineRule="auto"/>
        <w:ind w:left="-284" w:firstLine="567"/>
        <w:jc w:val="center"/>
        <w:rPr>
          <w:rFonts w:ascii="Times New Roman" w:hAnsi="Times New Roman"/>
          <w:sz w:val="28"/>
          <w:lang w:val="uk-UA"/>
        </w:rPr>
      </w:pPr>
      <w:r w:rsidRPr="007143FA">
        <w:rPr>
          <w:rFonts w:ascii="Times New Roman" w:hAnsi="Times New Roman"/>
          <w:sz w:val="28"/>
        </w:rPr>
        <w:lastRenderedPageBreak/>
        <w:t>Рекомендовано методичною радою районного методичног</w:t>
      </w:r>
      <w:r w:rsidR="00EB0253">
        <w:rPr>
          <w:rFonts w:ascii="Times New Roman" w:hAnsi="Times New Roman"/>
          <w:sz w:val="28"/>
        </w:rPr>
        <w:t xml:space="preserve">о </w:t>
      </w:r>
      <w:r w:rsidR="00601021">
        <w:rPr>
          <w:rFonts w:ascii="Times New Roman" w:hAnsi="Times New Roman"/>
          <w:sz w:val="28"/>
          <w:lang w:val="uk-UA"/>
        </w:rPr>
        <w:t>центру</w:t>
      </w:r>
    </w:p>
    <w:p w:rsidR="002C179B" w:rsidRPr="00601021" w:rsidRDefault="002C179B" w:rsidP="00AB1548">
      <w:pPr>
        <w:tabs>
          <w:tab w:val="left" w:pos="7920"/>
        </w:tabs>
        <w:spacing w:after="0" w:line="240" w:lineRule="auto"/>
        <w:ind w:left="-284" w:firstLine="567"/>
        <w:jc w:val="center"/>
        <w:rPr>
          <w:rFonts w:ascii="Times New Roman" w:hAnsi="Times New Roman"/>
          <w:sz w:val="28"/>
          <w:lang w:val="uk-UA"/>
        </w:rPr>
      </w:pPr>
      <w:r w:rsidRPr="00601021">
        <w:rPr>
          <w:rFonts w:ascii="Times New Roman" w:hAnsi="Times New Roman"/>
          <w:sz w:val="28"/>
          <w:lang w:val="uk-UA"/>
        </w:rPr>
        <w:t>відділу освіти Красноградської райдержадміністрації</w:t>
      </w:r>
    </w:p>
    <w:p w:rsidR="002C179B" w:rsidRPr="00601021" w:rsidRDefault="002C179B" w:rsidP="00AB1548">
      <w:pPr>
        <w:tabs>
          <w:tab w:val="left" w:pos="7920"/>
        </w:tabs>
        <w:spacing w:after="0" w:line="240" w:lineRule="auto"/>
        <w:ind w:left="-284" w:firstLine="567"/>
        <w:jc w:val="center"/>
        <w:rPr>
          <w:rFonts w:ascii="Times New Roman" w:hAnsi="Times New Roman"/>
          <w:sz w:val="28"/>
          <w:lang w:val="uk-UA"/>
        </w:rPr>
      </w:pPr>
      <w:r w:rsidRPr="00601021">
        <w:rPr>
          <w:rFonts w:ascii="Times New Roman" w:hAnsi="Times New Roman"/>
          <w:sz w:val="28"/>
          <w:lang w:val="uk-UA"/>
        </w:rPr>
        <w:t>Протокол  від ___</w:t>
      </w:r>
      <w:r w:rsidR="0079146C">
        <w:rPr>
          <w:rFonts w:ascii="Times New Roman" w:hAnsi="Times New Roman"/>
          <w:sz w:val="28"/>
          <w:lang w:val="uk-UA"/>
        </w:rPr>
        <w:t>__</w:t>
      </w:r>
      <w:r w:rsidRPr="00601021">
        <w:rPr>
          <w:rFonts w:ascii="Times New Roman" w:hAnsi="Times New Roman"/>
          <w:sz w:val="28"/>
          <w:lang w:val="uk-UA"/>
        </w:rPr>
        <w:t>_____ р. № _____</w:t>
      </w:r>
      <w:r w:rsidR="0079146C">
        <w:rPr>
          <w:rFonts w:ascii="Times New Roman" w:hAnsi="Times New Roman"/>
          <w:sz w:val="28"/>
          <w:lang w:val="uk-UA"/>
        </w:rPr>
        <w:t>__</w:t>
      </w:r>
    </w:p>
    <w:p w:rsidR="002C179B" w:rsidRPr="007143FA" w:rsidRDefault="002C179B" w:rsidP="00AB1548">
      <w:pPr>
        <w:tabs>
          <w:tab w:val="left" w:pos="7920"/>
        </w:tabs>
        <w:spacing w:after="0" w:line="240" w:lineRule="auto"/>
        <w:ind w:left="-284"/>
        <w:rPr>
          <w:rFonts w:ascii="Times New Roman" w:hAnsi="Times New Roman"/>
          <w:b/>
          <w:i/>
          <w:sz w:val="28"/>
          <w:szCs w:val="36"/>
          <w:lang w:val="uk-UA"/>
        </w:rPr>
      </w:pPr>
      <w:r w:rsidRPr="007143FA">
        <w:rPr>
          <w:rFonts w:ascii="Times New Roman" w:hAnsi="Times New Roman"/>
          <w:b/>
          <w:sz w:val="28"/>
        </w:rPr>
        <w:t xml:space="preserve">Рецензент: </w:t>
      </w:r>
      <w:r w:rsidRPr="007143FA">
        <w:rPr>
          <w:rFonts w:ascii="Times New Roman" w:hAnsi="Times New Roman"/>
          <w:b/>
          <w:i/>
          <w:sz w:val="28"/>
          <w:szCs w:val="36"/>
        </w:rPr>
        <w:t>Калюжна</w:t>
      </w:r>
      <w:r w:rsidRPr="007143FA">
        <w:rPr>
          <w:rFonts w:ascii="Times New Roman" w:hAnsi="Times New Roman"/>
          <w:b/>
          <w:i/>
          <w:sz w:val="28"/>
          <w:szCs w:val="36"/>
          <w:lang w:val="uk-UA"/>
        </w:rPr>
        <w:t xml:space="preserve"> Тетяна Вячеславівна, </w:t>
      </w:r>
      <w:r w:rsidR="008059D9">
        <w:rPr>
          <w:rFonts w:ascii="Times New Roman" w:hAnsi="Times New Roman"/>
          <w:b/>
          <w:i/>
          <w:sz w:val="28"/>
          <w:szCs w:val="36"/>
          <w:lang w:val="uk-UA"/>
        </w:rPr>
        <w:t>вихователь-</w:t>
      </w:r>
      <w:r w:rsidRPr="007143FA">
        <w:rPr>
          <w:rFonts w:ascii="Times New Roman" w:hAnsi="Times New Roman"/>
          <w:b/>
          <w:i/>
          <w:sz w:val="28"/>
          <w:szCs w:val="36"/>
          <w:lang w:val="uk-UA"/>
        </w:rPr>
        <w:t>методист  ДНЗ</w:t>
      </w:r>
      <w:r w:rsidR="008059D9">
        <w:rPr>
          <w:rFonts w:ascii="Times New Roman" w:hAnsi="Times New Roman"/>
          <w:b/>
          <w:i/>
          <w:sz w:val="28"/>
          <w:szCs w:val="36"/>
          <w:lang w:val="uk-UA"/>
        </w:rPr>
        <w:t xml:space="preserve"> </w:t>
      </w:r>
      <w:r w:rsidRPr="007143FA">
        <w:rPr>
          <w:rFonts w:ascii="Times New Roman" w:hAnsi="Times New Roman"/>
          <w:b/>
          <w:i/>
          <w:sz w:val="28"/>
          <w:szCs w:val="36"/>
          <w:lang w:val="uk-UA"/>
        </w:rPr>
        <w:t>№5 м.Краснограда</w:t>
      </w:r>
      <w:r w:rsidRPr="007143FA">
        <w:rPr>
          <w:rFonts w:ascii="Times New Roman" w:hAnsi="Times New Roman"/>
          <w:sz w:val="28"/>
        </w:rPr>
        <w:t xml:space="preserve">, </w:t>
      </w:r>
      <w:r w:rsidRPr="007143FA">
        <w:rPr>
          <w:rFonts w:ascii="Times New Roman" w:hAnsi="Times New Roman"/>
          <w:b/>
          <w:i/>
          <w:sz w:val="28"/>
          <w:lang w:val="uk-UA"/>
        </w:rPr>
        <w:t>спеціаліст І категорії</w:t>
      </w:r>
    </w:p>
    <w:p w:rsidR="00EB0253" w:rsidRDefault="002C179B" w:rsidP="00AB1548">
      <w:pPr>
        <w:tabs>
          <w:tab w:val="left" w:pos="7920"/>
        </w:tabs>
        <w:spacing w:after="0" w:line="240" w:lineRule="auto"/>
        <w:ind w:left="-284"/>
        <w:rPr>
          <w:rFonts w:ascii="Times New Roman" w:hAnsi="Times New Roman"/>
          <w:b/>
          <w:i/>
          <w:sz w:val="28"/>
          <w:szCs w:val="36"/>
          <w:lang w:val="uk-UA"/>
        </w:rPr>
      </w:pPr>
      <w:r w:rsidRPr="007143FA">
        <w:rPr>
          <w:rFonts w:ascii="Times New Roman" w:hAnsi="Times New Roman"/>
          <w:b/>
          <w:sz w:val="28"/>
        </w:rPr>
        <w:t>Автор-укладач:</w:t>
      </w:r>
      <w:r w:rsidRPr="007143FA">
        <w:rPr>
          <w:rFonts w:ascii="Times New Roman" w:hAnsi="Times New Roman"/>
          <w:sz w:val="28"/>
        </w:rPr>
        <w:t xml:space="preserve"> </w:t>
      </w:r>
      <w:r w:rsidRPr="007143FA">
        <w:rPr>
          <w:rFonts w:ascii="Times New Roman" w:hAnsi="Times New Roman"/>
          <w:b/>
          <w:i/>
          <w:sz w:val="28"/>
          <w:szCs w:val="36"/>
        </w:rPr>
        <w:t>Павлова Тетяна Анатол</w:t>
      </w:r>
      <w:r w:rsidRPr="007143FA">
        <w:rPr>
          <w:rFonts w:ascii="Times New Roman" w:hAnsi="Times New Roman"/>
          <w:b/>
          <w:i/>
          <w:sz w:val="28"/>
          <w:szCs w:val="36"/>
          <w:lang w:val="uk-UA"/>
        </w:rPr>
        <w:t>ії</w:t>
      </w:r>
      <w:r w:rsidRPr="007143FA">
        <w:rPr>
          <w:rFonts w:ascii="Times New Roman" w:hAnsi="Times New Roman"/>
          <w:b/>
          <w:i/>
          <w:sz w:val="28"/>
          <w:szCs w:val="36"/>
        </w:rPr>
        <w:t>вна, вихователь ДНЗ №5 м.Краснограда, спец</w:t>
      </w:r>
      <w:r w:rsidRPr="007143FA">
        <w:rPr>
          <w:rFonts w:ascii="Times New Roman" w:hAnsi="Times New Roman"/>
          <w:b/>
          <w:i/>
          <w:sz w:val="28"/>
          <w:szCs w:val="36"/>
          <w:lang w:val="uk-UA"/>
        </w:rPr>
        <w:t>іаліст</w:t>
      </w:r>
      <w:r>
        <w:rPr>
          <w:rFonts w:ascii="Times New Roman" w:hAnsi="Times New Roman"/>
          <w:b/>
          <w:i/>
          <w:sz w:val="28"/>
          <w:szCs w:val="36"/>
          <w:lang w:val="uk-UA"/>
        </w:rPr>
        <w:t xml:space="preserve"> </w:t>
      </w:r>
      <w:r w:rsidR="00EB0253">
        <w:rPr>
          <w:rFonts w:ascii="Times New Roman" w:hAnsi="Times New Roman"/>
          <w:b/>
          <w:i/>
          <w:sz w:val="28"/>
          <w:szCs w:val="36"/>
          <w:lang w:val="uk-UA"/>
        </w:rPr>
        <w:t>І</w:t>
      </w:r>
      <w:r w:rsidRPr="007143FA">
        <w:rPr>
          <w:rFonts w:ascii="Times New Roman" w:hAnsi="Times New Roman"/>
          <w:b/>
          <w:i/>
          <w:sz w:val="28"/>
          <w:szCs w:val="36"/>
          <w:lang w:val="uk-UA"/>
        </w:rPr>
        <w:t xml:space="preserve"> категорії</w:t>
      </w:r>
    </w:p>
    <w:p w:rsidR="0079146C" w:rsidRPr="00EB0253" w:rsidRDefault="0079146C" w:rsidP="00AB1548">
      <w:pPr>
        <w:tabs>
          <w:tab w:val="left" w:pos="7920"/>
        </w:tabs>
        <w:spacing w:after="0" w:line="240" w:lineRule="auto"/>
        <w:ind w:left="-284"/>
        <w:rPr>
          <w:rFonts w:ascii="Times New Roman" w:hAnsi="Times New Roman"/>
          <w:b/>
          <w:i/>
          <w:sz w:val="28"/>
          <w:szCs w:val="36"/>
          <w:lang w:val="uk-UA"/>
        </w:rPr>
      </w:pPr>
    </w:p>
    <w:p w:rsidR="002C179B" w:rsidRDefault="00EB0253" w:rsidP="00AB1548">
      <w:pPr>
        <w:spacing w:after="0" w:line="240" w:lineRule="auto"/>
        <w:ind w:left="-284" w:firstLine="567"/>
        <w:jc w:val="center"/>
        <w:rPr>
          <w:rFonts w:ascii="Times New Roman" w:hAnsi="Times New Roman"/>
          <w:b/>
          <w:i/>
          <w:color w:val="FF0000"/>
          <w:sz w:val="28"/>
          <w:szCs w:val="36"/>
          <w:lang w:val="uk-UA"/>
        </w:rPr>
      </w:pPr>
      <w:r w:rsidRPr="00EB0253">
        <w:rPr>
          <w:rFonts w:ascii="Times New Roman" w:hAnsi="Times New Roman" w:cs="Times New Roman"/>
          <w:b/>
          <w:sz w:val="28"/>
          <w:szCs w:val="28"/>
          <w:lang w:val="uk-UA"/>
        </w:rPr>
        <w:t>«Розвиток словесної творчості дошкільників в умовах сучасного дошкільного закладу в процесі</w:t>
      </w:r>
      <w:r w:rsidRPr="00EB0253">
        <w:rPr>
          <w:rFonts w:ascii="Times New Roman" w:hAnsi="Times New Roman" w:cs="Times New Roman"/>
          <w:b/>
          <w:color w:val="000000"/>
          <w:sz w:val="28"/>
          <w:szCs w:val="28"/>
          <w:lang w:val="uk-UA"/>
        </w:rPr>
        <w:t xml:space="preserve"> художньо-мовленнєвої діяльності</w:t>
      </w:r>
      <w:r w:rsidRPr="00EB0253">
        <w:rPr>
          <w:rFonts w:ascii="Times New Roman" w:hAnsi="Times New Roman" w:cs="Times New Roman"/>
          <w:b/>
          <w:sz w:val="28"/>
          <w:szCs w:val="28"/>
          <w:lang w:val="uk-UA"/>
        </w:rPr>
        <w:t xml:space="preserve">». </w:t>
      </w:r>
      <w:r w:rsidRPr="00EB0253">
        <w:rPr>
          <w:rFonts w:ascii="Times New Roman" w:hAnsi="Times New Roman" w:cs="Times New Roman"/>
          <w:b/>
          <w:i/>
          <w:sz w:val="28"/>
          <w:szCs w:val="36"/>
          <w:lang w:val="uk-UA"/>
        </w:rPr>
        <w:t>– Красноград, 2013</w:t>
      </w:r>
      <w:r w:rsidR="002C179B" w:rsidRPr="00EB0253">
        <w:rPr>
          <w:rFonts w:ascii="Times New Roman" w:hAnsi="Times New Roman" w:cs="Times New Roman"/>
          <w:b/>
          <w:i/>
          <w:sz w:val="28"/>
          <w:szCs w:val="36"/>
          <w:lang w:val="uk-UA"/>
        </w:rPr>
        <w:t>.-</w:t>
      </w:r>
      <w:r w:rsidR="002C179B">
        <w:rPr>
          <w:rFonts w:ascii="Times New Roman" w:hAnsi="Times New Roman"/>
          <w:b/>
          <w:i/>
          <w:sz w:val="28"/>
          <w:szCs w:val="36"/>
          <w:lang w:val="uk-UA"/>
        </w:rPr>
        <w:t xml:space="preserve"> </w:t>
      </w:r>
      <w:r w:rsidR="0066097A" w:rsidRPr="0087371B">
        <w:rPr>
          <w:rFonts w:ascii="Times New Roman" w:hAnsi="Times New Roman"/>
          <w:b/>
          <w:i/>
          <w:sz w:val="28"/>
          <w:szCs w:val="36"/>
          <w:lang w:val="uk-UA"/>
        </w:rPr>
        <w:t>1</w:t>
      </w:r>
      <w:r w:rsidR="00F272F8">
        <w:rPr>
          <w:rFonts w:ascii="Times New Roman" w:hAnsi="Times New Roman"/>
          <w:b/>
          <w:i/>
          <w:sz w:val="28"/>
          <w:szCs w:val="36"/>
          <w:lang w:val="uk-UA"/>
        </w:rPr>
        <w:t>5</w:t>
      </w:r>
      <w:r w:rsidR="00FF4685">
        <w:rPr>
          <w:rFonts w:ascii="Times New Roman" w:hAnsi="Times New Roman"/>
          <w:b/>
          <w:i/>
          <w:sz w:val="28"/>
          <w:szCs w:val="36"/>
          <w:lang w:val="uk-UA"/>
        </w:rPr>
        <w:t>6</w:t>
      </w:r>
      <w:r w:rsidR="002C179B" w:rsidRPr="0087371B">
        <w:rPr>
          <w:rFonts w:ascii="Times New Roman" w:hAnsi="Times New Roman"/>
          <w:b/>
          <w:i/>
          <w:sz w:val="28"/>
          <w:szCs w:val="36"/>
          <w:lang w:val="uk-UA"/>
        </w:rPr>
        <w:t>с.</w:t>
      </w:r>
    </w:p>
    <w:p w:rsidR="0079146C" w:rsidRPr="00EB0253" w:rsidRDefault="0079146C" w:rsidP="002C5AA4">
      <w:pPr>
        <w:spacing w:after="0" w:line="240" w:lineRule="auto"/>
        <w:ind w:firstLine="567"/>
        <w:jc w:val="center"/>
        <w:rPr>
          <w:rFonts w:ascii="Times New Roman" w:hAnsi="Times New Roman" w:cs="Times New Roman"/>
          <w:b/>
          <w:sz w:val="28"/>
          <w:szCs w:val="28"/>
          <w:lang w:val="uk-UA"/>
        </w:rPr>
      </w:pPr>
    </w:p>
    <w:p w:rsidR="002C179B" w:rsidRPr="003B465F" w:rsidRDefault="00397862" w:rsidP="00AB1548">
      <w:pPr>
        <w:spacing w:after="0" w:line="240" w:lineRule="auto"/>
        <w:ind w:left="-284" w:firstLine="710"/>
        <w:jc w:val="both"/>
        <w:rPr>
          <w:rFonts w:ascii="Times New Roman" w:hAnsi="Times New Roman" w:cs="Times New Roman"/>
          <w:i/>
          <w:sz w:val="26"/>
          <w:szCs w:val="26"/>
          <w:lang w:val="uk-UA"/>
        </w:rPr>
      </w:pPr>
      <w:r w:rsidRPr="003B465F">
        <w:rPr>
          <w:rFonts w:ascii="Times New Roman" w:hAnsi="Times New Roman" w:cs="Times New Roman"/>
          <w:i/>
          <w:sz w:val="26"/>
          <w:szCs w:val="26"/>
          <w:lang w:val="uk-UA"/>
        </w:rPr>
        <w:t xml:space="preserve">У посібнику </w:t>
      </w:r>
      <w:r w:rsidR="002C179B" w:rsidRPr="003B465F">
        <w:rPr>
          <w:rFonts w:ascii="Times New Roman" w:hAnsi="Times New Roman" w:cs="Times New Roman"/>
          <w:i/>
          <w:sz w:val="26"/>
          <w:szCs w:val="26"/>
          <w:lang w:val="uk-UA"/>
        </w:rPr>
        <w:t>розглядаються питання мовленнєвої творчості дошкільників з урахуванням їхніх індивідуальних здібностей відповідно до Базово</w:t>
      </w:r>
      <w:r w:rsidR="0036092F" w:rsidRPr="003B465F">
        <w:rPr>
          <w:rFonts w:ascii="Times New Roman" w:hAnsi="Times New Roman" w:cs="Times New Roman"/>
          <w:i/>
          <w:sz w:val="26"/>
          <w:szCs w:val="26"/>
          <w:lang w:val="uk-UA"/>
        </w:rPr>
        <w:t>го компоненту дошкільної освіти в Україні.</w:t>
      </w:r>
      <w:r w:rsidR="00F935C2" w:rsidRPr="003B465F">
        <w:rPr>
          <w:rFonts w:ascii="Times New Roman" w:hAnsi="Times New Roman" w:cs="Times New Roman"/>
          <w:i/>
          <w:sz w:val="26"/>
          <w:szCs w:val="26"/>
          <w:lang w:val="uk-UA"/>
        </w:rPr>
        <w:t xml:space="preserve"> </w:t>
      </w:r>
      <w:r w:rsidR="0036092F" w:rsidRPr="003B465F">
        <w:rPr>
          <w:rFonts w:ascii="Times New Roman" w:hAnsi="Times New Roman" w:cs="Times New Roman"/>
          <w:i/>
          <w:sz w:val="26"/>
          <w:szCs w:val="26"/>
          <w:lang w:val="uk-UA"/>
        </w:rPr>
        <w:t xml:space="preserve">У </w:t>
      </w:r>
      <w:r w:rsidR="00F935C2" w:rsidRPr="003B465F">
        <w:rPr>
          <w:rFonts w:ascii="Times New Roman" w:hAnsi="Times New Roman" w:cs="Times New Roman"/>
          <w:i/>
          <w:sz w:val="26"/>
          <w:szCs w:val="26"/>
          <w:lang w:val="uk-UA"/>
        </w:rPr>
        <w:t xml:space="preserve">досвіді представлені теоретичні </w:t>
      </w:r>
      <w:r w:rsidR="0079146C">
        <w:rPr>
          <w:rFonts w:ascii="Times New Roman" w:hAnsi="Times New Roman" w:cs="Times New Roman"/>
          <w:i/>
          <w:sz w:val="26"/>
          <w:szCs w:val="26"/>
          <w:lang w:val="uk-UA"/>
        </w:rPr>
        <w:t xml:space="preserve">та практичні </w:t>
      </w:r>
      <w:r w:rsidR="00F935C2" w:rsidRPr="003B465F">
        <w:rPr>
          <w:rFonts w:ascii="Times New Roman" w:hAnsi="Times New Roman" w:cs="Times New Roman"/>
          <w:i/>
          <w:sz w:val="26"/>
          <w:szCs w:val="26"/>
          <w:lang w:val="uk-UA"/>
        </w:rPr>
        <w:t xml:space="preserve">аспекти педагогічного процесу, система методичного та психологічного супроводу діяльності педагога щодо формування мовленнєвої компетентності дошкільників. </w:t>
      </w:r>
    </w:p>
    <w:tbl>
      <w:tblPr>
        <w:tblpPr w:leftFromText="180" w:rightFromText="180" w:vertAnchor="text" w:horzAnchor="margin" w:tblpY="3182"/>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61"/>
      </w:tblGrid>
      <w:tr w:rsidR="00AB1548" w:rsidRPr="0087371B" w:rsidTr="00AB1548">
        <w:trPr>
          <w:trHeight w:val="5519"/>
        </w:trPr>
        <w:tc>
          <w:tcPr>
            <w:tcW w:w="9061" w:type="dxa"/>
          </w:tcPr>
          <w:p w:rsidR="00AB1548" w:rsidRPr="0087371B" w:rsidRDefault="00AB1548" w:rsidP="00AB1548">
            <w:pPr>
              <w:pStyle w:val="1"/>
              <w:spacing w:before="0" w:after="0"/>
              <w:ind w:left="-284" w:firstLine="710"/>
              <w:jc w:val="center"/>
              <w:rPr>
                <w:rFonts w:ascii="Calibri" w:hAnsi="Calibri"/>
                <w:b w:val="0"/>
                <w:sz w:val="22"/>
                <w:szCs w:val="22"/>
              </w:rPr>
            </w:pPr>
          </w:p>
          <w:p w:rsidR="00AB1548" w:rsidRPr="0087371B" w:rsidRDefault="00AB1548" w:rsidP="00AB1548">
            <w:pPr>
              <w:pStyle w:val="1"/>
              <w:spacing w:before="0" w:after="0"/>
              <w:ind w:left="284"/>
              <w:jc w:val="center"/>
              <w:rPr>
                <w:rFonts w:ascii="Times New Roman" w:hAnsi="Times New Roman" w:cs="Times New Roman"/>
                <w:b w:val="0"/>
                <w:sz w:val="22"/>
                <w:szCs w:val="22"/>
              </w:rPr>
            </w:pPr>
            <w:r w:rsidRPr="0087371B">
              <w:rPr>
                <w:rFonts w:ascii="Times New Roman" w:hAnsi="Times New Roman" w:cs="Times New Roman"/>
                <w:b w:val="0"/>
                <w:sz w:val="22"/>
                <w:szCs w:val="22"/>
              </w:rPr>
              <w:t>Висновки експертизи</w:t>
            </w:r>
          </w:p>
          <w:p w:rsidR="00AB1548" w:rsidRPr="0087371B" w:rsidRDefault="00AB1548" w:rsidP="00AB1548">
            <w:pPr>
              <w:spacing w:after="0" w:line="240" w:lineRule="auto"/>
              <w:ind w:left="284"/>
              <w:rPr>
                <w:rFonts w:ascii="Times New Roman" w:hAnsi="Times New Roman" w:cs="Times New Roman"/>
                <w:lang w:val="uk-UA"/>
              </w:rPr>
            </w:pPr>
            <w:r w:rsidRPr="0087371B">
              <w:rPr>
                <w:rFonts w:ascii="Times New Roman" w:hAnsi="Times New Roman" w:cs="Times New Roman"/>
              </w:rPr>
              <w:t>Реєстраційний номер ________________</w:t>
            </w:r>
          </w:p>
          <w:p w:rsidR="00AB1548" w:rsidRPr="0087371B" w:rsidRDefault="00AB1548" w:rsidP="00AB1548">
            <w:pPr>
              <w:tabs>
                <w:tab w:val="left" w:pos="4896"/>
              </w:tabs>
              <w:spacing w:after="0" w:line="240" w:lineRule="auto"/>
              <w:ind w:left="284"/>
              <w:rPr>
                <w:rFonts w:ascii="Times New Roman" w:hAnsi="Times New Roman" w:cs="Times New Roman"/>
                <w:lang w:val="uk-UA"/>
              </w:rPr>
            </w:pPr>
            <w:r w:rsidRPr="0087371B">
              <w:rPr>
                <w:rFonts w:ascii="Times New Roman" w:hAnsi="Times New Roman" w:cs="Times New Roman"/>
              </w:rPr>
              <w:t>Напрям</w:t>
            </w:r>
            <w:r w:rsidRPr="0087371B">
              <w:rPr>
                <w:rFonts w:ascii="Times New Roman" w:hAnsi="Times New Roman" w:cs="Times New Roman"/>
                <w:lang w:val="uk-UA"/>
              </w:rPr>
              <w:t xml:space="preserve">: </w:t>
            </w:r>
            <w:r w:rsidRPr="0087371B">
              <w:rPr>
                <w:rFonts w:ascii="Times New Roman" w:hAnsi="Times New Roman" w:cs="Times New Roman"/>
              </w:rPr>
              <w:t>«Дошкільна освіта»</w:t>
            </w:r>
          </w:p>
          <w:p w:rsidR="00AB1548" w:rsidRPr="0087371B" w:rsidRDefault="00AB1548" w:rsidP="00AB1548">
            <w:pPr>
              <w:spacing w:after="0" w:line="240" w:lineRule="auto"/>
              <w:ind w:left="284"/>
              <w:jc w:val="both"/>
              <w:rPr>
                <w:rFonts w:ascii="Times New Roman" w:hAnsi="Times New Roman" w:cs="Times New Roman"/>
                <w:lang w:val="uk-UA"/>
              </w:rPr>
            </w:pPr>
            <w:r w:rsidRPr="0087371B">
              <w:rPr>
                <w:rFonts w:ascii="Times New Roman" w:hAnsi="Times New Roman" w:cs="Times New Roman"/>
              </w:rPr>
              <w:t>Назва роботи</w:t>
            </w:r>
            <w:r w:rsidRPr="0087371B">
              <w:rPr>
                <w:rFonts w:ascii="Times New Roman" w:hAnsi="Times New Roman" w:cs="Times New Roman"/>
                <w:lang w:val="uk-UA"/>
              </w:rPr>
              <w:t xml:space="preserve">: </w:t>
            </w:r>
            <w:r w:rsidRPr="00AB1548">
              <w:rPr>
                <w:rFonts w:ascii="Times New Roman" w:hAnsi="Times New Roman" w:cs="Times New Roman"/>
                <w:b/>
                <w:sz w:val="24"/>
                <w:szCs w:val="28"/>
                <w:lang w:val="uk-UA"/>
              </w:rPr>
              <w:t>«Розвиток словесної творчості дошкільників в умовах сучасного дошкільного закладу в процесі</w:t>
            </w:r>
            <w:r w:rsidRPr="00AB1548">
              <w:rPr>
                <w:rFonts w:ascii="Times New Roman" w:hAnsi="Times New Roman" w:cs="Times New Roman"/>
                <w:b/>
                <w:color w:val="000000"/>
                <w:sz w:val="24"/>
                <w:szCs w:val="28"/>
                <w:lang w:val="uk-UA"/>
              </w:rPr>
              <w:t xml:space="preserve"> художньо-мовленнєвої діяльності</w:t>
            </w:r>
            <w:r w:rsidRPr="00AB1548">
              <w:rPr>
                <w:rFonts w:ascii="Times New Roman" w:hAnsi="Times New Roman" w:cs="Times New Roman"/>
                <w:b/>
                <w:sz w:val="24"/>
                <w:szCs w:val="28"/>
                <w:lang w:val="uk-UA"/>
              </w:rPr>
              <w:t>».</w:t>
            </w:r>
          </w:p>
          <w:p w:rsidR="00AB1548" w:rsidRPr="0087371B" w:rsidRDefault="00AB1548" w:rsidP="00AB1548">
            <w:pPr>
              <w:spacing w:after="0" w:line="240" w:lineRule="auto"/>
              <w:ind w:left="284"/>
              <w:rPr>
                <w:rFonts w:ascii="Times New Roman" w:hAnsi="Times New Roman" w:cs="Times New Roman"/>
                <w:sz w:val="24"/>
                <w:lang w:val="uk-UA"/>
              </w:rPr>
            </w:pPr>
            <w:r w:rsidRPr="0087371B">
              <w:rPr>
                <w:rFonts w:ascii="Times New Roman" w:hAnsi="Times New Roman" w:cs="Times New Roman"/>
              </w:rPr>
              <w:t>Автор роботи</w:t>
            </w:r>
            <w:r w:rsidRPr="0087371B">
              <w:rPr>
                <w:rFonts w:ascii="Times New Roman" w:hAnsi="Times New Roman" w:cs="Times New Roman"/>
                <w:lang w:val="uk-UA"/>
              </w:rPr>
              <w:t>:</w:t>
            </w:r>
            <w:r w:rsidRPr="0087371B">
              <w:rPr>
                <w:rFonts w:ascii="Times New Roman" w:hAnsi="Times New Roman" w:cs="Times New Roman"/>
              </w:rPr>
              <w:t xml:space="preserve"> </w:t>
            </w:r>
            <w:r w:rsidRPr="0087371B">
              <w:rPr>
                <w:rFonts w:ascii="Times New Roman" w:hAnsi="Times New Roman" w:cs="Times New Roman"/>
                <w:sz w:val="24"/>
                <w:lang w:val="uk-UA"/>
              </w:rPr>
              <w:t>Павлова Тетяна Анатоліївна</w:t>
            </w:r>
          </w:p>
          <w:p w:rsidR="00AB1548" w:rsidRPr="0087371B" w:rsidRDefault="00AB1548" w:rsidP="00AB1548">
            <w:pPr>
              <w:spacing w:after="0" w:line="240" w:lineRule="auto"/>
              <w:ind w:left="284"/>
              <w:rPr>
                <w:rFonts w:ascii="Times New Roman" w:hAnsi="Times New Roman" w:cs="Times New Roman"/>
                <w:lang w:val="uk-UA"/>
              </w:rPr>
            </w:pPr>
          </w:p>
          <w:p w:rsidR="00AB1548" w:rsidRPr="0087371B" w:rsidRDefault="00AB1548" w:rsidP="00AB1548">
            <w:pPr>
              <w:spacing w:line="240" w:lineRule="auto"/>
              <w:ind w:left="-284" w:firstLine="710"/>
              <w:jc w:val="center"/>
              <w:rPr>
                <w:rFonts w:ascii="Times New Roman" w:hAnsi="Times New Roman" w:cs="Times New Roman"/>
              </w:rPr>
            </w:pPr>
            <w:r w:rsidRPr="0087371B">
              <w:rPr>
                <w:rFonts w:ascii="Times New Roman" w:hAnsi="Times New Roman" w:cs="Times New Roman"/>
              </w:rPr>
              <w:t>Експерти</w:t>
            </w:r>
          </w:p>
          <w:tbl>
            <w:tblPr>
              <w:tblW w:w="8680" w:type="dxa"/>
              <w:tblInd w:w="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952"/>
              <w:gridCol w:w="1346"/>
              <w:gridCol w:w="2688"/>
              <w:gridCol w:w="1694"/>
            </w:tblGrid>
            <w:tr w:rsidR="00AB1548" w:rsidRPr="0087371B" w:rsidTr="00991966">
              <w:trPr>
                <w:trHeight w:val="407"/>
              </w:trPr>
              <w:tc>
                <w:tcPr>
                  <w:tcW w:w="2952" w:type="dxa"/>
                  <w:vAlign w:val="center"/>
                </w:tcPr>
                <w:p w:rsidR="00AB1548" w:rsidRPr="0087371B" w:rsidRDefault="00AB1548" w:rsidP="00AB1548">
                  <w:pPr>
                    <w:framePr w:hSpace="180" w:wrap="around" w:vAnchor="text" w:hAnchor="margin" w:y="3182"/>
                    <w:spacing w:after="0" w:line="240" w:lineRule="auto"/>
                    <w:ind w:left="-284" w:firstLine="710"/>
                    <w:jc w:val="center"/>
                    <w:rPr>
                      <w:rFonts w:ascii="Times New Roman" w:hAnsi="Times New Roman" w:cs="Times New Roman"/>
                    </w:rPr>
                  </w:pPr>
                  <w:r w:rsidRPr="0087371B">
                    <w:rPr>
                      <w:rFonts w:ascii="Times New Roman" w:hAnsi="Times New Roman" w:cs="Times New Roman"/>
                    </w:rPr>
                    <w:t>П.І.Б.</w:t>
                  </w:r>
                </w:p>
              </w:tc>
              <w:tc>
                <w:tcPr>
                  <w:tcW w:w="1346" w:type="dxa"/>
                  <w:vAlign w:val="center"/>
                </w:tcPr>
                <w:p w:rsidR="00AB1548" w:rsidRPr="0087371B" w:rsidRDefault="00AB1548" w:rsidP="00AB1548">
                  <w:pPr>
                    <w:framePr w:hSpace="180" w:wrap="around" w:vAnchor="text" w:hAnchor="margin" w:y="3182"/>
                    <w:spacing w:after="0" w:line="240" w:lineRule="auto"/>
                    <w:ind w:left="-284" w:firstLine="710"/>
                    <w:jc w:val="center"/>
                    <w:rPr>
                      <w:rFonts w:ascii="Times New Roman" w:hAnsi="Times New Roman" w:cs="Times New Roman"/>
                      <w:lang w:val="uk-UA"/>
                    </w:rPr>
                  </w:pPr>
                  <w:r w:rsidRPr="0087371B">
                    <w:rPr>
                      <w:rFonts w:ascii="Times New Roman" w:hAnsi="Times New Roman" w:cs="Times New Roman"/>
                    </w:rPr>
                    <w:t>Да</w:t>
                  </w:r>
                  <w:r w:rsidRPr="0087371B">
                    <w:rPr>
                      <w:rFonts w:ascii="Times New Roman" w:hAnsi="Times New Roman" w:cs="Times New Roman"/>
                      <w:lang w:val="uk-UA"/>
                    </w:rPr>
                    <w:t>та</w:t>
                  </w:r>
                </w:p>
              </w:tc>
              <w:tc>
                <w:tcPr>
                  <w:tcW w:w="2688" w:type="dxa"/>
                  <w:vAlign w:val="center"/>
                </w:tcPr>
                <w:p w:rsidR="00AB1548" w:rsidRPr="0087371B" w:rsidRDefault="00AB1548" w:rsidP="00AB1548">
                  <w:pPr>
                    <w:framePr w:hSpace="180" w:wrap="around" w:vAnchor="text" w:hAnchor="margin" w:y="3182"/>
                    <w:spacing w:after="0" w:line="240" w:lineRule="auto"/>
                    <w:ind w:left="-284" w:firstLine="710"/>
                    <w:jc w:val="center"/>
                    <w:rPr>
                      <w:rFonts w:ascii="Times New Roman" w:hAnsi="Times New Roman" w:cs="Times New Roman"/>
                    </w:rPr>
                  </w:pPr>
                  <w:r w:rsidRPr="0087371B">
                    <w:rPr>
                      <w:rFonts w:ascii="Times New Roman" w:hAnsi="Times New Roman" w:cs="Times New Roman"/>
                    </w:rPr>
                    <w:t>Загальний бал</w:t>
                  </w:r>
                </w:p>
              </w:tc>
              <w:tc>
                <w:tcPr>
                  <w:tcW w:w="1694" w:type="dxa"/>
                  <w:vAlign w:val="center"/>
                </w:tcPr>
                <w:p w:rsidR="00AB1548" w:rsidRPr="0087371B" w:rsidRDefault="00AB1548" w:rsidP="00AB1548">
                  <w:pPr>
                    <w:framePr w:hSpace="180" w:wrap="around" w:vAnchor="text" w:hAnchor="margin" w:y="3182"/>
                    <w:spacing w:after="0" w:line="240" w:lineRule="auto"/>
                    <w:ind w:left="-284" w:firstLine="710"/>
                    <w:jc w:val="center"/>
                    <w:rPr>
                      <w:rFonts w:ascii="Times New Roman" w:hAnsi="Times New Roman" w:cs="Times New Roman"/>
                      <w:lang w:val="uk-UA"/>
                    </w:rPr>
                  </w:pPr>
                  <w:r w:rsidRPr="0087371B">
                    <w:rPr>
                      <w:rFonts w:ascii="Times New Roman" w:hAnsi="Times New Roman" w:cs="Times New Roman"/>
                      <w:lang w:val="uk-UA"/>
                    </w:rPr>
                    <w:t>Підпис</w:t>
                  </w:r>
                </w:p>
              </w:tc>
            </w:tr>
            <w:tr w:rsidR="00AB1548" w:rsidRPr="0087371B" w:rsidTr="00991966">
              <w:trPr>
                <w:trHeight w:val="358"/>
              </w:trPr>
              <w:tc>
                <w:tcPr>
                  <w:tcW w:w="2952" w:type="dxa"/>
                </w:tcPr>
                <w:p w:rsidR="00AB1548" w:rsidRPr="0087371B" w:rsidRDefault="00AB1548" w:rsidP="00AB1548">
                  <w:pPr>
                    <w:framePr w:hSpace="180" w:wrap="around" w:vAnchor="text" w:hAnchor="margin" w:y="3182"/>
                    <w:spacing w:after="0" w:line="240" w:lineRule="auto"/>
                    <w:ind w:left="-284" w:firstLine="710"/>
                    <w:rPr>
                      <w:rFonts w:ascii="Times New Roman" w:hAnsi="Times New Roman" w:cs="Times New Roman"/>
                    </w:rPr>
                  </w:pPr>
                </w:p>
              </w:tc>
              <w:tc>
                <w:tcPr>
                  <w:tcW w:w="1346"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2688"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694"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r>
            <w:tr w:rsidR="00AB1548" w:rsidRPr="0087371B" w:rsidTr="00991966">
              <w:trPr>
                <w:trHeight w:val="332"/>
              </w:trPr>
              <w:tc>
                <w:tcPr>
                  <w:tcW w:w="2952"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346"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2688"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694"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r>
            <w:tr w:rsidR="00AB1548" w:rsidRPr="0087371B" w:rsidTr="00991966">
              <w:trPr>
                <w:trHeight w:val="358"/>
              </w:trPr>
              <w:tc>
                <w:tcPr>
                  <w:tcW w:w="2952"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346"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2688"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694"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r>
            <w:tr w:rsidR="00AB1548" w:rsidRPr="0087371B" w:rsidTr="00991966">
              <w:trPr>
                <w:trHeight w:val="358"/>
              </w:trPr>
              <w:tc>
                <w:tcPr>
                  <w:tcW w:w="4298" w:type="dxa"/>
                  <w:gridSpan w:val="2"/>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r w:rsidRPr="0087371B">
                    <w:rPr>
                      <w:rFonts w:ascii="Times New Roman" w:hAnsi="Times New Roman" w:cs="Times New Roman"/>
                    </w:rPr>
                    <w:t>Середній бал</w:t>
                  </w:r>
                </w:p>
              </w:tc>
              <w:tc>
                <w:tcPr>
                  <w:tcW w:w="2688"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c>
                <w:tcPr>
                  <w:tcW w:w="1694" w:type="dxa"/>
                </w:tcPr>
                <w:p w:rsidR="00AB1548" w:rsidRPr="0087371B" w:rsidRDefault="00AB1548" w:rsidP="00AB1548">
                  <w:pPr>
                    <w:framePr w:hSpace="180" w:wrap="around" w:vAnchor="text" w:hAnchor="margin" w:y="3182"/>
                    <w:spacing w:line="240" w:lineRule="auto"/>
                    <w:ind w:left="-284" w:firstLine="710"/>
                    <w:rPr>
                      <w:rFonts w:ascii="Times New Roman" w:hAnsi="Times New Roman" w:cs="Times New Roman"/>
                    </w:rPr>
                  </w:pPr>
                </w:p>
              </w:tc>
            </w:tr>
          </w:tbl>
          <w:p w:rsidR="00AB1548" w:rsidRPr="0087371B" w:rsidRDefault="00AB1548" w:rsidP="00AB1548">
            <w:pPr>
              <w:spacing w:after="0" w:line="240" w:lineRule="auto"/>
              <w:ind w:left="-284" w:firstLine="710"/>
              <w:rPr>
                <w:rFonts w:ascii="Times New Roman" w:hAnsi="Times New Roman" w:cs="Times New Roman"/>
                <w:lang w:val="uk-UA"/>
              </w:rPr>
            </w:pPr>
            <w:r w:rsidRPr="0087371B">
              <w:rPr>
                <w:rFonts w:ascii="Times New Roman" w:hAnsi="Times New Roman" w:cs="Times New Roman"/>
                <w:lang w:val="uk-UA"/>
              </w:rPr>
              <w:t xml:space="preserve">                     </w:t>
            </w:r>
            <w:r w:rsidRPr="0087371B">
              <w:rPr>
                <w:rFonts w:ascii="Times New Roman" w:hAnsi="Times New Roman" w:cs="Times New Roman"/>
              </w:rPr>
              <w:t>Голова</w:t>
            </w:r>
            <w:r w:rsidRPr="0087371B">
              <w:rPr>
                <w:rFonts w:ascii="Times New Roman" w:hAnsi="Times New Roman" w:cs="Times New Roman"/>
                <w:lang w:val="uk-UA"/>
              </w:rPr>
              <w:t xml:space="preserve"> </w:t>
            </w:r>
            <w:r w:rsidRPr="0087371B">
              <w:rPr>
                <w:rFonts w:ascii="Times New Roman" w:hAnsi="Times New Roman" w:cs="Times New Roman"/>
              </w:rPr>
              <w:t>комісії_____________________</w:t>
            </w:r>
          </w:p>
          <w:p w:rsidR="00AB1548" w:rsidRPr="0087371B" w:rsidRDefault="00AB1548" w:rsidP="00AB1548">
            <w:pPr>
              <w:spacing w:after="0" w:line="240" w:lineRule="auto"/>
              <w:ind w:left="-284" w:firstLine="710"/>
              <w:rPr>
                <w:sz w:val="18"/>
                <w:szCs w:val="18"/>
                <w:lang w:val="uk-UA"/>
              </w:rPr>
            </w:pPr>
            <w:r w:rsidRPr="0087371B">
              <w:rPr>
                <w:rFonts w:ascii="Times New Roman" w:hAnsi="Times New Roman" w:cs="Times New Roman"/>
                <w:lang w:val="uk-UA"/>
              </w:rPr>
              <w:t xml:space="preserve">                     </w:t>
            </w:r>
            <w:r w:rsidRPr="0087371B">
              <w:rPr>
                <w:rFonts w:ascii="Times New Roman" w:hAnsi="Times New Roman" w:cs="Times New Roman"/>
              </w:rPr>
              <w:t>Дата ______________________________</w:t>
            </w:r>
          </w:p>
        </w:tc>
      </w:tr>
    </w:tbl>
    <w:p w:rsidR="003B465F" w:rsidRPr="003B465F" w:rsidRDefault="002C179B" w:rsidP="00AB1548">
      <w:pPr>
        <w:spacing w:after="0" w:line="240" w:lineRule="auto"/>
        <w:ind w:left="-284" w:firstLine="710"/>
        <w:jc w:val="both"/>
        <w:rPr>
          <w:rFonts w:ascii="Times New Roman" w:hAnsi="Times New Roman" w:cs="Times New Roman"/>
          <w:i/>
          <w:sz w:val="26"/>
          <w:szCs w:val="26"/>
          <w:lang w:val="uk-UA"/>
        </w:rPr>
      </w:pPr>
      <w:r w:rsidRPr="003B465F">
        <w:rPr>
          <w:rFonts w:ascii="Times New Roman" w:hAnsi="Times New Roman" w:cs="Times New Roman"/>
          <w:i/>
          <w:sz w:val="26"/>
          <w:szCs w:val="26"/>
          <w:lang w:val="uk-UA"/>
        </w:rPr>
        <w:t xml:space="preserve">Навчання творчому розповіданню та розв’язання інших завдань побудовано за принципом інтеграції в різні види діяльності дошкільників. Рекомендації для вихователів покликані допомогти в організації сприйняття дітьми навколишнього світу та креативному перетворенні ними вражень. Подані в посібнику конспекти занять, дидактичні ігри та інші практичні матеріали створять підґрунтя для формування бачення педагогами шляхів реалізації завдань мовленнєвого розвитку на сучасному етапі за умов інноваційного підходу. Посібник адресується вихователям, </w:t>
      </w:r>
      <w:r w:rsidR="0079146C" w:rsidRPr="003B465F">
        <w:rPr>
          <w:rFonts w:ascii="Times New Roman" w:hAnsi="Times New Roman" w:cs="Times New Roman"/>
          <w:i/>
          <w:sz w:val="26"/>
          <w:szCs w:val="26"/>
          <w:lang w:val="uk-UA"/>
        </w:rPr>
        <w:t>студентам навчальних зак</w:t>
      </w:r>
      <w:r w:rsidR="0079146C">
        <w:rPr>
          <w:rFonts w:ascii="Times New Roman" w:hAnsi="Times New Roman" w:cs="Times New Roman"/>
          <w:i/>
          <w:sz w:val="26"/>
          <w:szCs w:val="26"/>
          <w:lang w:val="uk-UA"/>
        </w:rPr>
        <w:t xml:space="preserve">ладів системи дошкільної освіти, </w:t>
      </w:r>
      <w:r w:rsidRPr="003B465F">
        <w:rPr>
          <w:rFonts w:ascii="Times New Roman" w:hAnsi="Times New Roman" w:cs="Times New Roman"/>
          <w:i/>
          <w:sz w:val="26"/>
          <w:szCs w:val="26"/>
          <w:lang w:val="uk-UA"/>
        </w:rPr>
        <w:t>а також небайдужим батькам, які мають прагнення до виховання творчої особистості і покликання Вихователя.</w:t>
      </w:r>
    </w:p>
    <w:p w:rsidR="002C179B" w:rsidRDefault="002C179B"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F935C2" w:rsidRDefault="00F935C2" w:rsidP="002C5AA4">
      <w:pPr>
        <w:shd w:val="clear" w:color="auto" w:fill="FFFFFF"/>
        <w:autoSpaceDE w:val="0"/>
        <w:autoSpaceDN w:val="0"/>
        <w:adjustRightInd w:val="0"/>
        <w:ind w:firstLine="567"/>
        <w:jc w:val="center"/>
        <w:rPr>
          <w:rFonts w:ascii="Times New Roman" w:hAnsi="Times New Roman"/>
          <w:b/>
          <w:sz w:val="32"/>
          <w:lang w:val="uk-UA"/>
        </w:rPr>
      </w:pPr>
    </w:p>
    <w:p w:rsidR="002C179B" w:rsidRDefault="002C179B" w:rsidP="002C5AA4">
      <w:pPr>
        <w:shd w:val="clear" w:color="auto" w:fill="FFFFFF"/>
        <w:autoSpaceDE w:val="0"/>
        <w:autoSpaceDN w:val="0"/>
        <w:adjustRightInd w:val="0"/>
        <w:ind w:firstLine="567"/>
        <w:jc w:val="center"/>
        <w:rPr>
          <w:rFonts w:ascii="Times New Roman" w:hAnsi="Times New Roman"/>
          <w:b/>
          <w:sz w:val="32"/>
          <w:lang w:val="uk-UA"/>
        </w:rPr>
      </w:pPr>
    </w:p>
    <w:p w:rsidR="00EB0253" w:rsidRDefault="00EB0253" w:rsidP="002C5AA4">
      <w:pPr>
        <w:pStyle w:val="a3"/>
        <w:spacing w:line="360" w:lineRule="auto"/>
        <w:ind w:firstLine="567"/>
        <w:rPr>
          <w:rFonts w:eastAsiaTheme="minorHAnsi" w:cstheme="minorBidi"/>
          <w:b/>
          <w:sz w:val="32"/>
          <w:szCs w:val="22"/>
          <w:lang w:val="uk-UA" w:eastAsia="en-US"/>
        </w:rPr>
      </w:pPr>
    </w:p>
    <w:p w:rsidR="00D64649" w:rsidRDefault="00D64649" w:rsidP="008C1BAD">
      <w:pPr>
        <w:pStyle w:val="a3"/>
        <w:spacing w:line="360" w:lineRule="auto"/>
        <w:rPr>
          <w:b/>
          <w:sz w:val="28"/>
          <w:szCs w:val="28"/>
          <w:lang w:val="uk-UA"/>
        </w:rPr>
      </w:pPr>
    </w:p>
    <w:p w:rsidR="00AB69BB" w:rsidRPr="00F30940" w:rsidRDefault="00AB69BB" w:rsidP="00F07CE6">
      <w:pPr>
        <w:pStyle w:val="a3"/>
        <w:spacing w:line="360" w:lineRule="auto"/>
        <w:ind w:firstLine="567"/>
        <w:jc w:val="center"/>
        <w:rPr>
          <w:b/>
          <w:sz w:val="32"/>
          <w:szCs w:val="32"/>
          <w:lang w:val="uk-UA"/>
        </w:rPr>
      </w:pPr>
      <w:r w:rsidRPr="00F30940">
        <w:rPr>
          <w:b/>
          <w:sz w:val="32"/>
          <w:szCs w:val="32"/>
          <w:lang w:val="uk-UA"/>
        </w:rPr>
        <w:lastRenderedPageBreak/>
        <w:t>Зміст</w:t>
      </w:r>
    </w:p>
    <w:p w:rsidR="004A3533" w:rsidRPr="00F07CE6" w:rsidRDefault="004A3533"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Всту</w:t>
      </w:r>
      <w:r w:rsidR="00F30940" w:rsidRPr="00F07CE6">
        <w:rPr>
          <w:rFonts w:ascii="Times New Roman" w:hAnsi="Times New Roman" w:cs="Times New Roman"/>
          <w:sz w:val="32"/>
          <w:szCs w:val="32"/>
          <w:lang w:val="uk-UA"/>
        </w:rPr>
        <w:t>п………………………………………………………………</w:t>
      </w:r>
      <w:r w:rsidR="009369C7" w:rsidRPr="00F07CE6">
        <w:rPr>
          <w:rFonts w:ascii="Times New Roman" w:hAnsi="Times New Roman" w:cs="Times New Roman"/>
          <w:sz w:val="32"/>
          <w:szCs w:val="32"/>
          <w:lang w:val="uk-UA"/>
        </w:rPr>
        <w:t>…</w:t>
      </w:r>
      <w:r w:rsidR="00422629" w:rsidRPr="00F07CE6">
        <w:rPr>
          <w:rFonts w:ascii="Times New Roman" w:hAnsi="Times New Roman" w:cs="Times New Roman"/>
          <w:sz w:val="32"/>
          <w:szCs w:val="32"/>
          <w:lang w:val="uk-UA"/>
        </w:rPr>
        <w:t>.4</w:t>
      </w:r>
    </w:p>
    <w:p w:rsidR="00F10B8F"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Розвиток словесної творчості дошкільників в умовах сучасного дошкільного закладу в</w:t>
      </w:r>
      <w:r w:rsidR="00F30940" w:rsidRPr="00F07CE6">
        <w:rPr>
          <w:rFonts w:ascii="Times New Roman" w:hAnsi="Times New Roman" w:cs="Times New Roman"/>
          <w:sz w:val="32"/>
          <w:szCs w:val="32"/>
          <w:lang w:val="uk-UA"/>
        </w:rPr>
        <w:t xml:space="preserve"> процесі художньо-</w:t>
      </w:r>
      <w:r w:rsidR="009369C7" w:rsidRPr="00F07CE6">
        <w:rPr>
          <w:rFonts w:ascii="Times New Roman" w:hAnsi="Times New Roman" w:cs="Times New Roman"/>
          <w:sz w:val="32"/>
          <w:szCs w:val="32"/>
          <w:lang w:val="uk-UA"/>
        </w:rPr>
        <w:t>мовленнєвої діяльності</w:t>
      </w:r>
      <w:r w:rsidR="00F30940"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8</w:t>
      </w:r>
    </w:p>
    <w:p w:rsidR="00F10B8F" w:rsidRPr="00F07CE6" w:rsidRDefault="00422629"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Складові мовленнєвого роз</w:t>
      </w:r>
      <w:r w:rsidR="005553E7" w:rsidRPr="00F07CE6">
        <w:rPr>
          <w:rFonts w:ascii="Times New Roman" w:hAnsi="Times New Roman" w:cs="Times New Roman"/>
          <w:sz w:val="32"/>
          <w:szCs w:val="32"/>
          <w:lang w:val="uk-UA"/>
        </w:rPr>
        <w:t>вивального середовища…………......</w:t>
      </w:r>
      <w:r w:rsidRPr="00F07CE6">
        <w:rPr>
          <w:rFonts w:ascii="Times New Roman" w:hAnsi="Times New Roman" w:cs="Times New Roman"/>
          <w:sz w:val="32"/>
          <w:szCs w:val="32"/>
          <w:lang w:val="uk-UA"/>
        </w:rPr>
        <w:t>1</w:t>
      </w:r>
      <w:r w:rsidR="005553E7" w:rsidRPr="00F07CE6">
        <w:rPr>
          <w:rFonts w:ascii="Times New Roman" w:hAnsi="Times New Roman" w:cs="Times New Roman"/>
          <w:sz w:val="32"/>
          <w:szCs w:val="32"/>
          <w:lang w:val="uk-UA"/>
        </w:rPr>
        <w:t>7</w:t>
      </w:r>
    </w:p>
    <w:p w:rsidR="00DD11A2"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Концепція наб</w:t>
      </w:r>
      <w:r w:rsidR="009369C7" w:rsidRPr="00F07CE6">
        <w:rPr>
          <w:rFonts w:ascii="Times New Roman" w:hAnsi="Times New Roman" w:cs="Times New Roman"/>
          <w:sz w:val="32"/>
          <w:szCs w:val="32"/>
          <w:lang w:val="uk-UA"/>
        </w:rPr>
        <w:t>уття мовленнєвої компетентності дошкільника</w:t>
      </w:r>
      <w:r w:rsidR="00F30940"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F30940" w:rsidRP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27</w:t>
      </w:r>
    </w:p>
    <w:p w:rsidR="00DD11A2" w:rsidRPr="00F07CE6" w:rsidRDefault="00C12528"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Ігри-</w:t>
      </w:r>
      <w:r w:rsidR="00DD11A2" w:rsidRPr="00F07CE6">
        <w:rPr>
          <w:rFonts w:ascii="Times New Roman" w:hAnsi="Times New Roman" w:cs="Times New Roman"/>
          <w:sz w:val="32"/>
          <w:szCs w:val="32"/>
          <w:lang w:val="uk-UA"/>
        </w:rPr>
        <w:t>фантазування як засіб розвитку мо</w:t>
      </w:r>
      <w:r w:rsidR="00F30940" w:rsidRPr="00F07CE6">
        <w:rPr>
          <w:rFonts w:ascii="Times New Roman" w:hAnsi="Times New Roman" w:cs="Times New Roman"/>
          <w:sz w:val="32"/>
          <w:szCs w:val="32"/>
          <w:lang w:val="uk-UA"/>
        </w:rPr>
        <w:t>вленнєво-</w:t>
      </w:r>
      <w:r w:rsidRPr="00F07CE6">
        <w:rPr>
          <w:rFonts w:ascii="Times New Roman" w:hAnsi="Times New Roman" w:cs="Times New Roman"/>
          <w:sz w:val="32"/>
          <w:szCs w:val="32"/>
          <w:lang w:val="uk-UA"/>
        </w:rPr>
        <w:t>творчих здібностей дошкільників……………..</w:t>
      </w:r>
      <w:r w:rsidR="002D696A" w:rsidRPr="00F07CE6">
        <w:rPr>
          <w:rFonts w:ascii="Times New Roman" w:hAnsi="Times New Roman" w:cs="Times New Roman"/>
          <w:sz w:val="32"/>
          <w:szCs w:val="32"/>
          <w:lang w:val="uk-UA"/>
        </w:rPr>
        <w:t>………</w:t>
      </w:r>
      <w:r w:rsidR="00422629" w:rsidRPr="00F07CE6">
        <w:rPr>
          <w:rFonts w:ascii="Times New Roman" w:hAnsi="Times New Roman" w:cs="Times New Roman"/>
          <w:sz w:val="32"/>
          <w:szCs w:val="32"/>
          <w:lang w:val="uk-UA"/>
        </w:rPr>
        <w:t>………</w:t>
      </w:r>
      <w:r w:rsidRPr="00F07CE6">
        <w:rPr>
          <w:rFonts w:ascii="Times New Roman" w:hAnsi="Times New Roman" w:cs="Times New Roman"/>
          <w:sz w:val="32"/>
          <w:szCs w:val="32"/>
          <w:lang w:val="uk-UA"/>
        </w:rPr>
        <w:t>………..</w:t>
      </w:r>
      <w:r w:rsidR="00F10B8F" w:rsidRPr="00F07CE6">
        <w:rPr>
          <w:rFonts w:ascii="Times New Roman" w:hAnsi="Times New Roman" w:cs="Times New Roman"/>
          <w:sz w:val="32"/>
          <w:szCs w:val="32"/>
          <w:lang w:val="uk-UA"/>
        </w:rPr>
        <w:t>.</w:t>
      </w:r>
      <w:r w:rsidR="00422629"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…28</w:t>
      </w:r>
    </w:p>
    <w:p w:rsidR="00DD11A2"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Використання методу символічної синектики для розвитку пізнавальної та творчо</w:t>
      </w:r>
      <w:r w:rsidR="00F30940" w:rsidRPr="00F07CE6">
        <w:rPr>
          <w:rFonts w:ascii="Times New Roman" w:hAnsi="Times New Roman" w:cs="Times New Roman"/>
          <w:sz w:val="32"/>
          <w:szCs w:val="32"/>
          <w:lang w:val="uk-UA"/>
        </w:rPr>
        <w:t>ї активності дошкільників…..</w:t>
      </w:r>
      <w:r w:rsidR="005553E7"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..56</w:t>
      </w:r>
    </w:p>
    <w:p w:rsidR="00DD11A2"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 xml:space="preserve">Проект освітньої роботи з дітьми молодшого дошкільного віку </w:t>
      </w:r>
      <w:r w:rsidR="009369C7" w:rsidRPr="00F07CE6">
        <w:rPr>
          <w:rFonts w:ascii="Times New Roman" w:hAnsi="Times New Roman" w:cs="Times New Roman"/>
          <w:sz w:val="32"/>
          <w:szCs w:val="32"/>
          <w:lang w:val="uk-UA"/>
        </w:rPr>
        <w:t>«Казковими дорогами»…………………</w:t>
      </w:r>
      <w:r w:rsidR="00F30940" w:rsidRPr="00F07CE6">
        <w:rPr>
          <w:rFonts w:ascii="Times New Roman" w:hAnsi="Times New Roman" w:cs="Times New Roman"/>
          <w:sz w:val="32"/>
          <w:szCs w:val="32"/>
          <w:lang w:val="uk-UA"/>
        </w:rPr>
        <w:t>...</w:t>
      </w:r>
      <w:r w:rsidR="009369C7" w:rsidRPr="00F07CE6">
        <w:rPr>
          <w:rFonts w:ascii="Times New Roman" w:hAnsi="Times New Roman" w:cs="Times New Roman"/>
          <w:sz w:val="32"/>
          <w:szCs w:val="32"/>
          <w:lang w:val="uk-UA"/>
        </w:rPr>
        <w:t>…</w:t>
      </w:r>
      <w:r w:rsidR="00F10B8F" w:rsidRPr="00F07CE6">
        <w:rPr>
          <w:rFonts w:ascii="Times New Roman" w:hAnsi="Times New Roman" w:cs="Times New Roman"/>
          <w:sz w:val="32"/>
          <w:szCs w:val="32"/>
          <w:lang w:val="uk-UA"/>
        </w:rPr>
        <w:t>…………………...</w:t>
      </w:r>
      <w:r w:rsidR="009369C7" w:rsidRP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1648BD">
        <w:rPr>
          <w:rFonts w:ascii="Times New Roman" w:hAnsi="Times New Roman" w:cs="Times New Roman"/>
          <w:sz w:val="32"/>
          <w:szCs w:val="32"/>
          <w:lang w:val="uk-UA"/>
        </w:rPr>
        <w:t>.66</w:t>
      </w:r>
    </w:p>
    <w:p w:rsidR="00DD11A2"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Проект освітньої роботи з дітьми старшого дошкільного</w:t>
      </w:r>
      <w:r w:rsidR="009369C7" w:rsidRPr="00F07CE6">
        <w:rPr>
          <w:rFonts w:ascii="Times New Roman" w:hAnsi="Times New Roman" w:cs="Times New Roman"/>
          <w:sz w:val="32"/>
          <w:szCs w:val="32"/>
          <w:lang w:val="uk-UA"/>
        </w:rPr>
        <w:t xml:space="preserve"> </w:t>
      </w:r>
      <w:r w:rsidRPr="00F07CE6">
        <w:rPr>
          <w:rFonts w:ascii="Times New Roman" w:hAnsi="Times New Roman" w:cs="Times New Roman"/>
          <w:sz w:val="32"/>
          <w:szCs w:val="32"/>
          <w:lang w:val="uk-UA"/>
        </w:rPr>
        <w:t>віку «На кр</w:t>
      </w:r>
      <w:r w:rsidR="00F30940" w:rsidRPr="00F07CE6">
        <w:rPr>
          <w:rFonts w:ascii="Times New Roman" w:hAnsi="Times New Roman" w:cs="Times New Roman"/>
          <w:sz w:val="32"/>
          <w:szCs w:val="32"/>
          <w:lang w:val="uk-UA"/>
        </w:rPr>
        <w:t>илах уяви та фантазії»…………</w:t>
      </w:r>
      <w:r w:rsidR="00F10B8F" w:rsidRPr="00F07CE6">
        <w:rPr>
          <w:rFonts w:ascii="Times New Roman" w:hAnsi="Times New Roman" w:cs="Times New Roman"/>
          <w:sz w:val="32"/>
          <w:szCs w:val="32"/>
          <w:lang w:val="uk-UA"/>
        </w:rPr>
        <w:t>………………………...</w:t>
      </w:r>
      <w:r w:rsidR="00F30940"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F30940" w:rsidRPr="00F07CE6">
        <w:rPr>
          <w:rFonts w:ascii="Times New Roman" w:hAnsi="Times New Roman" w:cs="Times New Roman"/>
          <w:sz w:val="32"/>
          <w:szCs w:val="32"/>
          <w:lang w:val="uk-UA"/>
        </w:rPr>
        <w:t>.</w:t>
      </w:r>
      <w:r w:rsidR="009369C7" w:rsidRPr="00F07CE6">
        <w:rPr>
          <w:rFonts w:ascii="Times New Roman" w:hAnsi="Times New Roman" w:cs="Times New Roman"/>
          <w:sz w:val="32"/>
          <w:szCs w:val="32"/>
          <w:lang w:val="uk-UA"/>
        </w:rPr>
        <w:t>.</w:t>
      </w:r>
      <w:r w:rsidR="001648BD">
        <w:rPr>
          <w:rFonts w:ascii="Times New Roman" w:hAnsi="Times New Roman" w:cs="Times New Roman"/>
          <w:sz w:val="32"/>
          <w:szCs w:val="32"/>
          <w:lang w:val="uk-UA"/>
        </w:rPr>
        <w:t>..73</w:t>
      </w:r>
    </w:p>
    <w:p w:rsidR="00DD11A2" w:rsidRPr="00F07CE6" w:rsidRDefault="00DD11A2" w:rsidP="00F07CE6">
      <w:pPr>
        <w:spacing w:after="0" w:line="360" w:lineRule="auto"/>
        <w:ind w:left="567" w:right="-143"/>
        <w:jc w:val="both"/>
        <w:rPr>
          <w:rFonts w:ascii="Times New Roman" w:hAnsi="Times New Roman" w:cs="Times New Roman"/>
          <w:sz w:val="32"/>
          <w:szCs w:val="32"/>
          <w:lang w:val="uk-UA"/>
        </w:rPr>
      </w:pPr>
      <w:r w:rsidRPr="00F07CE6">
        <w:rPr>
          <w:rFonts w:ascii="Times New Roman" w:hAnsi="Times New Roman" w:cs="Times New Roman"/>
          <w:sz w:val="32"/>
          <w:szCs w:val="32"/>
          <w:lang w:val="uk-UA"/>
        </w:rPr>
        <w:t>Психодіагностичний аспект вивчення розвитку творчих здібностей дошкіл</w:t>
      </w:r>
      <w:r w:rsidR="00F10B8F" w:rsidRPr="00F07CE6">
        <w:rPr>
          <w:rFonts w:ascii="Times New Roman" w:hAnsi="Times New Roman" w:cs="Times New Roman"/>
          <w:sz w:val="32"/>
          <w:szCs w:val="32"/>
          <w:lang w:val="uk-UA"/>
        </w:rPr>
        <w:t>ьників…………………………</w:t>
      </w:r>
      <w:r w:rsidR="00940CF3" w:rsidRPr="00F07CE6">
        <w:rPr>
          <w:rFonts w:ascii="Times New Roman" w:hAnsi="Times New Roman" w:cs="Times New Roman"/>
          <w:sz w:val="32"/>
          <w:szCs w:val="32"/>
          <w:lang w:val="uk-UA"/>
        </w:rPr>
        <w:t>…</w:t>
      </w:r>
      <w:r w:rsidR="005553E7" w:rsidRPr="00F07CE6">
        <w:rPr>
          <w:rFonts w:ascii="Times New Roman" w:hAnsi="Times New Roman" w:cs="Times New Roman"/>
          <w:sz w:val="32"/>
          <w:szCs w:val="32"/>
          <w:lang w:val="uk-UA"/>
        </w:rPr>
        <w:t>……………</w:t>
      </w:r>
      <w:r w:rsidR="00F07CE6">
        <w:rPr>
          <w:rFonts w:ascii="Times New Roman" w:hAnsi="Times New Roman" w:cs="Times New Roman"/>
          <w:sz w:val="32"/>
          <w:szCs w:val="32"/>
          <w:lang w:val="uk-UA"/>
        </w:rPr>
        <w:t>…………….</w:t>
      </w:r>
      <w:r w:rsidR="003B6389">
        <w:rPr>
          <w:rFonts w:ascii="Times New Roman" w:hAnsi="Times New Roman" w:cs="Times New Roman"/>
          <w:sz w:val="32"/>
          <w:szCs w:val="32"/>
          <w:lang w:val="uk-UA"/>
        </w:rPr>
        <w:t>..81</w:t>
      </w:r>
    </w:p>
    <w:p w:rsidR="00066A76" w:rsidRPr="00F07CE6" w:rsidRDefault="00066A76"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Діагностика рівня розвитку словесної творчості дошкільників…</w:t>
      </w:r>
      <w:r w:rsidR="009369C7" w:rsidRPr="00F07CE6">
        <w:rPr>
          <w:sz w:val="32"/>
          <w:szCs w:val="32"/>
          <w:lang w:val="uk-UA"/>
        </w:rPr>
        <w:t>……………………………</w:t>
      </w:r>
      <w:r w:rsidR="00422629" w:rsidRPr="00F07CE6">
        <w:rPr>
          <w:sz w:val="32"/>
          <w:szCs w:val="32"/>
          <w:lang w:val="uk-UA"/>
        </w:rPr>
        <w:t>………</w:t>
      </w:r>
      <w:r w:rsidR="00860CDB" w:rsidRPr="00F07CE6">
        <w:rPr>
          <w:sz w:val="32"/>
          <w:szCs w:val="32"/>
          <w:lang w:val="uk-UA"/>
        </w:rPr>
        <w:t>………..</w:t>
      </w:r>
      <w:r w:rsidRPr="00F07CE6">
        <w:rPr>
          <w:sz w:val="32"/>
          <w:szCs w:val="32"/>
          <w:lang w:val="uk-UA"/>
        </w:rPr>
        <w:t>.</w:t>
      </w:r>
      <w:r w:rsidR="002D696A" w:rsidRPr="00F07CE6">
        <w:rPr>
          <w:sz w:val="32"/>
          <w:szCs w:val="32"/>
          <w:lang w:val="uk-UA"/>
        </w:rPr>
        <w:t>.</w:t>
      </w:r>
      <w:r w:rsidR="005553E7" w:rsidRPr="00F07CE6">
        <w:rPr>
          <w:sz w:val="32"/>
          <w:szCs w:val="32"/>
          <w:lang w:val="uk-UA"/>
        </w:rPr>
        <w:t>...</w:t>
      </w:r>
      <w:r w:rsidR="00F07CE6">
        <w:rPr>
          <w:sz w:val="32"/>
          <w:szCs w:val="32"/>
          <w:lang w:val="uk-UA"/>
        </w:rPr>
        <w:t>.</w:t>
      </w:r>
      <w:r w:rsidR="005553E7" w:rsidRPr="00F07CE6">
        <w:rPr>
          <w:sz w:val="32"/>
          <w:szCs w:val="32"/>
          <w:lang w:val="uk-UA"/>
        </w:rPr>
        <w:t>.......83</w:t>
      </w:r>
    </w:p>
    <w:p w:rsidR="00066A76" w:rsidRPr="00F07CE6" w:rsidRDefault="00066A76"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Творча лабораторія…………………</w:t>
      </w:r>
      <w:r w:rsidR="009369C7" w:rsidRPr="00F07CE6">
        <w:rPr>
          <w:sz w:val="32"/>
          <w:szCs w:val="32"/>
          <w:lang w:val="uk-UA"/>
        </w:rPr>
        <w:t>………...</w:t>
      </w:r>
      <w:r w:rsidR="00F30940" w:rsidRPr="00F07CE6">
        <w:rPr>
          <w:sz w:val="32"/>
          <w:szCs w:val="32"/>
          <w:lang w:val="uk-UA"/>
        </w:rPr>
        <w:t>……</w:t>
      </w:r>
      <w:r w:rsidR="00F10B8F" w:rsidRPr="00F07CE6">
        <w:rPr>
          <w:sz w:val="32"/>
          <w:szCs w:val="32"/>
          <w:lang w:val="uk-UA"/>
        </w:rPr>
        <w:t>…………...</w:t>
      </w:r>
      <w:r w:rsidR="00F30940" w:rsidRPr="00F07CE6">
        <w:rPr>
          <w:sz w:val="32"/>
          <w:szCs w:val="32"/>
          <w:lang w:val="uk-UA"/>
        </w:rPr>
        <w:t>.</w:t>
      </w:r>
      <w:r w:rsidR="005553E7" w:rsidRPr="00F07CE6">
        <w:rPr>
          <w:sz w:val="32"/>
          <w:szCs w:val="32"/>
          <w:lang w:val="uk-UA"/>
        </w:rPr>
        <w:t>.</w:t>
      </w:r>
      <w:r w:rsidR="00F07CE6">
        <w:rPr>
          <w:sz w:val="32"/>
          <w:szCs w:val="32"/>
          <w:lang w:val="uk-UA"/>
        </w:rPr>
        <w:t>..</w:t>
      </w:r>
      <w:r w:rsidR="003B6389">
        <w:rPr>
          <w:sz w:val="32"/>
          <w:szCs w:val="32"/>
          <w:lang w:val="uk-UA"/>
        </w:rPr>
        <w:t>...93</w:t>
      </w:r>
    </w:p>
    <w:p w:rsidR="00066A76" w:rsidRPr="00F07CE6" w:rsidRDefault="00066A76"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Уроки творчост</w:t>
      </w:r>
      <w:r w:rsidR="00F30940" w:rsidRPr="00F07CE6">
        <w:rPr>
          <w:sz w:val="32"/>
          <w:szCs w:val="32"/>
          <w:lang w:val="uk-UA"/>
        </w:rPr>
        <w:t>і для педагогів та батьків………</w:t>
      </w:r>
      <w:r w:rsidR="00F10B8F" w:rsidRPr="00F07CE6">
        <w:rPr>
          <w:sz w:val="32"/>
          <w:szCs w:val="32"/>
          <w:lang w:val="uk-UA"/>
        </w:rPr>
        <w:t>…………….</w:t>
      </w:r>
      <w:r w:rsidR="00F30940" w:rsidRPr="00F07CE6">
        <w:rPr>
          <w:sz w:val="32"/>
          <w:szCs w:val="32"/>
          <w:lang w:val="uk-UA"/>
        </w:rPr>
        <w:t>…</w:t>
      </w:r>
      <w:r w:rsidR="005553E7" w:rsidRPr="00F07CE6">
        <w:rPr>
          <w:sz w:val="32"/>
          <w:szCs w:val="32"/>
          <w:lang w:val="uk-UA"/>
        </w:rPr>
        <w:t>.</w:t>
      </w:r>
      <w:r w:rsidR="00F07CE6">
        <w:rPr>
          <w:sz w:val="32"/>
          <w:szCs w:val="32"/>
          <w:lang w:val="uk-UA"/>
        </w:rPr>
        <w:t>..</w:t>
      </w:r>
      <w:r w:rsidR="00B241E8">
        <w:rPr>
          <w:sz w:val="32"/>
          <w:szCs w:val="32"/>
          <w:lang w:val="uk-UA"/>
        </w:rPr>
        <w:t>.98</w:t>
      </w:r>
    </w:p>
    <w:p w:rsidR="00066A76" w:rsidRPr="00F07CE6" w:rsidRDefault="00066A76"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Пра</w:t>
      </w:r>
      <w:r w:rsidR="00F30940" w:rsidRPr="00F07CE6">
        <w:rPr>
          <w:sz w:val="32"/>
          <w:szCs w:val="32"/>
          <w:lang w:val="uk-UA"/>
        </w:rPr>
        <w:t>ктичні аспекти досвіду……………………</w:t>
      </w:r>
      <w:r w:rsidR="009369C7" w:rsidRPr="00F07CE6">
        <w:rPr>
          <w:sz w:val="32"/>
          <w:szCs w:val="32"/>
          <w:lang w:val="uk-UA"/>
        </w:rPr>
        <w:t>…</w:t>
      </w:r>
      <w:r w:rsidR="00F10B8F" w:rsidRPr="00F07CE6">
        <w:rPr>
          <w:sz w:val="32"/>
          <w:szCs w:val="32"/>
          <w:lang w:val="uk-UA"/>
        </w:rPr>
        <w:t>…………….</w:t>
      </w:r>
      <w:r w:rsidR="009369C7" w:rsidRPr="00F07CE6">
        <w:rPr>
          <w:sz w:val="32"/>
          <w:szCs w:val="32"/>
          <w:lang w:val="uk-UA"/>
        </w:rPr>
        <w:t>…</w:t>
      </w:r>
      <w:r w:rsidR="00F07CE6">
        <w:rPr>
          <w:sz w:val="32"/>
          <w:szCs w:val="32"/>
          <w:lang w:val="uk-UA"/>
        </w:rPr>
        <w:t>..</w:t>
      </w:r>
      <w:r w:rsidR="00962E55">
        <w:rPr>
          <w:sz w:val="32"/>
          <w:szCs w:val="32"/>
          <w:lang w:val="uk-UA"/>
        </w:rPr>
        <w:t>1</w:t>
      </w:r>
      <w:r w:rsidR="00F07CE6" w:rsidRPr="00F07CE6">
        <w:rPr>
          <w:sz w:val="32"/>
          <w:szCs w:val="32"/>
          <w:lang w:val="uk-UA"/>
        </w:rPr>
        <w:t>2</w:t>
      </w:r>
      <w:r w:rsidR="00962E55">
        <w:rPr>
          <w:sz w:val="32"/>
          <w:szCs w:val="32"/>
          <w:lang w:val="uk-UA"/>
        </w:rPr>
        <w:t>3</w:t>
      </w:r>
    </w:p>
    <w:p w:rsidR="004A3533" w:rsidRPr="00F07CE6" w:rsidRDefault="00F30940"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Висновки</w:t>
      </w:r>
      <w:r w:rsidR="00F07CE6">
        <w:rPr>
          <w:sz w:val="32"/>
          <w:szCs w:val="32"/>
          <w:lang w:val="uk-UA"/>
        </w:rPr>
        <w:t xml:space="preserve"> …………</w:t>
      </w:r>
      <w:r w:rsidRPr="00F07CE6">
        <w:rPr>
          <w:sz w:val="32"/>
          <w:szCs w:val="32"/>
          <w:lang w:val="uk-UA"/>
        </w:rPr>
        <w:t>………………………</w:t>
      </w:r>
      <w:r w:rsidR="009369C7" w:rsidRPr="00F07CE6">
        <w:rPr>
          <w:sz w:val="32"/>
          <w:szCs w:val="32"/>
          <w:lang w:val="uk-UA"/>
        </w:rPr>
        <w:t>…</w:t>
      </w:r>
      <w:r w:rsidR="004A3533" w:rsidRPr="00F07CE6">
        <w:rPr>
          <w:sz w:val="32"/>
          <w:szCs w:val="32"/>
          <w:lang w:val="uk-UA"/>
        </w:rPr>
        <w:t>………………</w:t>
      </w:r>
      <w:r w:rsidR="009369C7" w:rsidRPr="00F07CE6">
        <w:rPr>
          <w:sz w:val="32"/>
          <w:szCs w:val="32"/>
          <w:lang w:val="uk-UA"/>
        </w:rPr>
        <w:t>...</w:t>
      </w:r>
      <w:r w:rsidR="00F07CE6">
        <w:rPr>
          <w:sz w:val="32"/>
          <w:szCs w:val="32"/>
          <w:lang w:val="uk-UA"/>
        </w:rPr>
        <w:t>..</w:t>
      </w:r>
      <w:r w:rsidR="00F07CE6" w:rsidRPr="00F07CE6">
        <w:rPr>
          <w:sz w:val="32"/>
          <w:szCs w:val="32"/>
          <w:lang w:val="uk-UA"/>
        </w:rPr>
        <w:t>.</w:t>
      </w:r>
      <w:r w:rsidR="00F07CE6">
        <w:rPr>
          <w:sz w:val="32"/>
          <w:szCs w:val="32"/>
          <w:lang w:val="uk-UA"/>
        </w:rPr>
        <w:t>...</w:t>
      </w:r>
      <w:r w:rsidR="003B6389">
        <w:rPr>
          <w:sz w:val="32"/>
          <w:szCs w:val="32"/>
          <w:lang w:val="uk-UA"/>
        </w:rPr>
        <w:t>..154</w:t>
      </w:r>
    </w:p>
    <w:p w:rsidR="00991966" w:rsidRPr="00F07CE6" w:rsidRDefault="004A3533" w:rsidP="00F07CE6">
      <w:pPr>
        <w:pStyle w:val="25"/>
        <w:shd w:val="clear" w:color="auto" w:fill="auto"/>
        <w:spacing w:before="0" w:after="0" w:line="360" w:lineRule="auto"/>
        <w:ind w:left="567" w:right="-143" w:firstLine="0"/>
        <w:rPr>
          <w:sz w:val="32"/>
          <w:szCs w:val="32"/>
          <w:lang w:val="uk-UA"/>
        </w:rPr>
      </w:pPr>
      <w:r w:rsidRPr="00F07CE6">
        <w:rPr>
          <w:sz w:val="32"/>
          <w:szCs w:val="32"/>
          <w:lang w:val="uk-UA"/>
        </w:rPr>
        <w:t>Список л</w:t>
      </w:r>
      <w:r w:rsidR="00F30940" w:rsidRPr="00F07CE6">
        <w:rPr>
          <w:sz w:val="32"/>
          <w:szCs w:val="32"/>
          <w:lang w:val="uk-UA"/>
        </w:rPr>
        <w:t>ітератури……………………………………</w:t>
      </w:r>
      <w:r w:rsidR="009369C7" w:rsidRPr="00F07CE6">
        <w:rPr>
          <w:sz w:val="32"/>
          <w:szCs w:val="32"/>
          <w:lang w:val="uk-UA"/>
        </w:rPr>
        <w:t>………</w:t>
      </w:r>
      <w:r w:rsidR="00F10B8F" w:rsidRPr="00F07CE6">
        <w:rPr>
          <w:sz w:val="32"/>
          <w:szCs w:val="32"/>
          <w:lang w:val="uk-UA"/>
        </w:rPr>
        <w:t>…</w:t>
      </w:r>
      <w:r w:rsidR="00F07CE6">
        <w:rPr>
          <w:sz w:val="32"/>
          <w:szCs w:val="32"/>
          <w:lang w:val="uk-UA"/>
        </w:rPr>
        <w:t>..</w:t>
      </w:r>
      <w:r w:rsidR="00F10B8F" w:rsidRPr="00F07CE6">
        <w:rPr>
          <w:sz w:val="32"/>
          <w:szCs w:val="32"/>
          <w:lang w:val="uk-UA"/>
        </w:rPr>
        <w:t>...1</w:t>
      </w:r>
      <w:r w:rsidR="003B6389">
        <w:rPr>
          <w:sz w:val="32"/>
          <w:szCs w:val="32"/>
          <w:lang w:val="uk-UA"/>
        </w:rPr>
        <w:t>55</w:t>
      </w:r>
    </w:p>
    <w:p w:rsidR="00F07CE6" w:rsidRPr="00F07CE6" w:rsidRDefault="00F07CE6" w:rsidP="00F07CE6">
      <w:pPr>
        <w:pStyle w:val="25"/>
        <w:shd w:val="clear" w:color="auto" w:fill="auto"/>
        <w:spacing w:before="0" w:after="0" w:line="360" w:lineRule="auto"/>
        <w:ind w:left="567" w:right="-1" w:firstLine="0"/>
        <w:rPr>
          <w:b/>
          <w:sz w:val="32"/>
          <w:szCs w:val="32"/>
          <w:lang w:val="uk-UA"/>
        </w:rPr>
      </w:pPr>
    </w:p>
    <w:p w:rsidR="00151A04" w:rsidRPr="001C69E8" w:rsidRDefault="00151A04" w:rsidP="00991966">
      <w:pPr>
        <w:spacing w:line="240" w:lineRule="auto"/>
        <w:ind w:firstLine="567"/>
        <w:jc w:val="center"/>
        <w:rPr>
          <w:rFonts w:ascii="Times New Roman" w:hAnsi="Times New Roman"/>
          <w:b/>
          <w:sz w:val="40"/>
          <w:szCs w:val="32"/>
          <w:lang w:val="uk-UA"/>
        </w:rPr>
      </w:pPr>
      <w:r w:rsidRPr="001C69E8">
        <w:rPr>
          <w:rFonts w:ascii="Times New Roman" w:hAnsi="Times New Roman"/>
          <w:b/>
          <w:sz w:val="40"/>
          <w:szCs w:val="32"/>
          <w:lang w:val="uk-UA"/>
        </w:rPr>
        <w:lastRenderedPageBreak/>
        <w:t>Вступ</w:t>
      </w:r>
    </w:p>
    <w:p w:rsidR="00151A04" w:rsidRPr="00F30940" w:rsidRDefault="00151A04" w:rsidP="00991966">
      <w:pPr>
        <w:spacing w:after="0" w:line="240" w:lineRule="auto"/>
        <w:ind w:firstLine="567"/>
        <w:jc w:val="right"/>
        <w:rPr>
          <w:rFonts w:ascii="Times New Roman" w:hAnsi="Times New Roman"/>
          <w:b/>
          <w:i/>
          <w:color w:val="7030A0"/>
          <w:sz w:val="32"/>
          <w:szCs w:val="32"/>
          <w:lang w:val="uk-UA"/>
        </w:rPr>
      </w:pPr>
      <w:r w:rsidRPr="00F30940">
        <w:rPr>
          <w:rFonts w:ascii="Times New Roman" w:hAnsi="Times New Roman"/>
          <w:b/>
          <w:i/>
          <w:color w:val="7030A0"/>
          <w:sz w:val="32"/>
          <w:szCs w:val="32"/>
          <w:lang w:val="uk-UA"/>
        </w:rPr>
        <w:t xml:space="preserve">«Вірте в талант і творчі сили </w:t>
      </w:r>
    </w:p>
    <w:p w:rsidR="00151A04" w:rsidRPr="00F30940" w:rsidRDefault="00151A04" w:rsidP="00991966">
      <w:pPr>
        <w:spacing w:after="0" w:line="240" w:lineRule="auto"/>
        <w:ind w:firstLine="567"/>
        <w:jc w:val="right"/>
        <w:rPr>
          <w:rFonts w:ascii="Times New Roman" w:hAnsi="Times New Roman"/>
          <w:b/>
          <w:i/>
          <w:color w:val="7030A0"/>
          <w:sz w:val="32"/>
          <w:szCs w:val="32"/>
          <w:lang w:val="uk-UA"/>
        </w:rPr>
      </w:pPr>
      <w:r w:rsidRPr="00F30940">
        <w:rPr>
          <w:rFonts w:ascii="Times New Roman" w:hAnsi="Times New Roman"/>
          <w:b/>
          <w:i/>
          <w:color w:val="7030A0"/>
          <w:sz w:val="32"/>
          <w:szCs w:val="32"/>
          <w:lang w:val="uk-UA"/>
        </w:rPr>
        <w:t>кожного вихованця!»</w:t>
      </w:r>
    </w:p>
    <w:p w:rsidR="00F30940" w:rsidRPr="00F30940" w:rsidRDefault="00151A04" w:rsidP="00991966">
      <w:pPr>
        <w:spacing w:after="0" w:line="240" w:lineRule="auto"/>
        <w:ind w:firstLine="567"/>
        <w:jc w:val="right"/>
        <w:rPr>
          <w:rFonts w:ascii="Times New Roman" w:hAnsi="Times New Roman"/>
          <w:b/>
          <w:i/>
          <w:color w:val="7030A0"/>
          <w:sz w:val="32"/>
          <w:szCs w:val="32"/>
          <w:lang w:val="uk-UA"/>
        </w:rPr>
      </w:pPr>
      <w:r w:rsidRPr="00F30940">
        <w:rPr>
          <w:rFonts w:ascii="Times New Roman" w:hAnsi="Times New Roman"/>
          <w:b/>
          <w:i/>
          <w:color w:val="7030A0"/>
          <w:sz w:val="32"/>
          <w:szCs w:val="32"/>
          <w:lang w:val="uk-UA"/>
        </w:rPr>
        <w:t xml:space="preserve">Василь Сухомлинський </w:t>
      </w:r>
    </w:p>
    <w:p w:rsidR="00151A04" w:rsidRPr="00F30940" w:rsidRDefault="00151A04" w:rsidP="00991966">
      <w:pPr>
        <w:spacing w:after="0" w:line="240" w:lineRule="auto"/>
        <w:ind w:firstLine="567"/>
        <w:jc w:val="right"/>
        <w:rPr>
          <w:rFonts w:ascii="Times New Roman" w:hAnsi="Times New Roman"/>
          <w:b/>
          <w:i/>
          <w:color w:val="7030A0"/>
          <w:sz w:val="32"/>
          <w:szCs w:val="32"/>
          <w:lang w:val="uk-UA"/>
        </w:rPr>
      </w:pPr>
      <w:r w:rsidRPr="00F30940">
        <w:rPr>
          <w:rFonts w:ascii="Times New Roman" w:hAnsi="Times New Roman"/>
          <w:b/>
          <w:i/>
          <w:color w:val="7030A0"/>
          <w:sz w:val="32"/>
          <w:szCs w:val="32"/>
          <w:lang w:val="uk-UA"/>
        </w:rPr>
        <w:t xml:space="preserve"> </w:t>
      </w:r>
    </w:p>
    <w:p w:rsidR="00151A04" w:rsidRPr="00F30940" w:rsidRDefault="00151A04" w:rsidP="00991966">
      <w:pPr>
        <w:shd w:val="clear" w:color="auto" w:fill="FFFFFF"/>
        <w:autoSpaceDE w:val="0"/>
        <w:autoSpaceDN w:val="0"/>
        <w:adjustRightInd w:val="0"/>
        <w:spacing w:after="0" w:line="240" w:lineRule="auto"/>
        <w:ind w:firstLine="567"/>
        <w:jc w:val="both"/>
        <w:rPr>
          <w:rFonts w:ascii="Times New Roman" w:hAnsi="Times New Roman"/>
          <w:sz w:val="32"/>
          <w:szCs w:val="32"/>
        </w:rPr>
      </w:pPr>
      <w:r w:rsidRPr="00F30940">
        <w:rPr>
          <w:rFonts w:ascii="Times New Roman" w:hAnsi="Times New Roman"/>
          <w:color w:val="000000"/>
          <w:sz w:val="32"/>
          <w:szCs w:val="32"/>
          <w:lang w:val="uk-UA"/>
        </w:rPr>
        <w:t>Природа настільки щедра до людини, що наділила кожного талантом. Той, хто не володіє пензлем живописця, мистецтвом музиканта, може досягти великих успіхів у спорті або науці, а той, хто байдужий до наукових істин, стане незамінним фахівцем, про якого скажуть: «Майстер на всі руки».</w:t>
      </w:r>
    </w:p>
    <w:p w:rsidR="00151A04" w:rsidRPr="00F30940" w:rsidRDefault="00151A04" w:rsidP="00991966">
      <w:pPr>
        <w:shd w:val="clear" w:color="auto" w:fill="FFFFFF"/>
        <w:autoSpaceDE w:val="0"/>
        <w:autoSpaceDN w:val="0"/>
        <w:adjustRightInd w:val="0"/>
        <w:spacing w:after="0" w:line="240" w:lineRule="auto"/>
        <w:ind w:firstLine="567"/>
        <w:jc w:val="both"/>
        <w:rPr>
          <w:rFonts w:ascii="Times New Roman" w:hAnsi="Times New Roman"/>
          <w:sz w:val="32"/>
          <w:szCs w:val="32"/>
        </w:rPr>
      </w:pPr>
      <w:r w:rsidRPr="00F30940">
        <w:rPr>
          <w:rFonts w:ascii="Times New Roman" w:hAnsi="Times New Roman"/>
          <w:color w:val="000000"/>
          <w:sz w:val="32"/>
          <w:szCs w:val="32"/>
          <w:lang w:val="uk-UA"/>
        </w:rPr>
        <w:t>Дитина ще не встигла народитися, а в ній уже живе велика таємниця таланту. І високе призначення педагога — допомогти маленькій людині розгадати секрети свого внутрішнього «я».</w:t>
      </w:r>
    </w:p>
    <w:p w:rsidR="00151A04" w:rsidRPr="00F30940" w:rsidRDefault="00151A04" w:rsidP="00991966">
      <w:pPr>
        <w:shd w:val="clear" w:color="auto" w:fill="FFFFFF"/>
        <w:autoSpaceDE w:val="0"/>
        <w:autoSpaceDN w:val="0"/>
        <w:adjustRightInd w:val="0"/>
        <w:spacing w:after="0" w:line="240" w:lineRule="auto"/>
        <w:ind w:firstLine="567"/>
        <w:jc w:val="both"/>
        <w:rPr>
          <w:rFonts w:ascii="Times New Roman" w:hAnsi="Times New Roman"/>
          <w:color w:val="000000"/>
          <w:sz w:val="32"/>
          <w:szCs w:val="32"/>
          <w:lang w:val="uk-UA"/>
        </w:rPr>
      </w:pPr>
      <w:r w:rsidRPr="00F30940">
        <w:rPr>
          <w:rFonts w:ascii="Times New Roman" w:hAnsi="Times New Roman"/>
          <w:color w:val="000000"/>
          <w:sz w:val="32"/>
          <w:szCs w:val="32"/>
          <w:lang w:val="uk-UA"/>
        </w:rPr>
        <w:t xml:space="preserve">Пізнання себе і навколишнього світу відбувається через почуття. Тому так важливо навчити малюка бачити, чути, відчувати цей світ, сприймати його як диво. Мовленнєва творчість - благодатна діяльність для виховання особистості. Передусім тому, що майже всі діти люблять творити. А ще тому, що це продуктивна діяльність, яка дає дитині змогу відтворити світ своїх думок і почуттів у творчих розповідях, віршах, римовках… </w:t>
      </w:r>
    </w:p>
    <w:p w:rsidR="00151A04" w:rsidRPr="00F30940" w:rsidRDefault="00151A04" w:rsidP="00991966">
      <w:pPr>
        <w:shd w:val="clear" w:color="auto" w:fill="FFFFFF"/>
        <w:autoSpaceDE w:val="0"/>
        <w:autoSpaceDN w:val="0"/>
        <w:adjustRightInd w:val="0"/>
        <w:spacing w:after="0" w:line="240" w:lineRule="auto"/>
        <w:ind w:firstLine="567"/>
        <w:jc w:val="both"/>
        <w:rPr>
          <w:rFonts w:ascii="Times New Roman" w:hAnsi="Times New Roman"/>
          <w:sz w:val="32"/>
          <w:szCs w:val="32"/>
          <w:lang w:val="uk-UA"/>
        </w:rPr>
      </w:pPr>
      <w:r w:rsidRPr="00F30940">
        <w:rPr>
          <w:rFonts w:ascii="Times New Roman" w:hAnsi="Times New Roman"/>
          <w:color w:val="000000"/>
          <w:sz w:val="32"/>
          <w:szCs w:val="32"/>
          <w:lang w:val="uk-UA"/>
        </w:rPr>
        <w:t xml:space="preserve">Ось чому головним завданням організації діяльності з мовленнєвої творчості ми вважаємо розвиток творчої уяви, що в поєднанні з мовленнєвими навичками і надасть змогу дитині самореалізуватися, втілити власні здібності </w:t>
      </w:r>
      <w:r w:rsidRPr="00F30940">
        <w:rPr>
          <w:rFonts w:ascii="Times New Roman" w:hAnsi="Times New Roman"/>
          <w:sz w:val="32"/>
          <w:szCs w:val="32"/>
          <w:lang w:val="uk-UA"/>
        </w:rPr>
        <w:t xml:space="preserve">і отримати значимий результат. </w:t>
      </w:r>
      <w:r w:rsidRPr="00F30940">
        <w:rPr>
          <w:rFonts w:ascii="Times New Roman" w:hAnsi="Times New Roman"/>
          <w:color w:val="000000"/>
          <w:sz w:val="32"/>
          <w:szCs w:val="32"/>
          <w:lang w:val="uk-UA"/>
        </w:rPr>
        <w:t>Заняття з творчого розповідання вчать дошкільнят помічати незвичайне, радіти й дивуватися йому, висловлювати свої почуття.</w:t>
      </w:r>
    </w:p>
    <w:p w:rsidR="00F30940" w:rsidRPr="00F30940" w:rsidRDefault="00151A04" w:rsidP="00991966">
      <w:pPr>
        <w:shd w:val="clear" w:color="auto" w:fill="FFFFFF"/>
        <w:autoSpaceDE w:val="0"/>
        <w:autoSpaceDN w:val="0"/>
        <w:adjustRightInd w:val="0"/>
        <w:spacing w:after="0" w:line="240" w:lineRule="auto"/>
        <w:ind w:firstLine="567"/>
        <w:jc w:val="both"/>
        <w:rPr>
          <w:rFonts w:ascii="Times New Roman" w:hAnsi="Times New Roman"/>
          <w:color w:val="000000"/>
          <w:sz w:val="32"/>
          <w:szCs w:val="32"/>
          <w:lang w:val="uk-UA"/>
        </w:rPr>
      </w:pPr>
      <w:r w:rsidRPr="00F30940">
        <w:rPr>
          <w:rFonts w:ascii="Times New Roman" w:hAnsi="Times New Roman"/>
          <w:color w:val="000000"/>
          <w:sz w:val="32"/>
          <w:szCs w:val="32"/>
          <w:lang w:val="uk-UA"/>
        </w:rPr>
        <w:t>Сприймання навколишнього - складний процес. І чим більше органів чуття беруть участь у ньому, тим повнішими будуть уявлення, глибшим — пізнання.</w:t>
      </w:r>
    </w:p>
    <w:p w:rsidR="00151A04" w:rsidRPr="00F30940" w:rsidRDefault="00346D56" w:rsidP="00991966">
      <w:pPr>
        <w:shd w:val="clear" w:color="auto" w:fill="FFFFFF"/>
        <w:autoSpaceDE w:val="0"/>
        <w:autoSpaceDN w:val="0"/>
        <w:adjustRightInd w:val="0"/>
        <w:spacing w:after="0" w:line="240" w:lineRule="auto"/>
        <w:ind w:firstLine="567"/>
        <w:jc w:val="both"/>
        <w:rPr>
          <w:rFonts w:ascii="Times New Roman" w:hAnsi="Times New Roman"/>
          <w:color w:val="000000"/>
          <w:sz w:val="32"/>
          <w:szCs w:val="32"/>
          <w:lang w:val="uk-UA"/>
        </w:rPr>
      </w:pPr>
      <w:r w:rsidRPr="00F30940">
        <w:rPr>
          <w:rFonts w:ascii="Times New Roman" w:hAnsi="Times New Roman"/>
          <w:color w:val="000000"/>
          <w:sz w:val="32"/>
          <w:szCs w:val="32"/>
          <w:lang w:val="uk-UA"/>
        </w:rPr>
        <w:t>Т</w:t>
      </w:r>
      <w:r w:rsidR="00151A04" w:rsidRPr="00F30940">
        <w:rPr>
          <w:rFonts w:ascii="Times New Roman" w:hAnsi="Times New Roman"/>
          <w:color w:val="000000"/>
          <w:sz w:val="32"/>
          <w:szCs w:val="32"/>
          <w:lang w:val="uk-UA"/>
        </w:rPr>
        <w:t>ак, зустрічаючись із творами художньої літератури, діти не просто сприймають їх на слух. Малята здатні відчути весь калейдоскоп вражень і переживань, що пропонує автор. Друковане слово хвилює розум дошкільника, занурює його в реальне або казкове життя.</w:t>
      </w:r>
      <w:r w:rsidR="00151A04" w:rsidRPr="00F30940">
        <w:rPr>
          <w:rFonts w:ascii="Times New Roman" w:hAnsi="Times New Roman"/>
          <w:sz w:val="32"/>
          <w:szCs w:val="32"/>
          <w:lang w:val="uk-UA"/>
        </w:rPr>
        <w:t xml:space="preserve"> </w:t>
      </w:r>
      <w:r w:rsidR="00151A04" w:rsidRPr="00F30940">
        <w:rPr>
          <w:rFonts w:ascii="Times New Roman" w:hAnsi="Times New Roman"/>
          <w:color w:val="000000"/>
          <w:sz w:val="32"/>
          <w:szCs w:val="32"/>
          <w:lang w:val="uk-UA"/>
        </w:rPr>
        <w:t xml:space="preserve">І одразу виникає бажання увійти в цей світ. Перші кроки малюку допомагає зробити дорослий. Якийсь відрізок шляху мовленнєвої творчості він обов'язково проходить разом з дитиною, аби потому відпустити її в самостійне плавання морем казки, океаном </w:t>
      </w:r>
      <w:r w:rsidR="00151A04" w:rsidRPr="00F30940">
        <w:rPr>
          <w:rFonts w:ascii="Times New Roman" w:hAnsi="Times New Roman"/>
          <w:color w:val="000000"/>
          <w:sz w:val="32"/>
          <w:szCs w:val="32"/>
          <w:lang w:val="uk-UA"/>
        </w:rPr>
        <w:lastRenderedPageBreak/>
        <w:t xml:space="preserve">фантазії. Вітрила дитячого корабля наповнюються яскравими враженнями, казковими перевтіленнями. Діти вдихають цю фантастичну творчість на повні груди, щоб </w:t>
      </w:r>
      <w:r w:rsidR="00F30940" w:rsidRPr="00F30940">
        <w:rPr>
          <w:rFonts w:ascii="Times New Roman" w:hAnsi="Times New Roman"/>
          <w:color w:val="000000"/>
          <w:sz w:val="32"/>
          <w:szCs w:val="32"/>
          <w:lang w:val="uk-UA"/>
        </w:rPr>
        <w:t>вона пройшла у найглибші куточки</w:t>
      </w:r>
      <w:r w:rsidR="00151A04" w:rsidRPr="00F30940">
        <w:rPr>
          <w:rFonts w:ascii="Times New Roman" w:hAnsi="Times New Roman"/>
          <w:color w:val="000000"/>
          <w:sz w:val="32"/>
          <w:szCs w:val="32"/>
          <w:lang w:val="uk-UA"/>
        </w:rPr>
        <w:t xml:space="preserve"> душі. Дорослий крок за кроком веде маленькі відкриті душі у світ фантазії і тому повинен поважати особистість дитини, зрозуміти і прийняти кожну її знахідку, кожне відкриття. Зрозумівши малюка, він не лише стане його однодумцем – він і сам навчиться розуміти інших, бути терпимим до іншої, навіть протилежної, точки зору.</w:t>
      </w:r>
    </w:p>
    <w:p w:rsidR="003C328E" w:rsidRPr="00F30940" w:rsidRDefault="003C328E" w:rsidP="00991966">
      <w:pPr>
        <w:shd w:val="clear" w:color="auto" w:fill="FFFFFF"/>
        <w:autoSpaceDE w:val="0"/>
        <w:autoSpaceDN w:val="0"/>
        <w:adjustRightInd w:val="0"/>
        <w:spacing w:after="0" w:line="240" w:lineRule="auto"/>
        <w:ind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Сучасні діти сповнені бажанням фантазувати, вони не втомлюються у своїх пізнавальних пошуках, мислять нестандартно, виявляють творчу активність. Однак мовленнєва творчість у дитячому віці не завжди яскраво виражена, вона частково завуальована, лише потенційно закладена і знаходить св</w:t>
      </w:r>
      <w:r w:rsidR="00151A04" w:rsidRPr="00F30940">
        <w:rPr>
          <w:rFonts w:ascii="Times New Roman" w:hAnsi="Times New Roman" w:cs="Times New Roman"/>
          <w:sz w:val="32"/>
          <w:szCs w:val="32"/>
          <w:lang w:val="uk-UA"/>
        </w:rPr>
        <w:t xml:space="preserve">ій прояв </w:t>
      </w:r>
      <w:r w:rsidR="00C0742E" w:rsidRPr="00F30940">
        <w:rPr>
          <w:rFonts w:ascii="Times New Roman" w:hAnsi="Times New Roman" w:cs="Times New Roman"/>
          <w:sz w:val="32"/>
          <w:szCs w:val="32"/>
          <w:lang w:val="uk-UA"/>
        </w:rPr>
        <w:t>за умови позитивного</w:t>
      </w:r>
      <w:r w:rsidRPr="00F30940">
        <w:rPr>
          <w:rFonts w:ascii="Times New Roman" w:hAnsi="Times New Roman" w:cs="Times New Roman"/>
          <w:sz w:val="32"/>
          <w:szCs w:val="32"/>
          <w:lang w:val="uk-UA"/>
        </w:rPr>
        <w:t xml:space="preserve"> зацікавленого ставлення педагога до словесної дитячої творчості як унікального явища.</w:t>
      </w:r>
    </w:p>
    <w:p w:rsidR="003C328E" w:rsidRPr="00F30940" w:rsidRDefault="003C328E" w:rsidP="00991966">
      <w:pPr>
        <w:pStyle w:val="a3"/>
        <w:ind w:firstLine="567"/>
        <w:jc w:val="both"/>
        <w:rPr>
          <w:sz w:val="32"/>
          <w:szCs w:val="32"/>
          <w:lang w:val="uk-UA"/>
        </w:rPr>
      </w:pPr>
      <w:r w:rsidRPr="00F30940">
        <w:rPr>
          <w:sz w:val="32"/>
          <w:szCs w:val="32"/>
          <w:lang w:val="uk-UA"/>
        </w:rPr>
        <w:t>Значущість проблеми розвитку дитячої творчості, розкриття мовленнєво-творчих здібностей кожної особистості визначається концептуальними положеннями Базового компонента дошкільної освіти, зокрема освітньою лінією "Мовлення дитини", Концепцією державної цільової програми розвитку дошкільної освіти на період 2010-2017рр., Національною доктриною розвитку освіти в Україні.</w:t>
      </w:r>
    </w:p>
    <w:p w:rsidR="003C328E" w:rsidRPr="00F30940" w:rsidRDefault="00C0742E" w:rsidP="00991966">
      <w:pPr>
        <w:pStyle w:val="a3"/>
        <w:ind w:firstLine="567"/>
        <w:jc w:val="both"/>
        <w:rPr>
          <w:sz w:val="32"/>
          <w:szCs w:val="32"/>
          <w:lang w:val="uk-UA"/>
        </w:rPr>
      </w:pPr>
      <w:r w:rsidRPr="00F30940">
        <w:rPr>
          <w:sz w:val="32"/>
          <w:szCs w:val="32"/>
          <w:lang w:val="uk-UA"/>
        </w:rPr>
        <w:t>Н</w:t>
      </w:r>
      <w:r w:rsidR="003C328E" w:rsidRPr="00F30940">
        <w:rPr>
          <w:sz w:val="32"/>
          <w:szCs w:val="32"/>
          <w:lang w:val="uk-UA"/>
        </w:rPr>
        <w:t>ауковці дошкільної лінгводидактики (Богуш А.М., Фесенко Л.І., Ушакова О.С., Гавриш Н.В.</w:t>
      </w:r>
      <w:r w:rsidRPr="00F30940">
        <w:rPr>
          <w:sz w:val="32"/>
          <w:szCs w:val="32"/>
          <w:lang w:val="uk-UA"/>
        </w:rPr>
        <w:t>)</w:t>
      </w:r>
      <w:r w:rsidR="003C328E" w:rsidRPr="00F30940">
        <w:rPr>
          <w:sz w:val="32"/>
          <w:szCs w:val="32"/>
          <w:lang w:val="uk-UA"/>
        </w:rPr>
        <w:t xml:space="preserve"> визначали, що головним завданням мовленнєвого розвитку дитини є оволодіння певними знаннями, уміннями і навичками в активній мовленнєвій практиці, пов’язаній з різними видами дитячої діяльності.</w:t>
      </w:r>
    </w:p>
    <w:p w:rsidR="001C69E8" w:rsidRDefault="003C328E" w:rsidP="00991966">
      <w:pPr>
        <w:pStyle w:val="a3"/>
        <w:ind w:firstLine="567"/>
        <w:jc w:val="both"/>
        <w:rPr>
          <w:sz w:val="32"/>
          <w:szCs w:val="32"/>
          <w:lang w:val="uk-UA"/>
        </w:rPr>
      </w:pPr>
      <w:r w:rsidRPr="00F30940">
        <w:rPr>
          <w:sz w:val="32"/>
          <w:szCs w:val="32"/>
          <w:lang w:val="uk-UA"/>
        </w:rPr>
        <w:t>Позитивний вплив мовленнєвотворчої діяльності на різні аспекти розвитку особистості доведено в численних дослідженнях, присвячених вивченню ігрової (Артемова Л.В., Жуковська Р.Й. та ін.), мовленнєвої діяльності (Богуш А.М., Фесенко Л.І.) та становленню емоційної сфери дошкільників (Кошелєва Г.Д., Стрелкова Л.П.).</w:t>
      </w:r>
      <w:r w:rsidR="001C69E8" w:rsidRPr="001C69E8">
        <w:rPr>
          <w:sz w:val="32"/>
          <w:szCs w:val="32"/>
          <w:lang w:val="uk-UA"/>
        </w:rPr>
        <w:t xml:space="preserve"> </w:t>
      </w:r>
    </w:p>
    <w:p w:rsidR="001C69E8" w:rsidRPr="00F30940" w:rsidRDefault="001C69E8" w:rsidP="00991966">
      <w:pPr>
        <w:pStyle w:val="a3"/>
        <w:ind w:firstLine="567"/>
        <w:jc w:val="both"/>
        <w:rPr>
          <w:sz w:val="32"/>
          <w:szCs w:val="32"/>
          <w:lang w:val="uk-UA"/>
        </w:rPr>
      </w:pPr>
      <w:r w:rsidRPr="00F30940">
        <w:rPr>
          <w:sz w:val="32"/>
          <w:szCs w:val="32"/>
          <w:lang w:val="uk-UA"/>
        </w:rPr>
        <w:t xml:space="preserve">Мовленнєвотворча діяльність - унікальний засіб збагачення досвіду дітей, розвитку зв’язного мовлення, оскільки вона дає можливість для одночасного розв’язання різних мовленнєвих завдань, а саме: зв’язності - в сюжетоскладанні, образності та інтонаційної виразності - у виконавчій діяльності, збагачення і </w:t>
      </w:r>
      <w:r w:rsidRPr="00F30940">
        <w:rPr>
          <w:sz w:val="32"/>
          <w:szCs w:val="32"/>
          <w:lang w:val="uk-UA"/>
        </w:rPr>
        <w:lastRenderedPageBreak/>
        <w:t xml:space="preserve">уточнення словника - у процесі засвоєння і відтворення текстів, вправляння в різних видах творчих завдань. </w:t>
      </w:r>
    </w:p>
    <w:p w:rsidR="001C69E8" w:rsidRPr="00F30940" w:rsidRDefault="001C69E8" w:rsidP="00991966">
      <w:pPr>
        <w:pStyle w:val="a3"/>
        <w:ind w:firstLine="567"/>
        <w:jc w:val="both"/>
        <w:rPr>
          <w:sz w:val="32"/>
          <w:szCs w:val="32"/>
          <w:lang w:val="uk-UA"/>
        </w:rPr>
      </w:pPr>
      <w:r w:rsidRPr="00F30940">
        <w:rPr>
          <w:sz w:val="32"/>
          <w:szCs w:val="32"/>
          <w:lang w:val="uk-UA"/>
        </w:rPr>
        <w:t>Велику увагу розвитку мовленнєвих здібностей дитини приділяв В.Сухомлинський, який вважав, що мовлення людини є відображенням її духовного світу.</w:t>
      </w:r>
    </w:p>
    <w:p w:rsidR="001C69E8" w:rsidRPr="00F30940" w:rsidRDefault="001C69E8" w:rsidP="00991966">
      <w:pPr>
        <w:pStyle w:val="a3"/>
        <w:ind w:firstLine="567"/>
        <w:jc w:val="both"/>
        <w:rPr>
          <w:sz w:val="32"/>
          <w:szCs w:val="32"/>
          <w:lang w:val="uk-UA"/>
        </w:rPr>
      </w:pPr>
      <w:r w:rsidRPr="00F30940">
        <w:rPr>
          <w:sz w:val="32"/>
          <w:szCs w:val="32"/>
          <w:lang w:val="uk-UA"/>
        </w:rPr>
        <w:t>К.Ушинський говорив, що</w:t>
      </w:r>
      <w:r w:rsidRPr="00F30940">
        <w:rPr>
          <w:spacing w:val="-3"/>
          <w:sz w:val="32"/>
          <w:szCs w:val="32"/>
          <w:lang w:val="uk-UA"/>
        </w:rPr>
        <w:t xml:space="preserve"> дитина, засвоюючи рідну мову, засвоює частинки тієї творчої сили, яка дала </w:t>
      </w:r>
      <w:r w:rsidRPr="00F30940">
        <w:rPr>
          <w:sz w:val="32"/>
          <w:szCs w:val="32"/>
          <w:lang w:val="uk-UA"/>
        </w:rPr>
        <w:t>народові змогу створити мову, а розвиток мовленнєвих здібностей можливий лише через свідоме опанування скарбів рідної мови.</w:t>
      </w:r>
    </w:p>
    <w:p w:rsidR="001C69E8" w:rsidRPr="00F30940" w:rsidRDefault="001C69E8" w:rsidP="00991966">
      <w:pPr>
        <w:pStyle w:val="a3"/>
        <w:ind w:firstLine="567"/>
        <w:jc w:val="both"/>
        <w:rPr>
          <w:sz w:val="32"/>
          <w:szCs w:val="32"/>
          <w:lang w:val="uk-UA"/>
        </w:rPr>
      </w:pPr>
      <w:r w:rsidRPr="00F30940">
        <w:rPr>
          <w:sz w:val="32"/>
          <w:szCs w:val="32"/>
          <w:lang w:val="uk-UA"/>
        </w:rPr>
        <w:t>Український педагог П.Бачинський, досліджуючи проблему мовленнєвого розвитку дітей, зазначав, що дитина зберігає пам'ять про рідну мову на генетичному рівні, тому мова дорослого є взірцем наслідування.</w:t>
      </w:r>
    </w:p>
    <w:p w:rsidR="003C328E" w:rsidRPr="00F30940" w:rsidRDefault="001C69E8" w:rsidP="00991966">
      <w:pPr>
        <w:pStyle w:val="a3"/>
        <w:ind w:firstLine="567"/>
        <w:jc w:val="both"/>
        <w:rPr>
          <w:sz w:val="32"/>
          <w:szCs w:val="32"/>
          <w:lang w:val="uk-UA"/>
        </w:rPr>
      </w:pPr>
      <w:r w:rsidRPr="00F30940">
        <w:rPr>
          <w:color w:val="000000"/>
          <w:sz w:val="32"/>
          <w:szCs w:val="32"/>
          <w:lang w:val="uk-UA"/>
        </w:rPr>
        <w:t>Схожі завдання розвязує і методика ТРВЗ, яка допомагає педагогам розкрити природний потенціал дитини з урахуванням її особистісних можливостей.</w:t>
      </w:r>
      <w:r w:rsidRPr="00F30940">
        <w:rPr>
          <w:color w:val="000000"/>
          <w:spacing w:val="-2"/>
          <w:sz w:val="32"/>
          <w:szCs w:val="32"/>
          <w:lang w:val="uk-UA"/>
        </w:rPr>
        <w:t xml:space="preserve"> </w:t>
      </w:r>
      <w:r w:rsidRPr="00F30940">
        <w:rPr>
          <w:color w:val="000000"/>
          <w:sz w:val="32"/>
          <w:szCs w:val="32"/>
          <w:lang w:val="uk-UA"/>
        </w:rPr>
        <w:t>Зберегти індивідуальність дошкільника, як один з найцінніших людських проявів і допомогти їй розкритися саме через мовленнєвотворчу діяльність – провідна ідея даного досвіду роботи</w:t>
      </w:r>
      <w:r>
        <w:rPr>
          <w:color w:val="000000"/>
          <w:sz w:val="32"/>
          <w:szCs w:val="32"/>
          <w:lang w:val="uk-UA"/>
        </w:rPr>
        <w:t>.</w:t>
      </w:r>
    </w:p>
    <w:p w:rsidR="003C328E" w:rsidRPr="00F30940" w:rsidRDefault="003C328E" w:rsidP="00991966">
      <w:pPr>
        <w:pStyle w:val="a3"/>
        <w:ind w:firstLine="567"/>
        <w:jc w:val="both"/>
        <w:rPr>
          <w:sz w:val="32"/>
          <w:szCs w:val="32"/>
          <w:lang w:val="uk-UA"/>
        </w:rPr>
      </w:pPr>
      <w:r w:rsidRPr="00F30940">
        <w:rPr>
          <w:sz w:val="32"/>
          <w:szCs w:val="32"/>
          <w:lang w:val="uk-UA"/>
        </w:rPr>
        <w:t xml:space="preserve">Пошук педагогічної моделі, яка </w:t>
      </w:r>
      <w:r w:rsidR="00C0742E" w:rsidRPr="00F30940">
        <w:rPr>
          <w:sz w:val="32"/>
          <w:szCs w:val="32"/>
          <w:lang w:val="uk-UA"/>
        </w:rPr>
        <w:t xml:space="preserve">б відображала цілісний підхід </w:t>
      </w:r>
      <w:r w:rsidRPr="00F30940">
        <w:rPr>
          <w:sz w:val="32"/>
          <w:szCs w:val="32"/>
          <w:lang w:val="uk-UA"/>
        </w:rPr>
        <w:t xml:space="preserve">до розкриття мовленнєвого потенціалу та розвитку мовленнєвотворчих здібностей </w:t>
      </w:r>
      <w:r w:rsidR="00C0742E" w:rsidRPr="00F30940">
        <w:rPr>
          <w:sz w:val="32"/>
          <w:szCs w:val="32"/>
          <w:lang w:val="uk-UA"/>
        </w:rPr>
        <w:t>дошкільників став</w:t>
      </w:r>
      <w:r w:rsidRPr="00F30940">
        <w:rPr>
          <w:sz w:val="32"/>
          <w:szCs w:val="32"/>
          <w:lang w:val="uk-UA"/>
        </w:rPr>
        <w:t xml:space="preserve"> ключовим у виборі теми педагогічного дослідження: </w:t>
      </w:r>
      <w:r w:rsidRPr="00F30940">
        <w:rPr>
          <w:b/>
          <w:sz w:val="32"/>
          <w:szCs w:val="32"/>
          <w:lang w:val="uk-UA"/>
        </w:rPr>
        <w:t>«Розвиток словесної творчості дошкільників в умовах сучасного дошкільного закладу в процесі</w:t>
      </w:r>
      <w:r w:rsidRPr="00F30940">
        <w:rPr>
          <w:b/>
          <w:color w:val="000000"/>
          <w:sz w:val="32"/>
          <w:szCs w:val="32"/>
          <w:lang w:val="uk-UA"/>
        </w:rPr>
        <w:t xml:space="preserve"> художньо-мовленнєвої діяльності</w:t>
      </w:r>
      <w:r w:rsidRPr="00F30940">
        <w:rPr>
          <w:b/>
          <w:sz w:val="32"/>
          <w:szCs w:val="32"/>
          <w:lang w:val="uk-UA"/>
        </w:rPr>
        <w:t>»</w:t>
      </w:r>
      <w:r w:rsidR="00C0742E" w:rsidRPr="00F30940">
        <w:rPr>
          <w:b/>
          <w:sz w:val="32"/>
          <w:szCs w:val="32"/>
          <w:lang w:val="uk-UA"/>
        </w:rPr>
        <w:t>.</w:t>
      </w:r>
      <w:r w:rsidRPr="00F30940">
        <w:rPr>
          <w:b/>
          <w:sz w:val="32"/>
          <w:szCs w:val="32"/>
          <w:lang w:val="uk-UA"/>
        </w:rPr>
        <w:t xml:space="preserve"> </w:t>
      </w:r>
    </w:p>
    <w:p w:rsidR="003C328E" w:rsidRPr="00F30940" w:rsidRDefault="003C328E" w:rsidP="00991966">
      <w:pPr>
        <w:pStyle w:val="a3"/>
        <w:ind w:firstLine="567"/>
        <w:jc w:val="both"/>
        <w:rPr>
          <w:color w:val="000000"/>
          <w:sz w:val="32"/>
          <w:szCs w:val="32"/>
          <w:lang w:val="uk-UA"/>
        </w:rPr>
      </w:pPr>
      <w:r w:rsidRPr="00F30940">
        <w:rPr>
          <w:i/>
          <w:sz w:val="32"/>
          <w:szCs w:val="32"/>
          <w:lang w:val="uk-UA"/>
        </w:rPr>
        <w:t>Мета дослідження</w:t>
      </w:r>
      <w:r w:rsidRPr="00F30940">
        <w:rPr>
          <w:sz w:val="32"/>
          <w:szCs w:val="32"/>
          <w:lang w:val="uk-UA"/>
        </w:rPr>
        <w:t xml:space="preserve"> – створення та впровадження системи </w:t>
      </w:r>
      <w:r w:rsidRPr="00F30940">
        <w:rPr>
          <w:color w:val="000000"/>
          <w:sz w:val="32"/>
          <w:szCs w:val="32"/>
          <w:lang w:val="uk-UA"/>
        </w:rPr>
        <w:t>мовленнєвотворчих завдань як фактору творчого розвитку</w:t>
      </w:r>
      <w:r w:rsidR="00C0742E" w:rsidRPr="00F30940">
        <w:rPr>
          <w:color w:val="000000"/>
          <w:sz w:val="32"/>
          <w:szCs w:val="32"/>
          <w:lang w:val="uk-UA"/>
        </w:rPr>
        <w:t xml:space="preserve"> особистості</w:t>
      </w:r>
      <w:r w:rsidRPr="00F30940">
        <w:rPr>
          <w:sz w:val="32"/>
          <w:szCs w:val="32"/>
          <w:lang w:val="uk-UA"/>
        </w:rPr>
        <w:t xml:space="preserve"> в умовах сучасного дошкільного навчального закладу</w:t>
      </w:r>
      <w:r w:rsidR="00C0742E" w:rsidRPr="00F30940">
        <w:rPr>
          <w:sz w:val="32"/>
          <w:szCs w:val="32"/>
          <w:lang w:val="uk-UA"/>
        </w:rPr>
        <w:t>.</w:t>
      </w:r>
    </w:p>
    <w:p w:rsidR="003C328E" w:rsidRPr="00F30940" w:rsidRDefault="003C328E" w:rsidP="00991966">
      <w:pPr>
        <w:pStyle w:val="a3"/>
        <w:ind w:firstLine="567"/>
        <w:jc w:val="both"/>
        <w:rPr>
          <w:sz w:val="32"/>
          <w:szCs w:val="32"/>
          <w:lang w:val="uk-UA"/>
        </w:rPr>
      </w:pPr>
      <w:r w:rsidRPr="00F30940">
        <w:rPr>
          <w:i/>
          <w:sz w:val="32"/>
          <w:szCs w:val="32"/>
          <w:lang w:val="uk-UA"/>
        </w:rPr>
        <w:t>Завдання:</w:t>
      </w:r>
    </w:p>
    <w:p w:rsidR="003C328E" w:rsidRPr="00F30940" w:rsidRDefault="003C328E" w:rsidP="00991966">
      <w:pPr>
        <w:pStyle w:val="a3"/>
        <w:numPr>
          <w:ilvl w:val="0"/>
          <w:numId w:val="57"/>
        </w:numPr>
        <w:ind w:left="0" w:firstLine="567"/>
        <w:jc w:val="both"/>
        <w:rPr>
          <w:i/>
          <w:sz w:val="32"/>
          <w:szCs w:val="32"/>
          <w:lang w:val="uk-UA"/>
        </w:rPr>
      </w:pPr>
      <w:r w:rsidRPr="00F30940">
        <w:rPr>
          <w:sz w:val="32"/>
          <w:szCs w:val="32"/>
          <w:lang w:val="uk-UA"/>
        </w:rPr>
        <w:t xml:space="preserve">поетапна перебудова взаємодії педагога з дітьми на засадах особистісно орієнтованого підходу до мовленнєвого розвитку дошкільників; </w:t>
      </w:r>
    </w:p>
    <w:p w:rsidR="003C328E" w:rsidRPr="00F30940" w:rsidRDefault="003C328E" w:rsidP="00991966">
      <w:pPr>
        <w:pStyle w:val="a3"/>
        <w:numPr>
          <w:ilvl w:val="0"/>
          <w:numId w:val="57"/>
        </w:numPr>
        <w:ind w:left="0" w:firstLine="567"/>
        <w:jc w:val="both"/>
        <w:rPr>
          <w:sz w:val="32"/>
          <w:szCs w:val="32"/>
          <w:lang w:val="uk-UA"/>
        </w:rPr>
      </w:pPr>
      <w:r w:rsidRPr="00F30940">
        <w:rPr>
          <w:bCs/>
          <w:sz w:val="32"/>
          <w:szCs w:val="32"/>
          <w:lang w:val="uk-UA"/>
        </w:rPr>
        <w:t xml:space="preserve">формування мовленнєвої компетентності </w:t>
      </w:r>
      <w:r w:rsidRPr="00F30940">
        <w:rPr>
          <w:sz w:val="32"/>
          <w:szCs w:val="32"/>
          <w:lang w:val="uk-UA"/>
        </w:rPr>
        <w:t>шляхом розв’язання мовленнєво-творчих завдань;</w:t>
      </w:r>
    </w:p>
    <w:p w:rsidR="003C328E" w:rsidRPr="00F30940" w:rsidRDefault="003C328E" w:rsidP="00991966">
      <w:pPr>
        <w:pStyle w:val="a3"/>
        <w:numPr>
          <w:ilvl w:val="0"/>
          <w:numId w:val="57"/>
        </w:numPr>
        <w:ind w:left="0" w:firstLine="567"/>
        <w:jc w:val="both"/>
        <w:rPr>
          <w:sz w:val="32"/>
          <w:szCs w:val="32"/>
          <w:lang w:val="uk-UA"/>
        </w:rPr>
      </w:pPr>
      <w:r w:rsidRPr="00F30940">
        <w:rPr>
          <w:bCs/>
          <w:sz w:val="32"/>
          <w:szCs w:val="32"/>
          <w:lang w:val="uk-UA"/>
        </w:rPr>
        <w:t xml:space="preserve">розвиток здатності до </w:t>
      </w:r>
      <w:r w:rsidR="00C0742E" w:rsidRPr="00F30940">
        <w:rPr>
          <w:bCs/>
          <w:sz w:val="32"/>
          <w:szCs w:val="32"/>
          <w:lang w:val="uk-UA"/>
        </w:rPr>
        <w:t xml:space="preserve">словесної </w:t>
      </w:r>
      <w:r w:rsidRPr="00F30940">
        <w:rPr>
          <w:bCs/>
          <w:sz w:val="32"/>
          <w:szCs w:val="32"/>
          <w:lang w:val="uk-UA"/>
        </w:rPr>
        <w:t>творчості в процесі</w:t>
      </w:r>
      <w:r w:rsidRPr="00F30940">
        <w:rPr>
          <w:color w:val="000000"/>
          <w:sz w:val="32"/>
          <w:szCs w:val="32"/>
          <w:lang w:val="uk-UA"/>
        </w:rPr>
        <w:t xml:space="preserve"> художньо-мовленнєвої діяльності</w:t>
      </w:r>
      <w:r w:rsidRPr="00F30940">
        <w:rPr>
          <w:bCs/>
          <w:sz w:val="32"/>
          <w:szCs w:val="32"/>
          <w:lang w:val="uk-UA"/>
        </w:rPr>
        <w:t>;</w:t>
      </w:r>
    </w:p>
    <w:p w:rsidR="003C328E" w:rsidRPr="00F30940" w:rsidRDefault="003C328E" w:rsidP="00991966">
      <w:pPr>
        <w:pStyle w:val="a3"/>
        <w:numPr>
          <w:ilvl w:val="0"/>
          <w:numId w:val="57"/>
        </w:numPr>
        <w:ind w:left="0" w:firstLine="567"/>
        <w:jc w:val="both"/>
        <w:rPr>
          <w:sz w:val="32"/>
          <w:szCs w:val="32"/>
          <w:lang w:val="uk-UA"/>
        </w:rPr>
      </w:pPr>
      <w:r w:rsidRPr="00F30940">
        <w:rPr>
          <w:bCs/>
          <w:sz w:val="32"/>
          <w:szCs w:val="32"/>
          <w:lang w:val="uk-UA"/>
        </w:rPr>
        <w:t xml:space="preserve">навчання дошкільників прийомам роботи з казкою; </w:t>
      </w:r>
    </w:p>
    <w:p w:rsidR="00F30940" w:rsidRPr="00F30940" w:rsidRDefault="00F30940" w:rsidP="00991966">
      <w:pPr>
        <w:pStyle w:val="a3"/>
        <w:numPr>
          <w:ilvl w:val="0"/>
          <w:numId w:val="57"/>
        </w:numPr>
        <w:ind w:left="0" w:firstLine="567"/>
        <w:jc w:val="both"/>
        <w:rPr>
          <w:sz w:val="32"/>
          <w:szCs w:val="32"/>
          <w:lang w:val="uk-UA"/>
        </w:rPr>
      </w:pPr>
      <w:r w:rsidRPr="00F30940">
        <w:rPr>
          <w:bCs/>
          <w:sz w:val="32"/>
          <w:szCs w:val="32"/>
          <w:lang w:val="uk-UA"/>
        </w:rPr>
        <w:t>ознайомлення з методом символічної синектики;</w:t>
      </w:r>
    </w:p>
    <w:p w:rsidR="003C328E" w:rsidRPr="00F30940" w:rsidRDefault="003C328E" w:rsidP="00991966">
      <w:pPr>
        <w:pStyle w:val="a3"/>
        <w:numPr>
          <w:ilvl w:val="0"/>
          <w:numId w:val="57"/>
        </w:numPr>
        <w:ind w:left="0" w:firstLine="567"/>
        <w:jc w:val="both"/>
        <w:rPr>
          <w:sz w:val="32"/>
          <w:szCs w:val="32"/>
          <w:lang w:val="uk-UA"/>
        </w:rPr>
      </w:pPr>
      <w:r w:rsidRPr="00F30940">
        <w:rPr>
          <w:bCs/>
          <w:sz w:val="32"/>
          <w:szCs w:val="32"/>
          <w:lang w:val="uk-UA"/>
        </w:rPr>
        <w:t>активізація творчої уяви, збагаче</w:t>
      </w:r>
      <w:r w:rsidR="00C0742E" w:rsidRPr="00F30940">
        <w:rPr>
          <w:bCs/>
          <w:sz w:val="32"/>
          <w:szCs w:val="32"/>
          <w:lang w:val="uk-UA"/>
        </w:rPr>
        <w:t>ння сенсорної сфери дітей.</w:t>
      </w:r>
    </w:p>
    <w:p w:rsidR="003C328E" w:rsidRPr="00F30940" w:rsidRDefault="003C328E" w:rsidP="00991966">
      <w:pPr>
        <w:pStyle w:val="a3"/>
        <w:ind w:firstLine="567"/>
        <w:jc w:val="both"/>
        <w:rPr>
          <w:i/>
          <w:sz w:val="32"/>
          <w:szCs w:val="32"/>
          <w:lang w:val="uk-UA"/>
        </w:rPr>
      </w:pPr>
      <w:r w:rsidRPr="00F30940">
        <w:rPr>
          <w:i/>
          <w:sz w:val="32"/>
          <w:szCs w:val="32"/>
          <w:lang w:val="uk-UA"/>
        </w:rPr>
        <w:lastRenderedPageBreak/>
        <w:t xml:space="preserve">Методи збору інформації: </w:t>
      </w:r>
      <w:r w:rsidRPr="00F30940">
        <w:rPr>
          <w:sz w:val="32"/>
          <w:szCs w:val="32"/>
          <w:lang w:val="uk-UA"/>
        </w:rPr>
        <w:t xml:space="preserve">аналіз та узагальнення інструктивно-методичних джерел; вивчення досвіду роботи вихователів інших дошкільних навчальних закладів; аналіз календарного плану щодо визначення в ньому місця </w:t>
      </w:r>
      <w:r w:rsidRPr="00F30940">
        <w:rPr>
          <w:color w:val="000000"/>
          <w:sz w:val="32"/>
          <w:szCs w:val="32"/>
          <w:lang w:val="uk-UA"/>
        </w:rPr>
        <w:t>художньо-мовленнєвої діяльності</w:t>
      </w:r>
      <w:r w:rsidRPr="00F30940">
        <w:rPr>
          <w:sz w:val="32"/>
          <w:szCs w:val="32"/>
          <w:lang w:val="uk-UA"/>
        </w:rPr>
        <w:t>;</w:t>
      </w:r>
      <w:r w:rsidRPr="00F30940">
        <w:rPr>
          <w:i/>
          <w:sz w:val="32"/>
          <w:szCs w:val="32"/>
          <w:lang w:val="uk-UA"/>
        </w:rPr>
        <w:t xml:space="preserve"> </w:t>
      </w:r>
      <w:r w:rsidRPr="00F30940">
        <w:rPr>
          <w:sz w:val="32"/>
          <w:szCs w:val="32"/>
          <w:lang w:val="uk-UA"/>
        </w:rPr>
        <w:t>цілеспрямоване спостереження за</w:t>
      </w:r>
      <w:r w:rsidR="00C0742E" w:rsidRPr="00F30940">
        <w:rPr>
          <w:sz w:val="32"/>
          <w:szCs w:val="32"/>
          <w:lang w:val="uk-UA"/>
        </w:rPr>
        <w:t xml:space="preserve"> розвитком художньо - мовленнєвих</w:t>
      </w:r>
      <w:r w:rsidRPr="00F30940">
        <w:rPr>
          <w:sz w:val="32"/>
          <w:szCs w:val="32"/>
          <w:lang w:val="uk-UA"/>
        </w:rPr>
        <w:t xml:space="preserve"> здібностей дітей у мовленнєвотворчій та театралізованій діяльності; анкетування вихователів та батьків задля визначення стану досліджуваної проблеми у практиці дошкільного закладу; кількісний і якісний  аналіз досліджуваних даних.</w:t>
      </w:r>
    </w:p>
    <w:p w:rsidR="001C69E8" w:rsidRDefault="003C328E" w:rsidP="00991966">
      <w:pPr>
        <w:pStyle w:val="a3"/>
        <w:ind w:firstLine="567"/>
        <w:jc w:val="both"/>
        <w:rPr>
          <w:sz w:val="32"/>
          <w:szCs w:val="32"/>
          <w:lang w:val="uk-UA"/>
        </w:rPr>
      </w:pPr>
      <w:r w:rsidRPr="00F30940">
        <w:rPr>
          <w:i/>
          <w:sz w:val="32"/>
          <w:szCs w:val="32"/>
          <w:lang w:val="uk-UA"/>
        </w:rPr>
        <w:t>Новизна та практична значущість</w:t>
      </w:r>
      <w:r w:rsidR="00C0742E" w:rsidRPr="00F30940">
        <w:rPr>
          <w:sz w:val="32"/>
          <w:szCs w:val="32"/>
          <w:lang w:val="uk-UA"/>
        </w:rPr>
        <w:t xml:space="preserve"> роботи полягає у впровадженні в</w:t>
      </w:r>
      <w:r w:rsidRPr="00F30940">
        <w:rPr>
          <w:sz w:val="32"/>
          <w:szCs w:val="32"/>
          <w:lang w:val="uk-UA"/>
        </w:rPr>
        <w:t xml:space="preserve"> процес розвитку художньо</w:t>
      </w:r>
      <w:r w:rsidR="00C0742E" w:rsidRPr="00F30940">
        <w:rPr>
          <w:sz w:val="32"/>
          <w:szCs w:val="32"/>
          <w:lang w:val="uk-UA"/>
        </w:rPr>
        <w:t xml:space="preserve">  - мовленнєвих</w:t>
      </w:r>
      <w:r w:rsidRPr="00F30940">
        <w:rPr>
          <w:sz w:val="32"/>
          <w:szCs w:val="32"/>
          <w:lang w:val="uk-UA"/>
        </w:rPr>
        <w:t xml:space="preserve"> здібностей мовленнєвотворчих завдань, як фактору набуття складових креативності; розробці комплексу педагогічних умов оптимізації пр</w:t>
      </w:r>
      <w:r w:rsidR="00C0742E" w:rsidRPr="00F30940">
        <w:rPr>
          <w:sz w:val="32"/>
          <w:szCs w:val="32"/>
          <w:lang w:val="uk-UA"/>
        </w:rPr>
        <w:t>оцесу мовленнєвої діяльності</w:t>
      </w:r>
      <w:r w:rsidRPr="00F30940">
        <w:rPr>
          <w:sz w:val="32"/>
          <w:szCs w:val="32"/>
          <w:lang w:val="uk-UA"/>
        </w:rPr>
        <w:t xml:space="preserve">, удосконаленні форм і методів роботи педагогів в означеному напрямі. В ході проведеної роботи розроблена система вправ, ігор, ігрових мовленнєвих ситуацій, спрямованих на створення </w:t>
      </w:r>
      <w:r w:rsidR="00C0742E" w:rsidRPr="00F30940">
        <w:rPr>
          <w:sz w:val="32"/>
          <w:szCs w:val="32"/>
          <w:lang w:val="uk-UA"/>
        </w:rPr>
        <w:t xml:space="preserve">мовленнєвого </w:t>
      </w:r>
      <w:r w:rsidRPr="00F30940">
        <w:rPr>
          <w:sz w:val="32"/>
          <w:szCs w:val="32"/>
          <w:lang w:val="uk-UA"/>
        </w:rPr>
        <w:t xml:space="preserve">розвивального простору для </w:t>
      </w:r>
      <w:r w:rsidR="00C0742E" w:rsidRPr="00F30940">
        <w:rPr>
          <w:sz w:val="32"/>
          <w:szCs w:val="32"/>
          <w:lang w:val="uk-UA"/>
        </w:rPr>
        <w:t xml:space="preserve">творчого </w:t>
      </w:r>
      <w:r w:rsidRPr="00F30940">
        <w:rPr>
          <w:sz w:val="32"/>
          <w:szCs w:val="32"/>
          <w:lang w:val="uk-UA"/>
        </w:rPr>
        <w:t xml:space="preserve">самовираження дошкільників. </w:t>
      </w: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pStyle w:val="a3"/>
        <w:jc w:val="both"/>
        <w:rPr>
          <w:sz w:val="32"/>
          <w:szCs w:val="32"/>
          <w:lang w:val="uk-UA"/>
        </w:rPr>
      </w:pPr>
    </w:p>
    <w:p w:rsidR="00991966" w:rsidRDefault="00991966" w:rsidP="00991966">
      <w:pPr>
        <w:pStyle w:val="a3"/>
        <w:jc w:val="both"/>
        <w:rPr>
          <w:sz w:val="32"/>
          <w:szCs w:val="32"/>
          <w:lang w:val="uk-UA"/>
        </w:rPr>
      </w:pPr>
    </w:p>
    <w:p w:rsidR="001C69E8" w:rsidRDefault="001C69E8" w:rsidP="00991966">
      <w:pPr>
        <w:pStyle w:val="a3"/>
        <w:jc w:val="both"/>
        <w:rPr>
          <w:sz w:val="32"/>
          <w:szCs w:val="32"/>
          <w:lang w:val="uk-UA"/>
        </w:rPr>
      </w:pPr>
    </w:p>
    <w:p w:rsidR="001C69E8" w:rsidRDefault="001C69E8" w:rsidP="00991966">
      <w:pPr>
        <w:pStyle w:val="a3"/>
        <w:ind w:firstLine="567"/>
        <w:jc w:val="both"/>
        <w:rPr>
          <w:sz w:val="32"/>
          <w:szCs w:val="32"/>
          <w:lang w:val="uk-UA"/>
        </w:rPr>
      </w:pPr>
    </w:p>
    <w:p w:rsidR="001C69E8" w:rsidRDefault="001C69E8" w:rsidP="00991966">
      <w:pPr>
        <w:spacing w:after="0" w:line="240" w:lineRule="auto"/>
        <w:ind w:firstLine="567"/>
        <w:jc w:val="center"/>
        <w:rPr>
          <w:rFonts w:ascii="Times New Roman" w:hAnsi="Times New Roman" w:cs="Times New Roman"/>
          <w:b/>
          <w:i/>
          <w:sz w:val="32"/>
          <w:szCs w:val="32"/>
          <w:lang w:val="uk-UA"/>
        </w:rPr>
      </w:pPr>
    </w:p>
    <w:p w:rsidR="001361D7" w:rsidRPr="00634852" w:rsidRDefault="001361D7" w:rsidP="00991966">
      <w:pPr>
        <w:spacing w:after="0" w:line="240" w:lineRule="auto"/>
        <w:ind w:firstLine="567"/>
        <w:jc w:val="center"/>
        <w:rPr>
          <w:rFonts w:ascii="Times New Roman" w:hAnsi="Times New Roman" w:cs="Times New Roman"/>
          <w:b/>
          <w:color w:val="7030A0"/>
          <w:sz w:val="32"/>
          <w:szCs w:val="32"/>
          <w:lang w:val="uk-UA"/>
        </w:rPr>
      </w:pPr>
      <w:r w:rsidRPr="00634852">
        <w:rPr>
          <w:rFonts w:ascii="Times New Roman" w:hAnsi="Times New Roman" w:cs="Times New Roman"/>
          <w:b/>
          <w:color w:val="7030A0"/>
          <w:sz w:val="32"/>
          <w:szCs w:val="32"/>
          <w:lang w:val="uk-UA"/>
        </w:rPr>
        <w:lastRenderedPageBreak/>
        <w:t xml:space="preserve">РОЗВИТОК СЛОВЕСНОЇ ТВОРЧОСТІ ДОШКІЛЬНИКІВ </w:t>
      </w:r>
    </w:p>
    <w:p w:rsidR="001361D7" w:rsidRPr="00634852" w:rsidRDefault="001361D7" w:rsidP="00991966">
      <w:pPr>
        <w:spacing w:after="0" w:line="240" w:lineRule="auto"/>
        <w:ind w:firstLine="567"/>
        <w:jc w:val="center"/>
        <w:rPr>
          <w:rFonts w:ascii="Times New Roman" w:hAnsi="Times New Roman" w:cs="Times New Roman"/>
          <w:b/>
          <w:color w:val="7030A0"/>
          <w:sz w:val="32"/>
          <w:szCs w:val="32"/>
          <w:lang w:val="uk-UA"/>
        </w:rPr>
      </w:pPr>
      <w:r w:rsidRPr="00634852">
        <w:rPr>
          <w:rFonts w:ascii="Times New Roman" w:hAnsi="Times New Roman" w:cs="Times New Roman"/>
          <w:b/>
          <w:color w:val="7030A0"/>
          <w:sz w:val="32"/>
          <w:szCs w:val="32"/>
          <w:lang w:val="uk-UA"/>
        </w:rPr>
        <w:t xml:space="preserve">В УМОВАХ СУЧАСНОГО ДОШКІЛЬНОГО ЗАКЛАДУ </w:t>
      </w:r>
    </w:p>
    <w:p w:rsidR="001361D7" w:rsidRPr="00634852" w:rsidRDefault="001361D7" w:rsidP="00991966">
      <w:pPr>
        <w:spacing w:after="0" w:line="240" w:lineRule="auto"/>
        <w:ind w:firstLine="567"/>
        <w:jc w:val="center"/>
        <w:rPr>
          <w:rFonts w:ascii="Times New Roman" w:hAnsi="Times New Roman" w:cs="Times New Roman"/>
          <w:b/>
          <w:color w:val="7030A0"/>
          <w:sz w:val="32"/>
          <w:szCs w:val="32"/>
          <w:lang w:val="uk-UA"/>
        </w:rPr>
      </w:pPr>
      <w:r w:rsidRPr="00634852">
        <w:rPr>
          <w:rFonts w:ascii="Times New Roman" w:hAnsi="Times New Roman" w:cs="Times New Roman"/>
          <w:b/>
          <w:color w:val="7030A0"/>
          <w:sz w:val="32"/>
          <w:szCs w:val="32"/>
          <w:lang w:val="uk-UA"/>
        </w:rPr>
        <w:t>В ПРОЦЕСІ ХУДОЖНЬО-МОВЛЕННЄВОЇ ДІЯЛЬНОСТІ</w:t>
      </w:r>
    </w:p>
    <w:p w:rsidR="001361D7" w:rsidRPr="00F30940" w:rsidRDefault="001361D7" w:rsidP="00991966">
      <w:pPr>
        <w:spacing w:after="0" w:line="240" w:lineRule="auto"/>
        <w:ind w:firstLine="567"/>
        <w:jc w:val="center"/>
        <w:rPr>
          <w:rFonts w:ascii="Times New Roman" w:hAnsi="Times New Roman" w:cs="Times New Roman"/>
          <w:b/>
          <w:sz w:val="32"/>
          <w:szCs w:val="32"/>
          <w:lang w:val="uk-UA"/>
        </w:rPr>
      </w:pPr>
    </w:p>
    <w:p w:rsidR="004C1846" w:rsidRPr="00F30940" w:rsidRDefault="00A92382" w:rsidP="00991966">
      <w:pPr>
        <w:spacing w:after="0" w:line="240" w:lineRule="auto"/>
        <w:ind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Дошкільне дитинство - єдиний період життя, коли творчість може стати універсальним і природним способом буття людини. Мовленнєві творчі здібності посідають важливе місце в розвитку дитячої творчості, починаючи з перших років життя. Мовлення акумулює життєдайну творчу енергію дитини, це стимул, засіб і показник її фізичного психічного і духовного розквіту, розквіту творчих здібностей, максимальної реалізації природних можливостей.</w:t>
      </w:r>
      <w:r w:rsidR="00062BEA" w:rsidRPr="00F30940">
        <w:rPr>
          <w:rFonts w:ascii="Times New Roman" w:hAnsi="Times New Roman" w:cs="Times New Roman"/>
          <w:sz w:val="32"/>
          <w:szCs w:val="32"/>
          <w:lang w:val="uk-UA"/>
        </w:rPr>
        <w:t xml:space="preserve"> </w:t>
      </w:r>
    </w:p>
    <w:p w:rsidR="00062BEA" w:rsidRPr="00F30940" w:rsidRDefault="00A92382" w:rsidP="00991966">
      <w:pPr>
        <w:spacing w:after="0" w:line="240" w:lineRule="auto"/>
        <w:ind w:firstLine="567"/>
        <w:jc w:val="both"/>
        <w:rPr>
          <w:rFonts w:ascii="Times New Roman" w:hAnsi="Times New Roman" w:cs="Times New Roman"/>
          <w:spacing w:val="-3"/>
          <w:sz w:val="32"/>
          <w:szCs w:val="32"/>
          <w:lang w:val="uk-UA"/>
        </w:rPr>
      </w:pPr>
      <w:r w:rsidRPr="00F30940">
        <w:rPr>
          <w:rFonts w:ascii="Times New Roman" w:hAnsi="Times New Roman" w:cs="Times New Roman"/>
          <w:spacing w:val="-2"/>
          <w:sz w:val="32"/>
          <w:szCs w:val="32"/>
          <w:lang w:val="uk-UA"/>
        </w:rPr>
        <w:t>У К.Ушинського зна</w:t>
      </w:r>
      <w:r w:rsidRPr="00F30940">
        <w:rPr>
          <w:rFonts w:ascii="Times New Roman" w:hAnsi="Times New Roman" w:cs="Times New Roman"/>
          <w:spacing w:val="-2"/>
          <w:sz w:val="32"/>
          <w:szCs w:val="32"/>
          <w:lang w:val="uk-UA"/>
        </w:rPr>
        <w:softHyphen/>
      </w:r>
      <w:r w:rsidRPr="00F30940">
        <w:rPr>
          <w:rFonts w:ascii="Times New Roman" w:hAnsi="Times New Roman" w:cs="Times New Roman"/>
          <w:spacing w:val="-3"/>
          <w:sz w:val="32"/>
          <w:szCs w:val="32"/>
          <w:lang w:val="uk-UA"/>
        </w:rPr>
        <w:t>ходимо визначення "словесний інстинкт", "дар слова" (розвиток здібнос</w:t>
      </w:r>
      <w:r w:rsidRPr="00F30940">
        <w:rPr>
          <w:rFonts w:ascii="Times New Roman" w:hAnsi="Times New Roman" w:cs="Times New Roman"/>
          <w:spacing w:val="-3"/>
          <w:sz w:val="32"/>
          <w:szCs w:val="32"/>
          <w:lang w:val="uk-UA"/>
        </w:rPr>
        <w:softHyphen/>
      </w:r>
      <w:r w:rsidRPr="00F30940">
        <w:rPr>
          <w:rFonts w:ascii="Times New Roman" w:hAnsi="Times New Roman" w:cs="Times New Roman"/>
          <w:sz w:val="32"/>
          <w:szCs w:val="32"/>
          <w:lang w:val="uk-UA"/>
        </w:rPr>
        <w:t>тей до свідомого опа</w:t>
      </w:r>
      <w:r w:rsidR="00062BEA" w:rsidRPr="00F30940">
        <w:rPr>
          <w:rFonts w:ascii="Times New Roman" w:hAnsi="Times New Roman" w:cs="Times New Roman"/>
          <w:sz w:val="32"/>
          <w:szCs w:val="32"/>
          <w:lang w:val="uk-UA"/>
        </w:rPr>
        <w:t>нування скарбів рідної мови). Педагог</w:t>
      </w:r>
      <w:r w:rsidRPr="00F30940">
        <w:rPr>
          <w:rFonts w:ascii="Times New Roman" w:hAnsi="Times New Roman" w:cs="Times New Roman"/>
          <w:sz w:val="32"/>
          <w:szCs w:val="32"/>
          <w:lang w:val="uk-UA"/>
        </w:rPr>
        <w:t xml:space="preserve"> </w:t>
      </w:r>
      <w:r w:rsidRPr="00F30940">
        <w:rPr>
          <w:rFonts w:ascii="Times New Roman" w:hAnsi="Times New Roman" w:cs="Times New Roman"/>
          <w:spacing w:val="-2"/>
          <w:sz w:val="32"/>
          <w:szCs w:val="32"/>
          <w:lang w:val="uk-UA"/>
        </w:rPr>
        <w:t xml:space="preserve">відзначає: "Ви помічаєте, що дитина, бажаючи висловити свою думку, в </w:t>
      </w:r>
      <w:r w:rsidRPr="00F30940">
        <w:rPr>
          <w:rFonts w:ascii="Times New Roman" w:hAnsi="Times New Roman" w:cs="Times New Roman"/>
          <w:spacing w:val="-4"/>
          <w:sz w:val="32"/>
          <w:szCs w:val="32"/>
          <w:lang w:val="uk-UA"/>
        </w:rPr>
        <w:t>одному разі вживає один вислів, в інш</w:t>
      </w:r>
      <w:r w:rsidR="00062BEA" w:rsidRPr="00F30940">
        <w:rPr>
          <w:rFonts w:ascii="Times New Roman" w:hAnsi="Times New Roman" w:cs="Times New Roman"/>
          <w:spacing w:val="-4"/>
          <w:sz w:val="32"/>
          <w:szCs w:val="32"/>
          <w:lang w:val="uk-UA"/>
        </w:rPr>
        <w:t>ому — інший, і мимоволі дивуєтесь</w:t>
      </w:r>
      <w:r w:rsidRPr="00F30940">
        <w:rPr>
          <w:rFonts w:ascii="Times New Roman" w:hAnsi="Times New Roman" w:cs="Times New Roman"/>
          <w:spacing w:val="-4"/>
          <w:sz w:val="32"/>
          <w:szCs w:val="32"/>
          <w:lang w:val="uk-UA"/>
        </w:rPr>
        <w:t xml:space="preserve"> почуттю, з яким вона відчула надзвичайно тонку різницю між двома сло</w:t>
      </w:r>
      <w:r w:rsidRPr="00F30940">
        <w:rPr>
          <w:rFonts w:ascii="Times New Roman" w:hAnsi="Times New Roman" w:cs="Times New Roman"/>
          <w:spacing w:val="-4"/>
          <w:sz w:val="32"/>
          <w:szCs w:val="32"/>
          <w:lang w:val="uk-UA"/>
        </w:rPr>
        <w:softHyphen/>
      </w:r>
      <w:r w:rsidRPr="00F30940">
        <w:rPr>
          <w:rFonts w:ascii="Times New Roman" w:hAnsi="Times New Roman" w:cs="Times New Roman"/>
          <w:spacing w:val="-3"/>
          <w:sz w:val="32"/>
          <w:szCs w:val="32"/>
          <w:lang w:val="uk-UA"/>
        </w:rPr>
        <w:t xml:space="preserve">вами, очевидно дуже схожими. Ви помічаєте також, що дитина, почувши </w:t>
      </w:r>
      <w:r w:rsidR="00062BEA" w:rsidRPr="00F30940">
        <w:rPr>
          <w:rFonts w:ascii="Times New Roman" w:hAnsi="Times New Roman" w:cs="Times New Roman"/>
          <w:spacing w:val="-2"/>
          <w:sz w:val="32"/>
          <w:szCs w:val="32"/>
          <w:lang w:val="uk-UA"/>
        </w:rPr>
        <w:t>нове для неї слово, поч</w:t>
      </w:r>
      <w:r w:rsidR="00D90502" w:rsidRPr="00F30940">
        <w:rPr>
          <w:rFonts w:ascii="Times New Roman" w:hAnsi="Times New Roman" w:cs="Times New Roman"/>
          <w:spacing w:val="-2"/>
          <w:sz w:val="32"/>
          <w:szCs w:val="32"/>
          <w:lang w:val="uk-UA"/>
        </w:rPr>
        <w:t>инає</w:t>
      </w:r>
      <w:r w:rsidRPr="00F30940">
        <w:rPr>
          <w:rFonts w:ascii="Times New Roman" w:hAnsi="Times New Roman" w:cs="Times New Roman"/>
          <w:spacing w:val="-2"/>
          <w:sz w:val="32"/>
          <w:szCs w:val="32"/>
          <w:lang w:val="uk-UA"/>
        </w:rPr>
        <w:t xml:space="preserve"> здебільшого відмінювати його і сполучати з </w:t>
      </w:r>
      <w:r w:rsidRPr="00F30940">
        <w:rPr>
          <w:rFonts w:ascii="Times New Roman" w:hAnsi="Times New Roman" w:cs="Times New Roman"/>
          <w:spacing w:val="-3"/>
          <w:sz w:val="32"/>
          <w:szCs w:val="32"/>
          <w:lang w:val="uk-UA"/>
        </w:rPr>
        <w:t xml:space="preserve">іншими словами цілком правильно. Чи могло б це бути, якби дитина, засвоюючи рідну мову, не засвоювала частинки тієї творчої сили, яка дала </w:t>
      </w:r>
      <w:r w:rsidRPr="00F30940">
        <w:rPr>
          <w:rFonts w:ascii="Times New Roman" w:hAnsi="Times New Roman" w:cs="Times New Roman"/>
          <w:sz w:val="32"/>
          <w:szCs w:val="32"/>
          <w:lang w:val="uk-UA"/>
        </w:rPr>
        <w:t>народові змогу створити мову?"</w:t>
      </w:r>
    </w:p>
    <w:p w:rsidR="004C1846" w:rsidRPr="00F30940" w:rsidRDefault="00062BEA" w:rsidP="00991966">
      <w:pPr>
        <w:spacing w:after="0" w:line="240" w:lineRule="auto"/>
        <w:ind w:firstLine="567"/>
        <w:jc w:val="both"/>
        <w:rPr>
          <w:rFonts w:ascii="Times New Roman" w:hAnsi="Times New Roman" w:cs="Times New Roman"/>
          <w:spacing w:val="-10"/>
          <w:sz w:val="32"/>
          <w:szCs w:val="32"/>
          <w:lang w:val="uk-UA"/>
        </w:rPr>
      </w:pPr>
      <w:r w:rsidRPr="00F30940">
        <w:rPr>
          <w:rFonts w:ascii="Times New Roman" w:hAnsi="Times New Roman" w:cs="Times New Roman"/>
          <w:b/>
          <w:iCs/>
          <w:spacing w:val="-11"/>
          <w:sz w:val="32"/>
          <w:szCs w:val="32"/>
          <w:lang w:val="uk-UA"/>
        </w:rPr>
        <w:t>Мовленнєві творчі здібності</w:t>
      </w:r>
      <w:r w:rsidRPr="00F30940">
        <w:rPr>
          <w:rFonts w:ascii="Times New Roman" w:hAnsi="Times New Roman" w:cs="Times New Roman"/>
          <w:b/>
          <w:i/>
          <w:iCs/>
          <w:spacing w:val="-11"/>
          <w:sz w:val="32"/>
          <w:szCs w:val="32"/>
          <w:lang w:val="uk-UA"/>
        </w:rPr>
        <w:t xml:space="preserve"> </w:t>
      </w:r>
      <w:r w:rsidRPr="00F30940">
        <w:rPr>
          <w:rFonts w:ascii="Times New Roman" w:hAnsi="Times New Roman" w:cs="Times New Roman"/>
          <w:b/>
          <w:spacing w:val="-11"/>
          <w:sz w:val="32"/>
          <w:szCs w:val="32"/>
          <w:lang w:val="uk-UA"/>
        </w:rPr>
        <w:t>дітей дошкільного віку</w:t>
      </w:r>
      <w:r w:rsidRPr="00F30940">
        <w:rPr>
          <w:rFonts w:ascii="Times New Roman" w:hAnsi="Times New Roman" w:cs="Times New Roman"/>
          <w:spacing w:val="-11"/>
          <w:sz w:val="32"/>
          <w:szCs w:val="32"/>
          <w:lang w:val="uk-UA"/>
        </w:rPr>
        <w:t xml:space="preserve"> — це такий рівень прояву психологічних особливостей дитини (сприймання, мовлен</w:t>
      </w:r>
      <w:r w:rsidRPr="00F30940">
        <w:rPr>
          <w:rFonts w:ascii="Times New Roman" w:hAnsi="Times New Roman" w:cs="Times New Roman"/>
          <w:spacing w:val="-11"/>
          <w:sz w:val="32"/>
          <w:szCs w:val="32"/>
          <w:lang w:val="uk-UA"/>
        </w:rPr>
        <w:softHyphen/>
      </w:r>
      <w:r w:rsidRPr="00F30940">
        <w:rPr>
          <w:rFonts w:ascii="Times New Roman" w:hAnsi="Times New Roman" w:cs="Times New Roman"/>
          <w:spacing w:val="-8"/>
          <w:sz w:val="32"/>
          <w:szCs w:val="32"/>
          <w:lang w:val="uk-UA"/>
        </w:rPr>
        <w:t xml:space="preserve">ня, мислення, творчої уяви), який забезпечує їй стійкий інтерес та успіх </w:t>
      </w:r>
      <w:r w:rsidRPr="00F30940">
        <w:rPr>
          <w:rFonts w:ascii="Times New Roman" w:hAnsi="Times New Roman" w:cs="Times New Roman"/>
          <w:spacing w:val="-12"/>
          <w:sz w:val="32"/>
          <w:szCs w:val="32"/>
          <w:lang w:val="uk-UA"/>
        </w:rPr>
        <w:t>у мовленнєвотворчій діяльності (складанні на основі комбінування уяв</w:t>
      </w:r>
      <w:r w:rsidRPr="00F30940">
        <w:rPr>
          <w:rFonts w:ascii="Times New Roman" w:hAnsi="Times New Roman" w:cs="Times New Roman"/>
          <w:spacing w:val="-9"/>
          <w:sz w:val="32"/>
          <w:szCs w:val="32"/>
          <w:lang w:val="uk-UA"/>
        </w:rPr>
        <w:t>лень власних</w:t>
      </w:r>
      <w:r w:rsidR="00D90502" w:rsidRPr="00F30940">
        <w:rPr>
          <w:rFonts w:ascii="Times New Roman" w:hAnsi="Times New Roman" w:cs="Times New Roman"/>
          <w:spacing w:val="-9"/>
          <w:sz w:val="32"/>
          <w:szCs w:val="32"/>
          <w:lang w:val="uk-UA"/>
        </w:rPr>
        <w:t xml:space="preserve"> творів, у зв'язному</w:t>
      </w:r>
      <w:r w:rsidRPr="00F30940">
        <w:rPr>
          <w:rFonts w:ascii="Times New Roman" w:hAnsi="Times New Roman" w:cs="Times New Roman"/>
          <w:spacing w:val="-9"/>
          <w:sz w:val="32"/>
          <w:szCs w:val="32"/>
          <w:lang w:val="uk-UA"/>
        </w:rPr>
        <w:t xml:space="preserve"> образному висловлюванні </w:t>
      </w:r>
      <w:r w:rsidRPr="00F30940">
        <w:rPr>
          <w:rFonts w:ascii="Times New Roman" w:hAnsi="Times New Roman" w:cs="Times New Roman"/>
          <w:spacing w:val="-10"/>
          <w:sz w:val="32"/>
          <w:szCs w:val="32"/>
          <w:lang w:val="uk-UA"/>
        </w:rPr>
        <w:t xml:space="preserve">своїх самостійних думок, вражень і переживань). </w:t>
      </w:r>
    </w:p>
    <w:p w:rsidR="00991966" w:rsidRDefault="00D90502" w:rsidP="00991966">
      <w:pPr>
        <w:spacing w:after="0" w:line="240" w:lineRule="auto"/>
        <w:ind w:firstLine="567"/>
        <w:jc w:val="both"/>
        <w:rPr>
          <w:rFonts w:ascii="Times New Roman" w:hAnsi="Times New Roman" w:cs="Times New Roman"/>
          <w:spacing w:val="-2"/>
          <w:sz w:val="32"/>
          <w:szCs w:val="32"/>
          <w:lang w:val="uk-UA"/>
        </w:rPr>
      </w:pPr>
      <w:r w:rsidRPr="00F30940">
        <w:rPr>
          <w:rFonts w:ascii="Times New Roman" w:hAnsi="Times New Roman" w:cs="Times New Roman"/>
          <w:spacing w:val="-2"/>
          <w:sz w:val="32"/>
          <w:szCs w:val="32"/>
          <w:lang w:val="uk-UA"/>
        </w:rPr>
        <w:t>Починати розвивати ці</w:t>
      </w:r>
      <w:r w:rsidR="008C257D" w:rsidRPr="00F30940">
        <w:rPr>
          <w:rFonts w:ascii="Times New Roman" w:hAnsi="Times New Roman" w:cs="Times New Roman"/>
          <w:spacing w:val="-2"/>
          <w:sz w:val="32"/>
          <w:szCs w:val="32"/>
          <w:lang w:val="uk-UA"/>
        </w:rPr>
        <w:t xml:space="preserve"> здібності потрібно вже з дошкільного віку, бо саме в цей період відбувається розвиток всіх психічних процесів: сприймання, мовлення, мислення, творчої уяви, відбувається становлення особистості дитини.</w:t>
      </w:r>
    </w:p>
    <w:p w:rsidR="00991966" w:rsidRPr="00991966" w:rsidRDefault="00991966" w:rsidP="00991966">
      <w:pPr>
        <w:spacing w:after="0" w:line="240" w:lineRule="auto"/>
        <w:ind w:firstLine="567"/>
        <w:jc w:val="both"/>
        <w:rPr>
          <w:rFonts w:ascii="Times New Roman" w:hAnsi="Times New Roman" w:cs="Times New Roman"/>
          <w:spacing w:val="-2"/>
          <w:sz w:val="32"/>
          <w:szCs w:val="32"/>
          <w:lang w:val="uk-UA"/>
        </w:rPr>
      </w:pPr>
      <w:r w:rsidRPr="00F30940">
        <w:rPr>
          <w:rFonts w:ascii="Times New Roman" w:hAnsi="Times New Roman" w:cs="Times New Roman"/>
          <w:sz w:val="32"/>
          <w:szCs w:val="32"/>
          <w:lang w:val="uk-UA"/>
        </w:rPr>
        <w:t xml:space="preserve">В своїй роботі слід звертати увагу не на технічну сторону дитячої </w:t>
      </w:r>
      <w:r w:rsidRPr="00F30940">
        <w:rPr>
          <w:rFonts w:ascii="Times New Roman" w:hAnsi="Times New Roman" w:cs="Times New Roman"/>
          <w:spacing w:val="-2"/>
          <w:sz w:val="32"/>
          <w:szCs w:val="32"/>
          <w:lang w:val="uk-UA"/>
        </w:rPr>
        <w:t>творчості, а передусім формувати в дітей художньо-естетичне сприйнят</w:t>
      </w:r>
      <w:r w:rsidRPr="00F30940">
        <w:rPr>
          <w:rFonts w:ascii="Times New Roman" w:hAnsi="Times New Roman" w:cs="Times New Roman"/>
          <w:spacing w:val="-3"/>
          <w:sz w:val="32"/>
          <w:szCs w:val="32"/>
          <w:lang w:val="uk-UA"/>
        </w:rPr>
        <w:t>тя прекрасного і дивного в навколишньому, прагнути допо</w:t>
      </w:r>
      <w:r w:rsidRPr="00F30940">
        <w:rPr>
          <w:rFonts w:ascii="Times New Roman" w:hAnsi="Times New Roman" w:cs="Times New Roman"/>
          <w:spacing w:val="-3"/>
          <w:sz w:val="32"/>
          <w:szCs w:val="32"/>
          <w:lang w:val="uk-UA"/>
        </w:rPr>
        <w:softHyphen/>
      </w:r>
      <w:r w:rsidRPr="00F30940">
        <w:rPr>
          <w:rFonts w:ascii="Times New Roman" w:hAnsi="Times New Roman" w:cs="Times New Roman"/>
          <w:spacing w:val="-4"/>
          <w:sz w:val="32"/>
          <w:szCs w:val="32"/>
          <w:lang w:val="uk-UA"/>
        </w:rPr>
        <w:t xml:space="preserve">могти відчути красу світу. </w:t>
      </w:r>
      <w:r w:rsidRPr="00F30940">
        <w:rPr>
          <w:rFonts w:ascii="Times New Roman" w:hAnsi="Times New Roman" w:cs="Times New Roman"/>
          <w:spacing w:val="-2"/>
          <w:sz w:val="32"/>
          <w:szCs w:val="32"/>
          <w:lang w:val="uk-UA"/>
        </w:rPr>
        <w:t xml:space="preserve">Вбачається закономірність: якщо не поспішати з показом дитині способів </w:t>
      </w:r>
      <w:r w:rsidRPr="00F30940">
        <w:rPr>
          <w:rFonts w:ascii="Times New Roman" w:hAnsi="Times New Roman" w:cs="Times New Roman"/>
          <w:sz w:val="32"/>
          <w:szCs w:val="32"/>
          <w:lang w:val="uk-UA"/>
        </w:rPr>
        <w:t>творення, тоді дитина раніше починає виявляти самостій</w:t>
      </w:r>
      <w:r w:rsidRPr="00F30940">
        <w:rPr>
          <w:rFonts w:ascii="Times New Roman" w:hAnsi="Times New Roman" w:cs="Times New Roman"/>
          <w:sz w:val="32"/>
          <w:szCs w:val="32"/>
          <w:lang w:val="uk-UA"/>
        </w:rPr>
        <w:softHyphen/>
      </w:r>
      <w:r w:rsidRPr="00F30940">
        <w:rPr>
          <w:rFonts w:ascii="Times New Roman" w:hAnsi="Times New Roman" w:cs="Times New Roman"/>
          <w:spacing w:val="-3"/>
          <w:sz w:val="32"/>
          <w:szCs w:val="32"/>
          <w:lang w:val="uk-UA"/>
        </w:rPr>
        <w:t>ність у творчій діяльності.</w:t>
      </w:r>
    </w:p>
    <w:p w:rsidR="00991966" w:rsidRPr="00F30940" w:rsidRDefault="00991966" w:rsidP="00991966">
      <w:pPr>
        <w:spacing w:after="0" w:line="240" w:lineRule="auto"/>
        <w:ind w:firstLine="567"/>
        <w:jc w:val="both"/>
        <w:rPr>
          <w:rFonts w:ascii="Times New Roman" w:hAnsi="Times New Roman" w:cs="Times New Roman"/>
          <w:spacing w:val="-2"/>
          <w:sz w:val="32"/>
          <w:szCs w:val="32"/>
          <w:lang w:val="uk-UA"/>
        </w:rPr>
      </w:pPr>
    </w:p>
    <w:p w:rsidR="009A6B49" w:rsidRPr="00F30940" w:rsidRDefault="009A6B49" w:rsidP="00991966">
      <w:pPr>
        <w:spacing w:line="240" w:lineRule="auto"/>
        <w:ind w:firstLine="567"/>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lastRenderedPageBreak/>
        <w:drawing>
          <wp:inline distT="0" distB="0" distL="0" distR="0">
            <wp:extent cx="5617094" cy="4916384"/>
            <wp:effectExtent l="19050" t="0" r="21706"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341DD4" w:rsidRPr="00F30940" w:rsidRDefault="00062BEA" w:rsidP="00991966">
      <w:pPr>
        <w:shd w:val="clear" w:color="auto" w:fill="FFFFFF"/>
        <w:spacing w:after="0" w:line="240" w:lineRule="auto"/>
        <w:ind w:firstLine="567"/>
        <w:jc w:val="both"/>
        <w:rPr>
          <w:rFonts w:ascii="Times New Roman" w:hAnsi="Times New Roman" w:cs="Times New Roman"/>
          <w:color w:val="333399"/>
          <w:sz w:val="32"/>
          <w:szCs w:val="32"/>
          <w:lang w:val="uk-UA"/>
        </w:rPr>
      </w:pPr>
      <w:r w:rsidRPr="00F30940">
        <w:rPr>
          <w:rFonts w:ascii="Times New Roman" w:hAnsi="Times New Roman" w:cs="Times New Roman"/>
          <w:spacing w:val="-3"/>
          <w:sz w:val="32"/>
          <w:szCs w:val="32"/>
          <w:lang w:val="uk-UA"/>
        </w:rPr>
        <w:t xml:space="preserve">Видатний режисер, актор С.Образцов стверджує, що характерною ознакою таланту є здатність дивуватися </w:t>
      </w:r>
      <w:r w:rsidRPr="00F30940">
        <w:rPr>
          <w:rFonts w:ascii="Times New Roman" w:hAnsi="Times New Roman" w:cs="Times New Roman"/>
          <w:spacing w:val="-2"/>
          <w:sz w:val="32"/>
          <w:szCs w:val="32"/>
          <w:lang w:val="uk-UA"/>
        </w:rPr>
        <w:t xml:space="preserve">тому, що знаходиться поруч, на що вже ніхто не звертає уваги, і головне </w:t>
      </w:r>
      <w:r w:rsidRPr="00F30940">
        <w:rPr>
          <w:rFonts w:ascii="Times New Roman" w:hAnsi="Times New Roman" w:cs="Times New Roman"/>
          <w:sz w:val="32"/>
          <w:szCs w:val="32"/>
          <w:lang w:val="uk-UA"/>
        </w:rPr>
        <w:t>завдання педагога вбачає в розвитку у дітей здібності уважно дивитися навкруги і не втомлюватися дивуватися.</w:t>
      </w:r>
      <w:r w:rsidR="002E03FB" w:rsidRPr="00F30940">
        <w:rPr>
          <w:rFonts w:ascii="Times New Roman" w:hAnsi="Times New Roman" w:cs="Times New Roman"/>
          <w:sz w:val="32"/>
          <w:szCs w:val="32"/>
          <w:lang w:val="uk-UA"/>
        </w:rPr>
        <w:t xml:space="preserve"> Поряд з цим, ш</w:t>
      </w:r>
      <w:r w:rsidR="008C457C" w:rsidRPr="00F30940">
        <w:rPr>
          <w:rFonts w:ascii="Times New Roman" w:hAnsi="Times New Roman" w:cs="Times New Roman"/>
          <w:sz w:val="32"/>
          <w:szCs w:val="32"/>
          <w:lang w:val="uk-UA"/>
        </w:rPr>
        <w:t>лях до розвитку творчості – оволо</w:t>
      </w:r>
      <w:r w:rsidR="002E03FB" w:rsidRPr="00F30940">
        <w:rPr>
          <w:rFonts w:ascii="Times New Roman" w:hAnsi="Times New Roman" w:cs="Times New Roman"/>
          <w:sz w:val="32"/>
          <w:szCs w:val="32"/>
          <w:lang w:val="uk-UA"/>
        </w:rPr>
        <w:t>діння навичками, що</w:t>
      </w:r>
      <w:r w:rsidR="008C457C" w:rsidRPr="00F30940">
        <w:rPr>
          <w:rFonts w:ascii="Times New Roman" w:hAnsi="Times New Roman" w:cs="Times New Roman"/>
          <w:sz w:val="32"/>
          <w:szCs w:val="32"/>
          <w:lang w:val="uk-UA"/>
        </w:rPr>
        <w:t xml:space="preserve"> формуються в єдності з загальним розвитком дитини і завдяки спеціальному навчанню. </w:t>
      </w:r>
    </w:p>
    <w:p w:rsidR="00341DD4" w:rsidRPr="00F30940" w:rsidRDefault="00341DD4" w:rsidP="00991966">
      <w:pPr>
        <w:shd w:val="clear" w:color="auto" w:fill="FFFFFF"/>
        <w:spacing w:after="0" w:line="240" w:lineRule="auto"/>
        <w:ind w:firstLine="567"/>
        <w:jc w:val="both"/>
        <w:rPr>
          <w:rFonts w:ascii="Times New Roman" w:hAnsi="Times New Roman" w:cs="Times New Roman"/>
          <w:b/>
          <w:bCs/>
          <w:color w:val="000080"/>
          <w:spacing w:val="-3"/>
          <w:sz w:val="32"/>
          <w:szCs w:val="32"/>
          <w:lang w:val="uk-UA"/>
        </w:rPr>
      </w:pPr>
      <w:r w:rsidRPr="00F30940">
        <w:rPr>
          <w:rFonts w:ascii="Times New Roman" w:hAnsi="Times New Roman" w:cs="Times New Roman"/>
          <w:b/>
          <w:spacing w:val="-3"/>
          <w:sz w:val="32"/>
          <w:szCs w:val="32"/>
          <w:lang w:val="uk-UA"/>
        </w:rPr>
        <w:t xml:space="preserve">Методика організації художньо-мовленнєвої діяльності в </w:t>
      </w:r>
      <w:r w:rsidRPr="00F30940">
        <w:rPr>
          <w:rFonts w:ascii="Times New Roman" w:hAnsi="Times New Roman" w:cs="Times New Roman"/>
          <w:b/>
          <w:spacing w:val="-4"/>
          <w:sz w:val="32"/>
          <w:szCs w:val="32"/>
          <w:lang w:val="uk-UA"/>
        </w:rPr>
        <w:t>дошкільних навчальних закладах</w:t>
      </w:r>
      <w:r w:rsidRPr="00F30940">
        <w:rPr>
          <w:rFonts w:ascii="Times New Roman" w:hAnsi="Times New Roman" w:cs="Times New Roman"/>
          <w:spacing w:val="-4"/>
          <w:sz w:val="32"/>
          <w:szCs w:val="32"/>
          <w:lang w:val="uk-UA"/>
        </w:rPr>
        <w:t xml:space="preserve"> - це галузь педагогічної науки, </w:t>
      </w:r>
      <w:r w:rsidRPr="00F30940">
        <w:rPr>
          <w:rFonts w:ascii="Times New Roman" w:hAnsi="Times New Roman" w:cs="Times New Roman"/>
          <w:spacing w:val="10"/>
          <w:sz w:val="32"/>
          <w:szCs w:val="32"/>
          <w:lang w:val="uk-UA"/>
        </w:rPr>
        <w:t xml:space="preserve">яка вивчає особливості сприймання, запам'ятовування, </w:t>
      </w:r>
      <w:r w:rsidRPr="00F30940">
        <w:rPr>
          <w:rFonts w:ascii="Times New Roman" w:hAnsi="Times New Roman" w:cs="Times New Roman"/>
          <w:spacing w:val="8"/>
          <w:sz w:val="32"/>
          <w:szCs w:val="32"/>
          <w:lang w:val="uk-UA"/>
        </w:rPr>
        <w:t xml:space="preserve">розуміння і відтворення дітьми дошкільного віку змісту </w:t>
      </w:r>
      <w:r w:rsidRPr="00F30940">
        <w:rPr>
          <w:rFonts w:ascii="Times New Roman" w:hAnsi="Times New Roman" w:cs="Times New Roman"/>
          <w:spacing w:val="9"/>
          <w:sz w:val="32"/>
          <w:szCs w:val="32"/>
          <w:lang w:val="uk-UA"/>
        </w:rPr>
        <w:t xml:space="preserve">художніх творів, специфіку педагогічної діяльності, </w:t>
      </w:r>
      <w:r w:rsidRPr="00F30940">
        <w:rPr>
          <w:rFonts w:ascii="Times New Roman" w:hAnsi="Times New Roman" w:cs="Times New Roman"/>
          <w:spacing w:val="1"/>
          <w:sz w:val="32"/>
          <w:szCs w:val="32"/>
          <w:lang w:val="uk-UA"/>
        </w:rPr>
        <w:t xml:space="preserve">спрямованої на формування у дітей знань і навичок роботи з </w:t>
      </w:r>
      <w:r w:rsidRPr="00F30940">
        <w:rPr>
          <w:rFonts w:ascii="Times New Roman" w:hAnsi="Times New Roman" w:cs="Times New Roman"/>
          <w:spacing w:val="-2"/>
          <w:sz w:val="32"/>
          <w:szCs w:val="32"/>
          <w:lang w:val="uk-UA"/>
        </w:rPr>
        <w:t xml:space="preserve">книгою, художнім текстом, уміння аналізувати художні тексти, </w:t>
      </w:r>
      <w:r w:rsidRPr="00F30940">
        <w:rPr>
          <w:rFonts w:ascii="Times New Roman" w:hAnsi="Times New Roman" w:cs="Times New Roman"/>
          <w:spacing w:val="8"/>
          <w:sz w:val="32"/>
          <w:szCs w:val="32"/>
          <w:lang w:val="uk-UA"/>
        </w:rPr>
        <w:t xml:space="preserve">зіставляти їх зміст з власною поведінкою й </w:t>
      </w:r>
      <w:r w:rsidR="002108C2" w:rsidRPr="00F30940">
        <w:rPr>
          <w:rFonts w:ascii="Times New Roman" w:hAnsi="Times New Roman" w:cs="Times New Roman"/>
          <w:spacing w:val="8"/>
          <w:sz w:val="32"/>
          <w:szCs w:val="32"/>
          <w:lang w:val="uk-UA"/>
        </w:rPr>
        <w:t xml:space="preserve">поведінкою </w:t>
      </w:r>
      <w:r w:rsidRPr="00F30940">
        <w:rPr>
          <w:rFonts w:ascii="Times New Roman" w:hAnsi="Times New Roman" w:cs="Times New Roman"/>
          <w:spacing w:val="8"/>
          <w:sz w:val="32"/>
          <w:szCs w:val="32"/>
          <w:lang w:val="uk-UA"/>
        </w:rPr>
        <w:t xml:space="preserve">однолітків, </w:t>
      </w:r>
      <w:r w:rsidRPr="00F30940">
        <w:rPr>
          <w:rFonts w:ascii="Times New Roman" w:hAnsi="Times New Roman" w:cs="Times New Roman"/>
          <w:spacing w:val="1"/>
          <w:sz w:val="32"/>
          <w:szCs w:val="32"/>
          <w:lang w:val="uk-UA"/>
        </w:rPr>
        <w:t xml:space="preserve">розігрувати (декламувати, театралізувати, інсценувати) зміст </w:t>
      </w:r>
      <w:r w:rsidRPr="00F30940">
        <w:rPr>
          <w:rFonts w:ascii="Times New Roman" w:hAnsi="Times New Roman" w:cs="Times New Roman"/>
          <w:sz w:val="32"/>
          <w:szCs w:val="32"/>
          <w:lang w:val="uk-UA"/>
        </w:rPr>
        <w:t>художніх творів.</w:t>
      </w:r>
      <w:r w:rsidRPr="00F30940">
        <w:rPr>
          <w:rFonts w:ascii="Times New Roman" w:hAnsi="Times New Roman" w:cs="Times New Roman"/>
          <w:b/>
          <w:bCs/>
          <w:color w:val="000080"/>
          <w:spacing w:val="-3"/>
          <w:sz w:val="32"/>
          <w:szCs w:val="32"/>
          <w:lang w:val="uk-UA"/>
        </w:rPr>
        <w:t xml:space="preserve"> </w:t>
      </w:r>
    </w:p>
    <w:p w:rsidR="001C69E8" w:rsidRDefault="001C69E8" w:rsidP="00991966">
      <w:pPr>
        <w:shd w:val="clear" w:color="auto" w:fill="FFFFFF"/>
        <w:spacing w:after="0" w:line="240" w:lineRule="auto"/>
        <w:ind w:firstLine="567"/>
        <w:jc w:val="center"/>
        <w:rPr>
          <w:rFonts w:ascii="Times New Roman" w:hAnsi="Times New Roman" w:cs="Times New Roman"/>
          <w:b/>
          <w:bCs/>
          <w:color w:val="7030A0"/>
          <w:spacing w:val="-3"/>
          <w:sz w:val="32"/>
          <w:szCs w:val="32"/>
          <w:lang w:val="uk-UA"/>
        </w:rPr>
      </w:pPr>
    </w:p>
    <w:p w:rsidR="00341DD4" w:rsidRPr="00634852" w:rsidRDefault="00341DD4" w:rsidP="00991966">
      <w:pPr>
        <w:shd w:val="clear" w:color="auto" w:fill="FFFFFF"/>
        <w:spacing w:after="0" w:line="240" w:lineRule="auto"/>
        <w:ind w:firstLine="567"/>
        <w:jc w:val="center"/>
        <w:rPr>
          <w:rFonts w:ascii="Times New Roman" w:hAnsi="Times New Roman" w:cs="Times New Roman"/>
          <w:b/>
          <w:bCs/>
          <w:color w:val="7030A0"/>
          <w:spacing w:val="-3"/>
          <w:sz w:val="32"/>
          <w:szCs w:val="32"/>
          <w:lang w:val="uk-UA"/>
        </w:rPr>
      </w:pPr>
      <w:r w:rsidRPr="00634852">
        <w:rPr>
          <w:rFonts w:ascii="Times New Roman" w:hAnsi="Times New Roman" w:cs="Times New Roman"/>
          <w:b/>
          <w:bCs/>
          <w:color w:val="7030A0"/>
          <w:spacing w:val="-3"/>
          <w:sz w:val="32"/>
          <w:szCs w:val="32"/>
          <w:lang w:val="uk-UA"/>
        </w:rPr>
        <w:lastRenderedPageBreak/>
        <w:t>ФОРМИ ОРГАНІЗАЦІЇ</w:t>
      </w:r>
      <w:r w:rsidR="00CB439E" w:rsidRPr="00634852">
        <w:rPr>
          <w:rFonts w:ascii="Times New Roman" w:hAnsi="Times New Roman" w:cs="Times New Roman"/>
          <w:b/>
          <w:bCs/>
          <w:color w:val="7030A0"/>
          <w:spacing w:val="-3"/>
          <w:sz w:val="32"/>
          <w:szCs w:val="32"/>
          <w:lang w:val="uk-UA"/>
        </w:rPr>
        <w:t xml:space="preserve"> ДІЯЛЬНОСТІ</w:t>
      </w:r>
    </w:p>
    <w:p w:rsidR="00634852" w:rsidRPr="00F30940" w:rsidRDefault="00634852" w:rsidP="00991966">
      <w:pPr>
        <w:shd w:val="clear" w:color="auto" w:fill="FFFFFF"/>
        <w:spacing w:after="0" w:line="240" w:lineRule="auto"/>
        <w:ind w:firstLine="567"/>
        <w:jc w:val="center"/>
        <w:rPr>
          <w:rFonts w:ascii="Times New Roman" w:hAnsi="Times New Roman" w:cs="Times New Roman"/>
          <w:color w:val="7030A0"/>
          <w:sz w:val="32"/>
          <w:szCs w:val="32"/>
          <w:lang w:val="uk-UA"/>
        </w:rPr>
      </w:pPr>
    </w:p>
    <w:p w:rsidR="00CB439E" w:rsidRPr="00F30940" w:rsidRDefault="00991966" w:rsidP="00991966">
      <w:pPr>
        <w:shd w:val="clear" w:color="auto" w:fill="FFFFFF"/>
        <w:spacing w:after="0" w:line="240" w:lineRule="auto"/>
        <w:ind w:firstLine="567"/>
        <w:jc w:val="both"/>
        <w:rPr>
          <w:rFonts w:ascii="Times New Roman" w:hAnsi="Times New Roman" w:cs="Times New Roman"/>
          <w:sz w:val="32"/>
          <w:szCs w:val="32"/>
          <w:lang w:val="uk-UA"/>
        </w:rPr>
      </w:pPr>
      <w:r>
        <w:rPr>
          <w:rFonts w:ascii="Times New Roman" w:hAnsi="Times New Roman" w:cs="Times New Roman"/>
          <w:noProof/>
          <w:color w:val="000000"/>
          <w:spacing w:val="-2"/>
          <w:sz w:val="32"/>
          <w:szCs w:val="32"/>
          <w:lang w:eastAsia="ru-RU"/>
        </w:rPr>
        <w:drawing>
          <wp:anchor distT="0" distB="0" distL="114300" distR="114300" simplePos="0" relativeHeight="251677696" behindDoc="1" locked="0" layoutInCell="1" allowOverlap="1">
            <wp:simplePos x="0" y="0"/>
            <wp:positionH relativeFrom="column">
              <wp:posOffset>46990</wp:posOffset>
            </wp:positionH>
            <wp:positionV relativeFrom="paragraph">
              <wp:posOffset>1710055</wp:posOffset>
            </wp:positionV>
            <wp:extent cx="2747645" cy="3609975"/>
            <wp:effectExtent l="19050" t="0" r="0" b="0"/>
            <wp:wrapSquare wrapText="bothSides"/>
            <wp:docPr id="5"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4"/>
                    <pic:cNvPicPr>
                      <a:picLocks noChangeAspect="1" noChangeArrowheads="1"/>
                    </pic:cNvPicPr>
                  </pic:nvPicPr>
                  <pic:blipFill>
                    <a:blip r:embed="rId14" cstate="print"/>
                    <a:srcRect/>
                    <a:stretch>
                      <a:fillRect/>
                    </a:stretch>
                  </pic:blipFill>
                  <pic:spPr bwMode="auto">
                    <a:xfrm>
                      <a:off x="0" y="0"/>
                      <a:ext cx="2747645" cy="3609975"/>
                    </a:xfrm>
                    <a:prstGeom prst="rect">
                      <a:avLst/>
                    </a:prstGeom>
                    <a:noFill/>
                    <a:ln w="9525">
                      <a:noFill/>
                      <a:miter lim="800000"/>
                      <a:headEnd/>
                      <a:tailEnd/>
                    </a:ln>
                  </pic:spPr>
                </pic:pic>
              </a:graphicData>
            </a:graphic>
          </wp:anchor>
        </w:drawing>
      </w:r>
      <w:r w:rsidR="00341DD4" w:rsidRPr="00F30940">
        <w:rPr>
          <w:rFonts w:ascii="Times New Roman" w:hAnsi="Times New Roman" w:cs="Times New Roman"/>
          <w:color w:val="000000"/>
          <w:spacing w:val="-2"/>
          <w:sz w:val="32"/>
          <w:szCs w:val="32"/>
          <w:lang w:val="uk-UA"/>
        </w:rPr>
        <w:t>Художньо-мовленнєва діяльність є одним з найулюбленіших спос</w:t>
      </w:r>
      <w:r w:rsidR="00341DD4" w:rsidRPr="00F30940">
        <w:rPr>
          <w:rFonts w:ascii="Times New Roman" w:hAnsi="Times New Roman" w:cs="Times New Roman"/>
          <w:color w:val="000000"/>
          <w:sz w:val="32"/>
          <w:szCs w:val="32"/>
          <w:lang w:val="uk-UA"/>
        </w:rPr>
        <w:t xml:space="preserve">обів самовираження маленької дитини. Вона відбувається в </w:t>
      </w:r>
      <w:r w:rsidR="00341DD4" w:rsidRPr="00F30940">
        <w:rPr>
          <w:rFonts w:ascii="Times New Roman" w:hAnsi="Times New Roman" w:cs="Times New Roman"/>
          <w:b/>
          <w:color w:val="000000"/>
          <w:sz w:val="32"/>
          <w:szCs w:val="32"/>
          <w:lang w:val="uk-UA"/>
        </w:rPr>
        <w:t>організованих</w:t>
      </w:r>
      <w:r w:rsidR="00341DD4" w:rsidRPr="00F30940">
        <w:rPr>
          <w:rFonts w:ascii="Times New Roman" w:hAnsi="Times New Roman" w:cs="Times New Roman"/>
          <w:color w:val="000000"/>
          <w:sz w:val="32"/>
          <w:szCs w:val="32"/>
          <w:lang w:val="uk-UA"/>
        </w:rPr>
        <w:t xml:space="preserve"> </w:t>
      </w:r>
      <w:r w:rsidR="00341DD4" w:rsidRPr="00F30940">
        <w:rPr>
          <w:rFonts w:ascii="Times New Roman" w:hAnsi="Times New Roman" w:cs="Times New Roman"/>
          <w:b/>
          <w:bCs/>
          <w:color w:val="000000"/>
          <w:sz w:val="32"/>
          <w:szCs w:val="32"/>
          <w:lang w:val="uk-UA"/>
        </w:rPr>
        <w:t xml:space="preserve">формах </w:t>
      </w:r>
      <w:r w:rsidR="00341DD4" w:rsidRPr="00F30940">
        <w:rPr>
          <w:rFonts w:ascii="Times New Roman" w:hAnsi="Times New Roman" w:cs="Times New Roman"/>
          <w:color w:val="000000"/>
          <w:sz w:val="32"/>
          <w:szCs w:val="32"/>
          <w:lang w:val="uk-UA"/>
        </w:rPr>
        <w:t xml:space="preserve">або просто </w:t>
      </w:r>
      <w:r w:rsidR="00341DD4" w:rsidRPr="00F30940">
        <w:rPr>
          <w:rFonts w:ascii="Times New Roman" w:hAnsi="Times New Roman" w:cs="Times New Roman"/>
          <w:b/>
          <w:bCs/>
          <w:color w:val="000000"/>
          <w:sz w:val="32"/>
          <w:szCs w:val="32"/>
          <w:lang w:val="uk-UA"/>
        </w:rPr>
        <w:t xml:space="preserve">за ініціативи дітей, </w:t>
      </w:r>
      <w:r w:rsidR="00341DD4" w:rsidRPr="00F30940">
        <w:rPr>
          <w:rFonts w:ascii="Times New Roman" w:hAnsi="Times New Roman" w:cs="Times New Roman"/>
          <w:color w:val="000000"/>
          <w:sz w:val="32"/>
          <w:szCs w:val="32"/>
          <w:lang w:val="uk-UA"/>
        </w:rPr>
        <w:t>поза спеціальними з</w:t>
      </w:r>
      <w:r w:rsidR="00341DD4" w:rsidRPr="00F30940">
        <w:rPr>
          <w:rFonts w:ascii="Times New Roman" w:hAnsi="Times New Roman" w:cs="Times New Roman"/>
          <w:color w:val="000000"/>
          <w:spacing w:val="-2"/>
          <w:sz w:val="32"/>
          <w:szCs w:val="32"/>
          <w:lang w:val="uk-UA"/>
        </w:rPr>
        <w:t>аняттями. Незважаючи на різноманітність форм про</w:t>
      </w:r>
      <w:r w:rsidR="00341DD4" w:rsidRPr="00F30940">
        <w:rPr>
          <w:rFonts w:ascii="Times New Roman" w:hAnsi="Times New Roman" w:cs="Times New Roman"/>
          <w:color w:val="000000"/>
          <w:spacing w:val="-2"/>
          <w:sz w:val="32"/>
          <w:szCs w:val="32"/>
          <w:lang w:val="uk-UA"/>
        </w:rPr>
        <w:softHyphen/>
      </w:r>
      <w:r w:rsidR="00341DD4" w:rsidRPr="00F30940">
        <w:rPr>
          <w:rFonts w:ascii="Times New Roman" w:hAnsi="Times New Roman" w:cs="Times New Roman"/>
          <w:color w:val="000000"/>
          <w:spacing w:val="-3"/>
          <w:sz w:val="32"/>
          <w:szCs w:val="32"/>
          <w:lang w:val="uk-UA"/>
        </w:rPr>
        <w:t xml:space="preserve">яву художньої, ігрової та пізнавальної активності дошкільнят; є те, що </w:t>
      </w:r>
      <w:r w:rsidR="00341DD4" w:rsidRPr="00F30940">
        <w:rPr>
          <w:rFonts w:ascii="Times New Roman" w:hAnsi="Times New Roman" w:cs="Times New Roman"/>
          <w:color w:val="000000"/>
          <w:spacing w:val="-1"/>
          <w:sz w:val="32"/>
          <w:szCs w:val="32"/>
          <w:lang w:val="uk-UA"/>
        </w:rPr>
        <w:t>об'єднує всі ці прояви, — словесна творчість</w:t>
      </w:r>
      <w:r w:rsidR="00341DD4" w:rsidRPr="00F30940">
        <w:rPr>
          <w:rFonts w:ascii="Times New Roman" w:hAnsi="Times New Roman" w:cs="Times New Roman"/>
          <w:b/>
          <w:color w:val="000000"/>
          <w:spacing w:val="-1"/>
          <w:sz w:val="32"/>
          <w:szCs w:val="32"/>
          <w:lang w:val="uk-UA"/>
        </w:rPr>
        <w:t>.</w:t>
      </w:r>
      <w:r w:rsidR="00341DD4" w:rsidRPr="00F30940">
        <w:rPr>
          <w:rFonts w:ascii="Times New Roman" w:hAnsi="Times New Roman" w:cs="Times New Roman"/>
          <w:color w:val="000000"/>
          <w:spacing w:val="-1"/>
          <w:sz w:val="32"/>
          <w:szCs w:val="32"/>
          <w:lang w:val="uk-UA"/>
        </w:rPr>
        <w:t xml:space="preserve"> Вона є природною для дітей дошкільного віку, адже дає можливість самовиразитися, само</w:t>
      </w:r>
      <w:r w:rsidR="00341DD4" w:rsidRPr="00F30940">
        <w:rPr>
          <w:rFonts w:ascii="Times New Roman" w:hAnsi="Times New Roman" w:cs="Times New Roman"/>
          <w:color w:val="000000"/>
          <w:sz w:val="32"/>
          <w:szCs w:val="32"/>
          <w:lang w:val="uk-UA"/>
        </w:rPr>
        <w:t>реалізуватися. У сюжетно-рольовій грі словесна творчість виявляє</w:t>
      </w:r>
      <w:r w:rsidR="00341DD4" w:rsidRPr="00F30940">
        <w:rPr>
          <w:rFonts w:ascii="Times New Roman" w:hAnsi="Times New Roman" w:cs="Times New Roman"/>
          <w:color w:val="000000"/>
          <w:spacing w:val="-2"/>
          <w:sz w:val="32"/>
          <w:szCs w:val="32"/>
          <w:lang w:val="uk-UA"/>
        </w:rPr>
        <w:t xml:space="preserve"> себе через сюжетоскладання, казкові, ігрові діалоги, сценарії; у пізна</w:t>
      </w:r>
      <w:r w:rsidR="00341DD4" w:rsidRPr="00F30940">
        <w:rPr>
          <w:rFonts w:ascii="Times New Roman" w:hAnsi="Times New Roman" w:cs="Times New Roman"/>
          <w:color w:val="000000"/>
          <w:spacing w:val="-2"/>
          <w:sz w:val="32"/>
          <w:szCs w:val="32"/>
          <w:lang w:val="uk-UA"/>
        </w:rPr>
        <w:softHyphen/>
        <w:t xml:space="preserve">вальній діяльності — через вислови-міркування, вислови-пояснення, </w:t>
      </w:r>
      <w:r w:rsidR="00341DD4" w:rsidRPr="00F30940">
        <w:rPr>
          <w:rFonts w:ascii="Times New Roman" w:hAnsi="Times New Roman" w:cs="Times New Roman"/>
          <w:color w:val="000000"/>
          <w:spacing w:val="-3"/>
          <w:sz w:val="32"/>
          <w:szCs w:val="32"/>
          <w:lang w:val="uk-UA"/>
        </w:rPr>
        <w:t xml:space="preserve">вислови-запитання, головна мета яких упорядкувати, систематизувати </w:t>
      </w:r>
      <w:r w:rsidR="00341DD4" w:rsidRPr="00F30940">
        <w:rPr>
          <w:rFonts w:ascii="Times New Roman" w:hAnsi="Times New Roman" w:cs="Times New Roman"/>
          <w:color w:val="000000"/>
          <w:spacing w:val="-1"/>
          <w:sz w:val="32"/>
          <w:szCs w:val="32"/>
          <w:lang w:val="uk-UA"/>
        </w:rPr>
        <w:t xml:space="preserve">власні уявлення про довкілля, пояснити самому собі невідповідності, </w:t>
      </w:r>
      <w:r w:rsidR="00341DD4" w:rsidRPr="00F30940">
        <w:rPr>
          <w:rFonts w:ascii="Times New Roman" w:hAnsi="Times New Roman" w:cs="Times New Roman"/>
          <w:color w:val="000000"/>
          <w:spacing w:val="-3"/>
          <w:sz w:val="32"/>
          <w:szCs w:val="32"/>
          <w:lang w:val="uk-UA"/>
        </w:rPr>
        <w:t>незрозуміле, проблеми, з я</w:t>
      </w:r>
      <w:r w:rsidR="002108C2" w:rsidRPr="00F30940">
        <w:rPr>
          <w:rFonts w:ascii="Times New Roman" w:hAnsi="Times New Roman" w:cs="Times New Roman"/>
          <w:color w:val="000000"/>
          <w:spacing w:val="-3"/>
          <w:sz w:val="32"/>
          <w:szCs w:val="32"/>
          <w:lang w:val="uk-UA"/>
        </w:rPr>
        <w:t>кими постійно стикається дитина. В</w:t>
      </w:r>
      <w:r w:rsidR="00341DD4" w:rsidRPr="00F30940">
        <w:rPr>
          <w:rFonts w:ascii="Times New Roman" w:hAnsi="Times New Roman" w:cs="Times New Roman"/>
          <w:color w:val="000000"/>
          <w:spacing w:val="-3"/>
          <w:sz w:val="32"/>
          <w:szCs w:val="32"/>
          <w:lang w:val="uk-UA"/>
        </w:rPr>
        <w:t xml:space="preserve"> образот</w:t>
      </w:r>
      <w:r w:rsidR="00341DD4" w:rsidRPr="00F30940">
        <w:rPr>
          <w:rFonts w:ascii="Times New Roman" w:hAnsi="Times New Roman" w:cs="Times New Roman"/>
          <w:color w:val="000000"/>
          <w:sz w:val="32"/>
          <w:szCs w:val="32"/>
          <w:lang w:val="uk-UA"/>
        </w:rPr>
        <w:t>ворчій, музичній, конструк</w:t>
      </w:r>
      <w:r w:rsidR="002108C2" w:rsidRPr="00F30940">
        <w:rPr>
          <w:rFonts w:ascii="Times New Roman" w:hAnsi="Times New Roman" w:cs="Times New Roman"/>
          <w:color w:val="000000"/>
          <w:sz w:val="32"/>
          <w:szCs w:val="32"/>
          <w:lang w:val="uk-UA"/>
        </w:rPr>
        <w:t>тивній, театральні</w:t>
      </w:r>
      <w:r w:rsidR="00634852">
        <w:rPr>
          <w:rFonts w:ascii="Times New Roman" w:hAnsi="Times New Roman" w:cs="Times New Roman"/>
          <w:color w:val="000000"/>
          <w:sz w:val="32"/>
          <w:szCs w:val="32"/>
          <w:lang w:val="uk-UA"/>
        </w:rPr>
        <w:t>й діяльності словесна творчість</w:t>
      </w:r>
      <w:r w:rsidR="00341DD4" w:rsidRPr="00F30940">
        <w:rPr>
          <w:rFonts w:ascii="Times New Roman" w:hAnsi="Times New Roman" w:cs="Times New Roman"/>
          <w:color w:val="000000"/>
          <w:sz w:val="32"/>
          <w:szCs w:val="32"/>
          <w:lang w:val="uk-UA"/>
        </w:rPr>
        <w:t xml:space="preserve"> </w:t>
      </w:r>
      <w:r w:rsidR="002108C2" w:rsidRPr="00F30940">
        <w:rPr>
          <w:rFonts w:ascii="Times New Roman" w:hAnsi="Times New Roman" w:cs="Times New Roman"/>
          <w:color w:val="000000"/>
          <w:sz w:val="32"/>
          <w:szCs w:val="32"/>
          <w:lang w:val="uk-UA"/>
        </w:rPr>
        <w:t xml:space="preserve">з’являється в </w:t>
      </w:r>
      <w:r w:rsidR="00341DD4" w:rsidRPr="00F30940">
        <w:rPr>
          <w:rFonts w:ascii="Times New Roman" w:hAnsi="Times New Roman" w:cs="Times New Roman"/>
          <w:color w:val="000000"/>
          <w:sz w:val="32"/>
          <w:szCs w:val="32"/>
          <w:lang w:val="uk-UA"/>
        </w:rPr>
        <w:t>а</w:t>
      </w:r>
      <w:r w:rsidR="002108C2" w:rsidRPr="00F30940">
        <w:rPr>
          <w:rFonts w:ascii="Times New Roman" w:hAnsi="Times New Roman" w:cs="Times New Roman"/>
          <w:color w:val="000000"/>
          <w:spacing w:val="1"/>
          <w:sz w:val="32"/>
          <w:szCs w:val="32"/>
          <w:lang w:val="uk-UA"/>
        </w:rPr>
        <w:t>ко</w:t>
      </w:r>
      <w:r w:rsidR="00341DD4" w:rsidRPr="00F30940">
        <w:rPr>
          <w:rFonts w:ascii="Times New Roman" w:hAnsi="Times New Roman" w:cs="Times New Roman"/>
          <w:color w:val="000000"/>
          <w:spacing w:val="1"/>
          <w:sz w:val="32"/>
          <w:szCs w:val="32"/>
          <w:lang w:val="uk-UA"/>
        </w:rPr>
        <w:t>мпанемент</w:t>
      </w:r>
      <w:r w:rsidR="002108C2" w:rsidRPr="00F30940">
        <w:rPr>
          <w:rFonts w:ascii="Times New Roman" w:hAnsi="Times New Roman" w:cs="Times New Roman"/>
          <w:color w:val="000000"/>
          <w:spacing w:val="1"/>
          <w:sz w:val="32"/>
          <w:szCs w:val="32"/>
          <w:lang w:val="uk-UA"/>
        </w:rPr>
        <w:t>і</w:t>
      </w:r>
      <w:r w:rsidR="00341DD4" w:rsidRPr="00F30940">
        <w:rPr>
          <w:rFonts w:ascii="Times New Roman" w:hAnsi="Times New Roman" w:cs="Times New Roman"/>
          <w:color w:val="000000"/>
          <w:spacing w:val="1"/>
          <w:sz w:val="32"/>
          <w:szCs w:val="32"/>
          <w:lang w:val="uk-UA"/>
        </w:rPr>
        <w:t xml:space="preserve"> дій, їх коментар</w:t>
      </w:r>
      <w:r w:rsidR="002108C2" w:rsidRPr="00F30940">
        <w:rPr>
          <w:rFonts w:ascii="Times New Roman" w:hAnsi="Times New Roman" w:cs="Times New Roman"/>
          <w:color w:val="000000"/>
          <w:spacing w:val="1"/>
          <w:sz w:val="32"/>
          <w:szCs w:val="32"/>
          <w:lang w:val="uk-UA"/>
        </w:rPr>
        <w:t>ях, словесному малюванні</w:t>
      </w:r>
      <w:r w:rsidR="00341DD4" w:rsidRPr="00F30940">
        <w:rPr>
          <w:rFonts w:ascii="Times New Roman" w:hAnsi="Times New Roman" w:cs="Times New Roman"/>
          <w:color w:val="000000"/>
          <w:spacing w:val="1"/>
          <w:sz w:val="32"/>
          <w:szCs w:val="32"/>
          <w:lang w:val="uk-UA"/>
        </w:rPr>
        <w:t>; у спілкуванні</w:t>
      </w:r>
      <w:r w:rsidR="00341DD4" w:rsidRPr="00F30940">
        <w:rPr>
          <w:rFonts w:ascii="Times New Roman" w:hAnsi="Times New Roman" w:cs="Times New Roman"/>
          <w:i/>
          <w:iCs/>
          <w:color w:val="000000"/>
          <w:spacing w:val="-2"/>
          <w:sz w:val="32"/>
          <w:szCs w:val="32"/>
          <w:lang w:val="uk-UA"/>
        </w:rPr>
        <w:t xml:space="preserve"> </w:t>
      </w:r>
      <w:r w:rsidR="002D5550" w:rsidRPr="00F30940">
        <w:rPr>
          <w:rFonts w:ascii="Times New Roman" w:hAnsi="Times New Roman" w:cs="Times New Roman"/>
          <w:color w:val="000000"/>
          <w:spacing w:val="-2"/>
          <w:sz w:val="32"/>
          <w:szCs w:val="32"/>
          <w:lang w:val="uk-UA"/>
        </w:rPr>
        <w:t>однолітками і дорослими</w:t>
      </w:r>
      <w:r w:rsidR="002108C2" w:rsidRPr="00F30940">
        <w:rPr>
          <w:rFonts w:ascii="Times New Roman" w:hAnsi="Times New Roman" w:cs="Times New Roman"/>
          <w:color w:val="000000"/>
          <w:spacing w:val="-2"/>
          <w:sz w:val="32"/>
          <w:szCs w:val="32"/>
          <w:lang w:val="uk-UA"/>
        </w:rPr>
        <w:t xml:space="preserve"> - у самопрезентаціі і фантазуванні</w:t>
      </w:r>
      <w:r w:rsidR="00341DD4" w:rsidRPr="00F30940">
        <w:rPr>
          <w:rFonts w:ascii="Times New Roman" w:hAnsi="Times New Roman" w:cs="Times New Roman"/>
          <w:color w:val="000000"/>
          <w:spacing w:val="-2"/>
          <w:sz w:val="32"/>
          <w:szCs w:val="32"/>
          <w:lang w:val="uk-UA"/>
        </w:rPr>
        <w:t xml:space="preserve">; і </w:t>
      </w:r>
      <w:r w:rsidR="00341DD4" w:rsidRPr="00F30940">
        <w:rPr>
          <w:rFonts w:ascii="Times New Roman" w:hAnsi="Times New Roman" w:cs="Times New Roman"/>
          <w:color w:val="000000"/>
          <w:spacing w:val="-4"/>
          <w:sz w:val="32"/>
          <w:szCs w:val="32"/>
          <w:lang w:val="uk-UA"/>
        </w:rPr>
        <w:t>нарешті</w:t>
      </w:r>
      <w:r w:rsidR="002108C2" w:rsidRPr="00F30940">
        <w:rPr>
          <w:rFonts w:ascii="Times New Roman" w:hAnsi="Times New Roman" w:cs="Times New Roman"/>
          <w:color w:val="000000"/>
          <w:spacing w:val="-4"/>
          <w:sz w:val="32"/>
          <w:szCs w:val="32"/>
          <w:lang w:val="uk-UA"/>
        </w:rPr>
        <w:t>, у складанні</w:t>
      </w:r>
      <w:r w:rsidR="00341DD4" w:rsidRPr="00F30940">
        <w:rPr>
          <w:rFonts w:ascii="Times New Roman" w:hAnsi="Times New Roman" w:cs="Times New Roman"/>
          <w:color w:val="000000"/>
          <w:spacing w:val="-4"/>
          <w:sz w:val="32"/>
          <w:szCs w:val="32"/>
          <w:lang w:val="uk-UA"/>
        </w:rPr>
        <w:t xml:space="preserve"> за власної ініціативи казок, оповідань, віршів, </w:t>
      </w:r>
      <w:r w:rsidR="002108C2" w:rsidRPr="00F30940">
        <w:rPr>
          <w:rFonts w:ascii="Times New Roman" w:hAnsi="Times New Roman" w:cs="Times New Roman"/>
          <w:color w:val="000000"/>
          <w:spacing w:val="-4"/>
          <w:sz w:val="32"/>
          <w:szCs w:val="32"/>
          <w:lang w:val="uk-UA"/>
        </w:rPr>
        <w:t>а також мовних іграх</w:t>
      </w:r>
      <w:r w:rsidR="00341DD4" w:rsidRPr="00F30940">
        <w:rPr>
          <w:rFonts w:ascii="Times New Roman" w:hAnsi="Times New Roman" w:cs="Times New Roman"/>
          <w:color w:val="000000"/>
          <w:spacing w:val="-4"/>
          <w:sz w:val="32"/>
          <w:szCs w:val="32"/>
          <w:lang w:val="uk-UA"/>
        </w:rPr>
        <w:t xml:space="preserve"> (дражнилки, лічилки, скоромовки, загадки, заклички тощо). Ініціативна художньо-мовленнєва діяльність базується на досяг</w:t>
      </w:r>
      <w:r w:rsidR="00341DD4" w:rsidRPr="00F30940">
        <w:rPr>
          <w:rFonts w:ascii="Times New Roman" w:hAnsi="Times New Roman" w:cs="Times New Roman"/>
          <w:color w:val="000000"/>
          <w:spacing w:val="-2"/>
          <w:sz w:val="32"/>
          <w:szCs w:val="32"/>
          <w:lang w:val="uk-UA"/>
        </w:rPr>
        <w:t>неннях, знаннях, досвіді дитини, які вона здобула в процесі навчання.</w:t>
      </w:r>
    </w:p>
    <w:p w:rsidR="006F710E" w:rsidRPr="00F30940" w:rsidRDefault="006F710E" w:rsidP="00991966">
      <w:pPr>
        <w:shd w:val="clear" w:color="auto" w:fill="FFFFFF"/>
        <w:spacing w:after="0" w:line="240" w:lineRule="auto"/>
        <w:ind w:firstLine="567"/>
        <w:jc w:val="both"/>
        <w:rPr>
          <w:rFonts w:ascii="Times New Roman" w:hAnsi="Times New Roman" w:cs="Times New Roman"/>
          <w:sz w:val="32"/>
          <w:szCs w:val="32"/>
          <w:lang w:val="uk-UA"/>
        </w:rPr>
      </w:pPr>
      <w:r w:rsidRPr="00F30940">
        <w:rPr>
          <w:rFonts w:ascii="Times New Roman" w:hAnsi="Times New Roman" w:cs="Times New Roman"/>
          <w:color w:val="000000"/>
          <w:spacing w:val="-5"/>
          <w:sz w:val="32"/>
          <w:szCs w:val="32"/>
          <w:lang w:val="uk-UA"/>
        </w:rPr>
        <w:t xml:space="preserve">У дітей досить рано </w:t>
      </w:r>
      <w:r w:rsidRPr="00F30940">
        <w:rPr>
          <w:rFonts w:ascii="Times New Roman" w:hAnsi="Times New Roman" w:cs="Times New Roman"/>
          <w:color w:val="000000"/>
          <w:spacing w:val="3"/>
          <w:sz w:val="32"/>
          <w:szCs w:val="32"/>
          <w:lang w:val="uk-UA"/>
        </w:rPr>
        <w:t>виявляються художні інтереси й прагнення до творчості. Н</w:t>
      </w:r>
      <w:r w:rsidRPr="00F30940">
        <w:rPr>
          <w:rFonts w:ascii="Times New Roman" w:hAnsi="Times New Roman" w:cs="Times New Roman"/>
          <w:color w:val="000000"/>
          <w:spacing w:val="9"/>
          <w:sz w:val="32"/>
          <w:szCs w:val="32"/>
          <w:lang w:val="uk-UA"/>
        </w:rPr>
        <w:t xml:space="preserve">авіть наймолодші </w:t>
      </w:r>
      <w:r w:rsidRPr="00F30940">
        <w:rPr>
          <w:rFonts w:ascii="Times New Roman" w:hAnsi="Times New Roman" w:cs="Times New Roman"/>
          <w:color w:val="000000"/>
          <w:spacing w:val="1"/>
          <w:sz w:val="32"/>
          <w:szCs w:val="32"/>
          <w:lang w:val="uk-UA"/>
        </w:rPr>
        <w:t xml:space="preserve">дошкільники відчувають радість від складання найпростіших віршиків, примовлянок, пісень. Прояви творчості </w:t>
      </w:r>
      <w:r w:rsidRPr="00F30940">
        <w:rPr>
          <w:rFonts w:ascii="Times New Roman" w:hAnsi="Times New Roman" w:cs="Times New Roman"/>
          <w:color w:val="000000"/>
          <w:spacing w:val="-3"/>
          <w:sz w:val="32"/>
          <w:szCs w:val="32"/>
          <w:lang w:val="uk-UA"/>
        </w:rPr>
        <w:t xml:space="preserve">завжди індивідуальні: це різні рівні її прояву, інтереси, терміни, </w:t>
      </w:r>
      <w:r w:rsidRPr="00F30940">
        <w:rPr>
          <w:rFonts w:ascii="Times New Roman" w:hAnsi="Times New Roman" w:cs="Times New Roman"/>
          <w:color w:val="000000"/>
          <w:spacing w:val="5"/>
          <w:sz w:val="32"/>
          <w:szCs w:val="32"/>
          <w:lang w:val="uk-UA"/>
        </w:rPr>
        <w:t xml:space="preserve">якість. Водночас, незалежно від індивідуальних нахилів до </w:t>
      </w:r>
      <w:r w:rsidRPr="00F30940">
        <w:rPr>
          <w:rFonts w:ascii="Times New Roman" w:hAnsi="Times New Roman" w:cs="Times New Roman"/>
          <w:color w:val="000000"/>
          <w:spacing w:val="-5"/>
          <w:sz w:val="32"/>
          <w:szCs w:val="32"/>
          <w:lang w:val="uk-UA"/>
        </w:rPr>
        <w:t xml:space="preserve">творчості, вихователь має створювати для всіх дітей розвивальне </w:t>
      </w:r>
      <w:r w:rsidRPr="00F30940">
        <w:rPr>
          <w:rFonts w:ascii="Times New Roman" w:hAnsi="Times New Roman" w:cs="Times New Roman"/>
          <w:color w:val="000000"/>
          <w:spacing w:val="4"/>
          <w:sz w:val="32"/>
          <w:szCs w:val="32"/>
          <w:lang w:val="uk-UA"/>
        </w:rPr>
        <w:t xml:space="preserve">предметне середовище, збагачувати художній досвід дітей, </w:t>
      </w:r>
      <w:r w:rsidRPr="00F30940">
        <w:rPr>
          <w:rFonts w:ascii="Times New Roman" w:hAnsi="Times New Roman" w:cs="Times New Roman"/>
          <w:color w:val="000000"/>
          <w:spacing w:val="-4"/>
          <w:sz w:val="32"/>
          <w:szCs w:val="32"/>
          <w:lang w:val="uk-UA"/>
        </w:rPr>
        <w:lastRenderedPageBreak/>
        <w:t xml:space="preserve">організовувати й стимулювати різноманітну художню практику. </w:t>
      </w:r>
      <w:r w:rsidRPr="00F30940">
        <w:rPr>
          <w:rFonts w:ascii="Times New Roman" w:hAnsi="Times New Roman" w:cs="Times New Roman"/>
          <w:color w:val="000000"/>
          <w:spacing w:val="1"/>
          <w:sz w:val="32"/>
          <w:szCs w:val="32"/>
          <w:lang w:val="uk-UA"/>
        </w:rPr>
        <w:t xml:space="preserve">Така підготовча робота буде створювати міцне підґрунтя для </w:t>
      </w:r>
      <w:r w:rsidRPr="00F30940">
        <w:rPr>
          <w:rFonts w:ascii="Times New Roman" w:hAnsi="Times New Roman" w:cs="Times New Roman"/>
          <w:color w:val="000000"/>
          <w:spacing w:val="-1"/>
          <w:sz w:val="32"/>
          <w:szCs w:val="32"/>
          <w:lang w:val="uk-UA"/>
        </w:rPr>
        <w:t xml:space="preserve">формування в дітей готовності до творчої діяльності. Якщо у </w:t>
      </w:r>
      <w:r w:rsidRPr="00F30940">
        <w:rPr>
          <w:rFonts w:ascii="Times New Roman" w:hAnsi="Times New Roman" w:cs="Times New Roman"/>
          <w:color w:val="000000"/>
          <w:sz w:val="32"/>
          <w:szCs w:val="32"/>
          <w:lang w:val="uk-UA"/>
        </w:rPr>
        <w:t xml:space="preserve">групі є декілька дітей, що мають яскраво виражені спеціальні </w:t>
      </w:r>
      <w:r w:rsidRPr="00F30940">
        <w:rPr>
          <w:rFonts w:ascii="Times New Roman" w:hAnsi="Times New Roman" w:cs="Times New Roman"/>
          <w:color w:val="000000"/>
          <w:spacing w:val="-3"/>
          <w:sz w:val="32"/>
          <w:szCs w:val="32"/>
          <w:lang w:val="uk-UA"/>
        </w:rPr>
        <w:t>творчі здібності (музичні,</w:t>
      </w:r>
      <w:r w:rsidR="002E6D5E" w:rsidRPr="00F30940">
        <w:rPr>
          <w:rFonts w:ascii="Times New Roman" w:hAnsi="Times New Roman" w:cs="Times New Roman"/>
          <w:color w:val="000000"/>
          <w:spacing w:val="-3"/>
          <w:sz w:val="32"/>
          <w:szCs w:val="32"/>
          <w:lang w:val="uk-UA"/>
        </w:rPr>
        <w:t xml:space="preserve"> виконавські, образотворчі, мовленнєві та </w:t>
      </w:r>
      <w:r w:rsidRPr="00F30940">
        <w:rPr>
          <w:rFonts w:ascii="Times New Roman" w:hAnsi="Times New Roman" w:cs="Times New Roman"/>
          <w:color w:val="000000"/>
          <w:spacing w:val="-3"/>
          <w:sz w:val="32"/>
          <w:szCs w:val="32"/>
          <w:lang w:val="uk-UA"/>
        </w:rPr>
        <w:t>ін</w:t>
      </w:r>
      <w:r w:rsidR="002E6D5E" w:rsidRPr="00F30940">
        <w:rPr>
          <w:rFonts w:ascii="Times New Roman" w:hAnsi="Times New Roman" w:cs="Times New Roman"/>
          <w:color w:val="000000"/>
          <w:spacing w:val="-3"/>
          <w:sz w:val="32"/>
          <w:szCs w:val="32"/>
          <w:lang w:val="uk-UA"/>
        </w:rPr>
        <w:t>ш</w:t>
      </w:r>
      <w:r w:rsidRPr="00F30940">
        <w:rPr>
          <w:rFonts w:ascii="Times New Roman" w:hAnsi="Times New Roman" w:cs="Times New Roman"/>
          <w:color w:val="000000"/>
          <w:spacing w:val="-3"/>
          <w:sz w:val="32"/>
          <w:szCs w:val="32"/>
          <w:lang w:val="uk-UA"/>
        </w:rPr>
        <w:t xml:space="preserve">.), тоді </w:t>
      </w:r>
      <w:r w:rsidRPr="00F30940">
        <w:rPr>
          <w:rFonts w:ascii="Times New Roman" w:hAnsi="Times New Roman" w:cs="Times New Roman"/>
          <w:color w:val="000000"/>
          <w:spacing w:val="8"/>
          <w:sz w:val="32"/>
          <w:szCs w:val="32"/>
          <w:lang w:val="uk-UA"/>
        </w:rPr>
        <w:t xml:space="preserve">з такими дітьми потрібна індивідуальна творча робота, занурення їх у художньо-творчу діяльність відповідно до </w:t>
      </w:r>
      <w:r w:rsidRPr="00F30940">
        <w:rPr>
          <w:rFonts w:ascii="Times New Roman" w:hAnsi="Times New Roman" w:cs="Times New Roman"/>
          <w:color w:val="000000"/>
          <w:spacing w:val="-4"/>
          <w:sz w:val="32"/>
          <w:szCs w:val="32"/>
          <w:lang w:val="uk-UA"/>
        </w:rPr>
        <w:t>індивідуальних здібностей</w:t>
      </w:r>
      <w:r w:rsidRPr="00F30940">
        <w:rPr>
          <w:rFonts w:ascii="Times New Roman" w:hAnsi="Times New Roman" w:cs="Times New Roman"/>
          <w:color w:val="000000"/>
          <w:spacing w:val="-2"/>
          <w:sz w:val="32"/>
          <w:szCs w:val="32"/>
          <w:lang w:val="uk-UA"/>
        </w:rPr>
        <w:t>.</w:t>
      </w:r>
    </w:p>
    <w:p w:rsidR="00991966" w:rsidRDefault="00991966" w:rsidP="00991966">
      <w:pPr>
        <w:shd w:val="clear" w:color="auto" w:fill="FFFFFF"/>
        <w:spacing w:after="0" w:line="240" w:lineRule="auto"/>
        <w:ind w:firstLine="567"/>
        <w:jc w:val="both"/>
        <w:rPr>
          <w:rFonts w:ascii="Times New Roman" w:hAnsi="Times New Roman" w:cs="Times New Roman"/>
          <w:color w:val="000000"/>
          <w:sz w:val="32"/>
          <w:szCs w:val="32"/>
          <w:lang w:val="uk-UA"/>
        </w:rPr>
      </w:pPr>
      <w:r>
        <w:rPr>
          <w:rFonts w:ascii="Times New Roman" w:hAnsi="Times New Roman" w:cs="Times New Roman"/>
          <w:noProof/>
          <w:color w:val="000000"/>
          <w:spacing w:val="-3"/>
          <w:sz w:val="32"/>
          <w:szCs w:val="32"/>
          <w:lang w:eastAsia="ru-RU"/>
        </w:rPr>
        <w:drawing>
          <wp:anchor distT="0" distB="0" distL="114300" distR="114300" simplePos="0" relativeHeight="251682816" behindDoc="1" locked="0" layoutInCell="1" allowOverlap="1">
            <wp:simplePos x="0" y="0"/>
            <wp:positionH relativeFrom="column">
              <wp:posOffset>92075</wp:posOffset>
            </wp:positionH>
            <wp:positionV relativeFrom="paragraph">
              <wp:posOffset>1765935</wp:posOffset>
            </wp:positionV>
            <wp:extent cx="3416935" cy="2626360"/>
            <wp:effectExtent l="57150" t="57150" r="50165" b="59690"/>
            <wp:wrapTight wrapText="bothSides">
              <wp:wrapPolygon edited="0">
                <wp:start x="-361" y="-470"/>
                <wp:lineTo x="-361" y="22091"/>
                <wp:lineTo x="21917" y="22091"/>
                <wp:lineTo x="21917" y="-470"/>
                <wp:lineTo x="-361" y="-470"/>
              </wp:wrapPolygon>
            </wp:wrapTight>
            <wp:docPr id="17" name="Рисунок 2" descr="F:\воспитатель года\творчество\лялькові вистави\DSC0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оспитатель года\творчество\лялькові вистави\DSC06185.JPG"/>
                    <pic:cNvPicPr>
                      <a:picLocks noChangeAspect="1" noChangeArrowheads="1"/>
                    </pic:cNvPicPr>
                  </pic:nvPicPr>
                  <pic:blipFill>
                    <a:blip r:embed="rId15" cstate="print"/>
                    <a:srcRect/>
                    <a:stretch>
                      <a:fillRect/>
                    </a:stretch>
                  </pic:blipFill>
                  <pic:spPr bwMode="auto">
                    <a:xfrm>
                      <a:off x="0" y="0"/>
                      <a:ext cx="3416935" cy="2626360"/>
                    </a:xfrm>
                    <a:prstGeom prst="rect">
                      <a:avLst/>
                    </a:prstGeom>
                    <a:noFill/>
                    <a:ln w="63500">
                      <a:solidFill>
                        <a:schemeClr val="accent4">
                          <a:lumMod val="60000"/>
                          <a:lumOff val="40000"/>
                        </a:schemeClr>
                      </a:solidFill>
                      <a:miter lim="800000"/>
                      <a:headEnd/>
                      <a:tailEnd/>
                    </a:ln>
                  </pic:spPr>
                </pic:pic>
              </a:graphicData>
            </a:graphic>
          </wp:anchor>
        </w:drawing>
      </w:r>
      <w:r w:rsidR="002E6D5E" w:rsidRPr="00F30940">
        <w:rPr>
          <w:rFonts w:ascii="Times New Roman" w:hAnsi="Times New Roman" w:cs="Times New Roman"/>
          <w:color w:val="000000"/>
          <w:spacing w:val="-3"/>
          <w:sz w:val="32"/>
          <w:szCs w:val="32"/>
          <w:lang w:val="uk-UA"/>
        </w:rPr>
        <w:t>Для розвитку творчості</w:t>
      </w:r>
      <w:r w:rsidR="006F710E" w:rsidRPr="00F30940">
        <w:rPr>
          <w:rFonts w:ascii="Times New Roman" w:hAnsi="Times New Roman" w:cs="Times New Roman"/>
          <w:color w:val="000000"/>
          <w:spacing w:val="-3"/>
          <w:sz w:val="32"/>
          <w:szCs w:val="32"/>
          <w:lang w:val="uk-UA"/>
        </w:rPr>
        <w:t xml:space="preserve"> </w:t>
      </w:r>
      <w:r w:rsidR="006F710E" w:rsidRPr="00F30940">
        <w:rPr>
          <w:rFonts w:ascii="Times New Roman" w:hAnsi="Times New Roman" w:cs="Times New Roman"/>
          <w:color w:val="000000"/>
          <w:spacing w:val="3"/>
          <w:sz w:val="32"/>
          <w:szCs w:val="32"/>
          <w:lang w:val="uk-UA"/>
        </w:rPr>
        <w:t xml:space="preserve">суттєву роль відіграють такі </w:t>
      </w:r>
      <w:r w:rsidR="002E6D5E" w:rsidRPr="00F30940">
        <w:rPr>
          <w:rFonts w:ascii="Times New Roman" w:hAnsi="Times New Roman" w:cs="Times New Roman"/>
          <w:color w:val="000000"/>
          <w:spacing w:val="8"/>
          <w:sz w:val="32"/>
          <w:szCs w:val="32"/>
          <w:lang w:val="uk-UA"/>
        </w:rPr>
        <w:t>особистісні базові якості особистості</w:t>
      </w:r>
      <w:r w:rsidR="006F710E" w:rsidRPr="00F30940">
        <w:rPr>
          <w:rFonts w:ascii="Times New Roman" w:hAnsi="Times New Roman" w:cs="Times New Roman"/>
          <w:color w:val="000000"/>
          <w:spacing w:val="8"/>
          <w:sz w:val="32"/>
          <w:szCs w:val="32"/>
          <w:lang w:val="uk-UA"/>
        </w:rPr>
        <w:t xml:space="preserve">, як самостійність та </w:t>
      </w:r>
      <w:r w:rsidR="006F710E" w:rsidRPr="00F30940">
        <w:rPr>
          <w:rFonts w:ascii="Times New Roman" w:hAnsi="Times New Roman" w:cs="Times New Roman"/>
          <w:color w:val="000000"/>
          <w:spacing w:val="2"/>
          <w:sz w:val="32"/>
          <w:szCs w:val="32"/>
          <w:lang w:val="uk-UA"/>
        </w:rPr>
        <w:t xml:space="preserve">ініціативність. Самостійність - це підґрунтя для виникнення </w:t>
      </w:r>
      <w:r w:rsidR="006F710E" w:rsidRPr="00F30940">
        <w:rPr>
          <w:rFonts w:ascii="Times New Roman" w:hAnsi="Times New Roman" w:cs="Times New Roman"/>
          <w:color w:val="000000"/>
          <w:spacing w:val="1"/>
          <w:sz w:val="32"/>
          <w:szCs w:val="32"/>
          <w:lang w:val="uk-UA"/>
        </w:rPr>
        <w:t xml:space="preserve">творчих задумів та їх реалізації. Ініціативність виявляється у </w:t>
      </w:r>
      <w:r w:rsidR="006F710E" w:rsidRPr="00F30940">
        <w:rPr>
          <w:rFonts w:ascii="Times New Roman" w:hAnsi="Times New Roman" w:cs="Times New Roman"/>
          <w:color w:val="000000"/>
          <w:spacing w:val="3"/>
          <w:sz w:val="32"/>
          <w:szCs w:val="32"/>
          <w:lang w:val="uk-UA"/>
        </w:rPr>
        <w:t xml:space="preserve">прагненні дитини знаходити і використовувати нове у своїй </w:t>
      </w:r>
      <w:r w:rsidR="006F710E" w:rsidRPr="00F30940">
        <w:rPr>
          <w:rFonts w:ascii="Times New Roman" w:hAnsi="Times New Roman" w:cs="Times New Roman"/>
          <w:color w:val="000000"/>
          <w:spacing w:val="-11"/>
          <w:sz w:val="32"/>
          <w:szCs w:val="32"/>
          <w:lang w:val="uk-UA"/>
        </w:rPr>
        <w:t>діяльності, «дитина діє, підпорядковуючись</w:t>
      </w:r>
      <w:r w:rsidR="006F710E" w:rsidRPr="00F30940">
        <w:rPr>
          <w:rFonts w:ascii="Times New Roman" w:hAnsi="Times New Roman" w:cs="Times New Roman"/>
          <w:sz w:val="32"/>
          <w:szCs w:val="32"/>
          <w:lang w:val="uk-UA"/>
        </w:rPr>
        <w:t xml:space="preserve"> </w:t>
      </w:r>
      <w:r w:rsidR="006F710E" w:rsidRPr="00F30940">
        <w:rPr>
          <w:rFonts w:ascii="Times New Roman" w:hAnsi="Times New Roman" w:cs="Times New Roman"/>
          <w:color w:val="000000"/>
          <w:spacing w:val="-7"/>
          <w:sz w:val="32"/>
          <w:szCs w:val="32"/>
          <w:lang w:val="uk-UA"/>
        </w:rPr>
        <w:t xml:space="preserve">творчому вираженню, яке допомагає їй втілити творчий задум». </w:t>
      </w:r>
      <w:r w:rsidR="006F710E" w:rsidRPr="00F30940">
        <w:rPr>
          <w:rFonts w:ascii="Times New Roman" w:hAnsi="Times New Roman" w:cs="Times New Roman"/>
          <w:color w:val="000000"/>
          <w:spacing w:val="-7"/>
          <w:sz w:val="32"/>
          <w:szCs w:val="32"/>
          <w:vertAlign w:val="superscript"/>
          <w:lang w:val="uk-UA"/>
        </w:rPr>
        <w:t xml:space="preserve"> </w:t>
      </w:r>
      <w:r w:rsidR="006F710E" w:rsidRPr="00F30940">
        <w:rPr>
          <w:rFonts w:ascii="Times New Roman" w:hAnsi="Times New Roman" w:cs="Times New Roman"/>
          <w:color w:val="000000"/>
          <w:spacing w:val="6"/>
          <w:sz w:val="32"/>
          <w:szCs w:val="32"/>
          <w:lang w:val="uk-UA"/>
        </w:rPr>
        <w:t xml:space="preserve">Саме самостійність та ініціативність тісно пов'язані з </w:t>
      </w:r>
      <w:r w:rsidR="006F710E" w:rsidRPr="00F30940">
        <w:rPr>
          <w:rFonts w:ascii="Times New Roman" w:hAnsi="Times New Roman" w:cs="Times New Roman"/>
          <w:color w:val="000000"/>
          <w:sz w:val="32"/>
          <w:szCs w:val="32"/>
          <w:lang w:val="uk-UA"/>
        </w:rPr>
        <w:t xml:space="preserve">художньо-творчою практикою. </w:t>
      </w:r>
    </w:p>
    <w:p w:rsidR="006F710E" w:rsidRPr="00F30940" w:rsidRDefault="006F710E" w:rsidP="00991966">
      <w:pPr>
        <w:shd w:val="clear" w:color="auto" w:fill="FFFFFF"/>
        <w:spacing w:after="0" w:line="240" w:lineRule="auto"/>
        <w:ind w:firstLine="567"/>
        <w:jc w:val="both"/>
        <w:rPr>
          <w:rFonts w:ascii="Times New Roman" w:hAnsi="Times New Roman" w:cs="Times New Roman"/>
          <w:sz w:val="32"/>
          <w:szCs w:val="32"/>
          <w:lang w:val="uk-UA"/>
        </w:rPr>
      </w:pPr>
      <w:r w:rsidRPr="00F30940">
        <w:rPr>
          <w:rFonts w:ascii="Times New Roman" w:hAnsi="Times New Roman" w:cs="Times New Roman"/>
          <w:color w:val="000000"/>
          <w:sz w:val="32"/>
          <w:szCs w:val="32"/>
          <w:lang w:val="uk-UA"/>
        </w:rPr>
        <w:t xml:space="preserve">Так, самостійність, якщо вона </w:t>
      </w:r>
      <w:r w:rsidRPr="00F30940">
        <w:rPr>
          <w:rFonts w:ascii="Times New Roman" w:hAnsi="Times New Roman" w:cs="Times New Roman"/>
          <w:color w:val="000000"/>
          <w:spacing w:val="2"/>
          <w:sz w:val="32"/>
          <w:szCs w:val="32"/>
          <w:lang w:val="uk-UA"/>
        </w:rPr>
        <w:t xml:space="preserve">поєднується з «грамотним і образним художнім втіленням», </w:t>
      </w:r>
      <w:r w:rsidRPr="00F30940">
        <w:rPr>
          <w:rFonts w:ascii="Times New Roman" w:hAnsi="Times New Roman" w:cs="Times New Roman"/>
          <w:color w:val="000000"/>
          <w:sz w:val="32"/>
          <w:szCs w:val="32"/>
          <w:lang w:val="uk-UA"/>
        </w:rPr>
        <w:t xml:space="preserve">набуває естетичного характеру; ініціативність узгоджується з </w:t>
      </w:r>
      <w:r w:rsidRPr="00F30940">
        <w:rPr>
          <w:rFonts w:ascii="Times New Roman" w:hAnsi="Times New Roman" w:cs="Times New Roman"/>
          <w:color w:val="000000"/>
          <w:spacing w:val="-1"/>
          <w:sz w:val="32"/>
          <w:szCs w:val="32"/>
          <w:lang w:val="uk-UA"/>
        </w:rPr>
        <w:t>художньо виправданими діями.</w:t>
      </w:r>
    </w:p>
    <w:p w:rsidR="006F710E" w:rsidRDefault="006F710E" w:rsidP="00991966">
      <w:pPr>
        <w:shd w:val="clear" w:color="auto" w:fill="FFFFFF"/>
        <w:spacing w:after="0" w:line="240" w:lineRule="auto"/>
        <w:ind w:firstLine="567"/>
        <w:jc w:val="both"/>
        <w:rPr>
          <w:rFonts w:ascii="Times New Roman" w:hAnsi="Times New Roman" w:cs="Times New Roman"/>
          <w:color w:val="000000"/>
          <w:spacing w:val="1"/>
          <w:sz w:val="32"/>
          <w:szCs w:val="32"/>
          <w:lang w:val="uk-UA"/>
        </w:rPr>
      </w:pPr>
      <w:r w:rsidRPr="00F30940">
        <w:rPr>
          <w:rFonts w:ascii="Times New Roman" w:hAnsi="Times New Roman" w:cs="Times New Roman"/>
          <w:color w:val="000000"/>
          <w:sz w:val="32"/>
          <w:szCs w:val="32"/>
          <w:lang w:val="uk-UA"/>
        </w:rPr>
        <w:t>Вихов</w:t>
      </w:r>
      <w:r w:rsidR="002E6D5E" w:rsidRPr="00F30940">
        <w:rPr>
          <w:rFonts w:ascii="Times New Roman" w:hAnsi="Times New Roman" w:cs="Times New Roman"/>
          <w:color w:val="000000"/>
          <w:sz w:val="32"/>
          <w:szCs w:val="32"/>
          <w:lang w:val="uk-UA"/>
        </w:rPr>
        <w:t>ателю слід пам'ятати, що мовленнєва</w:t>
      </w:r>
      <w:r w:rsidRPr="00F30940">
        <w:rPr>
          <w:rFonts w:ascii="Times New Roman" w:hAnsi="Times New Roman" w:cs="Times New Roman"/>
          <w:color w:val="000000"/>
          <w:sz w:val="32"/>
          <w:szCs w:val="32"/>
          <w:lang w:val="uk-UA"/>
        </w:rPr>
        <w:t xml:space="preserve"> творчість своїм </w:t>
      </w:r>
      <w:r w:rsidRPr="00F30940">
        <w:rPr>
          <w:rFonts w:ascii="Times New Roman" w:hAnsi="Times New Roman" w:cs="Times New Roman"/>
          <w:color w:val="000000"/>
          <w:spacing w:val="-1"/>
          <w:sz w:val="32"/>
          <w:szCs w:val="32"/>
          <w:lang w:val="uk-UA"/>
        </w:rPr>
        <w:t>результатом, кінцевим продуктом має приносити задоволення від процесу діяльності не тільки дитині, а й людям, які її ото</w:t>
      </w:r>
      <w:r w:rsidRPr="00F30940">
        <w:rPr>
          <w:rFonts w:ascii="Times New Roman" w:hAnsi="Times New Roman" w:cs="Times New Roman"/>
          <w:color w:val="000000"/>
          <w:spacing w:val="-1"/>
          <w:sz w:val="32"/>
          <w:szCs w:val="32"/>
          <w:lang w:val="uk-UA"/>
        </w:rPr>
        <w:softHyphen/>
      </w:r>
      <w:r w:rsidRPr="00F30940">
        <w:rPr>
          <w:rFonts w:ascii="Times New Roman" w:hAnsi="Times New Roman" w:cs="Times New Roman"/>
          <w:color w:val="000000"/>
          <w:spacing w:val="1"/>
          <w:sz w:val="32"/>
          <w:szCs w:val="32"/>
          <w:lang w:val="uk-UA"/>
        </w:rPr>
        <w:t>чують, - це важлива естетична якість дитячої творчості.</w:t>
      </w:r>
    </w:p>
    <w:p w:rsidR="00991966" w:rsidRPr="00F30940" w:rsidRDefault="00991966" w:rsidP="00991966">
      <w:pPr>
        <w:shd w:val="clear" w:color="auto" w:fill="FFFFFF"/>
        <w:spacing w:after="0" w:line="240" w:lineRule="auto"/>
        <w:ind w:firstLine="567"/>
        <w:jc w:val="both"/>
        <w:rPr>
          <w:rFonts w:ascii="Times New Roman" w:hAnsi="Times New Roman" w:cs="Times New Roman"/>
          <w:sz w:val="32"/>
          <w:szCs w:val="32"/>
          <w:lang w:val="uk-UA"/>
        </w:rPr>
      </w:pPr>
    </w:p>
    <w:p w:rsidR="006F710E" w:rsidRPr="00F30940" w:rsidRDefault="002E6D5E" w:rsidP="00991966">
      <w:pPr>
        <w:shd w:val="clear" w:color="auto" w:fill="FFFFFF"/>
        <w:spacing w:line="240" w:lineRule="auto"/>
        <w:ind w:firstLine="567"/>
        <w:jc w:val="both"/>
        <w:rPr>
          <w:rFonts w:ascii="Times New Roman" w:hAnsi="Times New Roman" w:cs="Times New Roman"/>
          <w:sz w:val="32"/>
          <w:szCs w:val="32"/>
        </w:rPr>
      </w:pPr>
      <w:r w:rsidRPr="00F30940">
        <w:rPr>
          <w:rFonts w:ascii="Times New Roman" w:hAnsi="Times New Roman" w:cs="Times New Roman"/>
          <w:color w:val="000000"/>
          <w:spacing w:val="4"/>
          <w:sz w:val="32"/>
          <w:szCs w:val="32"/>
          <w:lang w:val="uk-UA"/>
        </w:rPr>
        <w:t>Склалася наступна</w:t>
      </w:r>
      <w:r w:rsidR="006F710E" w:rsidRPr="00F30940">
        <w:rPr>
          <w:rFonts w:ascii="Times New Roman" w:hAnsi="Times New Roman" w:cs="Times New Roman"/>
          <w:color w:val="000000"/>
          <w:spacing w:val="4"/>
          <w:sz w:val="32"/>
          <w:szCs w:val="32"/>
          <w:lang w:val="uk-UA"/>
        </w:rPr>
        <w:t xml:space="preserve"> </w:t>
      </w:r>
      <w:r w:rsidR="006F710E" w:rsidRPr="00F30940">
        <w:rPr>
          <w:rFonts w:ascii="Times New Roman" w:hAnsi="Times New Roman" w:cs="Times New Roman"/>
          <w:color w:val="000000"/>
          <w:spacing w:val="-2"/>
          <w:sz w:val="32"/>
          <w:szCs w:val="32"/>
          <w:lang w:val="uk-UA"/>
        </w:rPr>
        <w:t>періо</w:t>
      </w:r>
      <w:r w:rsidRPr="00F30940">
        <w:rPr>
          <w:rFonts w:ascii="Times New Roman" w:hAnsi="Times New Roman" w:cs="Times New Roman"/>
          <w:color w:val="000000"/>
          <w:spacing w:val="-2"/>
          <w:sz w:val="32"/>
          <w:szCs w:val="32"/>
          <w:lang w:val="uk-UA"/>
        </w:rPr>
        <w:t>дизація творчого процесу</w:t>
      </w:r>
      <w:r w:rsidR="006F710E" w:rsidRPr="00F30940">
        <w:rPr>
          <w:rFonts w:ascii="Times New Roman" w:hAnsi="Times New Roman" w:cs="Times New Roman"/>
          <w:color w:val="000000"/>
          <w:spacing w:val="-2"/>
          <w:sz w:val="32"/>
          <w:szCs w:val="32"/>
          <w:lang w:val="uk-UA"/>
        </w:rPr>
        <w:t>:</w:t>
      </w:r>
    </w:p>
    <w:p w:rsidR="000C13B1" w:rsidRPr="00F30940" w:rsidRDefault="006F710E" w:rsidP="00991966">
      <w:pPr>
        <w:widowControl w:val="0"/>
        <w:numPr>
          <w:ilvl w:val="0"/>
          <w:numId w:val="1"/>
        </w:numPr>
        <w:shd w:val="clear" w:color="auto" w:fill="FFFFFF"/>
        <w:tabs>
          <w:tab w:val="left" w:pos="679"/>
        </w:tabs>
        <w:autoSpaceDE w:val="0"/>
        <w:autoSpaceDN w:val="0"/>
        <w:adjustRightInd w:val="0"/>
        <w:spacing w:after="0" w:line="240" w:lineRule="auto"/>
        <w:ind w:left="0" w:firstLine="567"/>
        <w:jc w:val="both"/>
        <w:rPr>
          <w:rFonts w:ascii="Times New Roman" w:hAnsi="Times New Roman" w:cs="Times New Roman"/>
          <w:color w:val="000000"/>
          <w:sz w:val="32"/>
          <w:szCs w:val="32"/>
          <w:lang w:val="uk-UA"/>
        </w:rPr>
      </w:pPr>
      <w:r w:rsidRPr="00F30940">
        <w:rPr>
          <w:rFonts w:ascii="Times New Roman" w:hAnsi="Times New Roman" w:cs="Times New Roman"/>
          <w:color w:val="000000"/>
          <w:sz w:val="32"/>
          <w:szCs w:val="32"/>
          <w:lang w:val="uk-UA"/>
        </w:rPr>
        <w:t>набуття вражень від довкілля та їх узагальнення;</w:t>
      </w:r>
    </w:p>
    <w:p w:rsidR="000C13B1" w:rsidRPr="00F30940" w:rsidRDefault="006F710E" w:rsidP="00991966">
      <w:pPr>
        <w:widowControl w:val="0"/>
        <w:numPr>
          <w:ilvl w:val="0"/>
          <w:numId w:val="1"/>
        </w:numPr>
        <w:shd w:val="clear" w:color="auto" w:fill="FFFFFF"/>
        <w:tabs>
          <w:tab w:val="left" w:pos="679"/>
        </w:tabs>
        <w:autoSpaceDE w:val="0"/>
        <w:autoSpaceDN w:val="0"/>
        <w:adjustRightInd w:val="0"/>
        <w:spacing w:after="0" w:line="240" w:lineRule="auto"/>
        <w:ind w:left="0" w:firstLine="567"/>
        <w:jc w:val="both"/>
        <w:rPr>
          <w:rFonts w:ascii="Times New Roman" w:hAnsi="Times New Roman" w:cs="Times New Roman"/>
          <w:color w:val="000000"/>
          <w:sz w:val="32"/>
          <w:szCs w:val="32"/>
          <w:lang w:val="uk-UA"/>
        </w:rPr>
      </w:pPr>
      <w:r w:rsidRPr="00F30940">
        <w:rPr>
          <w:rFonts w:ascii="Times New Roman" w:hAnsi="Times New Roman" w:cs="Times New Roman"/>
          <w:color w:val="000000"/>
          <w:spacing w:val="-1"/>
          <w:sz w:val="32"/>
          <w:szCs w:val="32"/>
          <w:lang w:val="uk-UA"/>
        </w:rPr>
        <w:t>виникнення задуму, складання плану його реалізації;</w:t>
      </w:r>
    </w:p>
    <w:p w:rsidR="001E7F11" w:rsidRPr="00991966" w:rsidRDefault="006F710E" w:rsidP="00991966">
      <w:pPr>
        <w:widowControl w:val="0"/>
        <w:numPr>
          <w:ilvl w:val="0"/>
          <w:numId w:val="1"/>
        </w:numPr>
        <w:shd w:val="clear" w:color="auto" w:fill="FFFFFF"/>
        <w:tabs>
          <w:tab w:val="left" w:pos="679"/>
        </w:tabs>
        <w:autoSpaceDE w:val="0"/>
        <w:autoSpaceDN w:val="0"/>
        <w:adjustRightInd w:val="0"/>
        <w:spacing w:after="0" w:line="240" w:lineRule="auto"/>
        <w:ind w:left="0" w:firstLine="567"/>
        <w:jc w:val="both"/>
        <w:rPr>
          <w:rFonts w:ascii="Times New Roman" w:hAnsi="Times New Roman" w:cs="Times New Roman"/>
          <w:color w:val="000000"/>
          <w:sz w:val="32"/>
          <w:szCs w:val="32"/>
          <w:lang w:val="uk-UA"/>
        </w:rPr>
      </w:pPr>
      <w:r w:rsidRPr="00F30940">
        <w:rPr>
          <w:rFonts w:ascii="Times New Roman" w:hAnsi="Times New Roman" w:cs="Times New Roman"/>
          <w:color w:val="000000"/>
          <w:spacing w:val="-3"/>
          <w:sz w:val="32"/>
          <w:szCs w:val="32"/>
          <w:lang w:val="uk-UA"/>
        </w:rPr>
        <w:t>створення нового художн</w:t>
      </w:r>
      <w:r w:rsidR="004C1846" w:rsidRPr="00F30940">
        <w:rPr>
          <w:rFonts w:ascii="Times New Roman" w:hAnsi="Times New Roman" w:cs="Times New Roman"/>
          <w:color w:val="000000"/>
          <w:spacing w:val="-3"/>
          <w:sz w:val="32"/>
          <w:szCs w:val="32"/>
          <w:lang w:val="uk-UA"/>
        </w:rPr>
        <w:t>ього образу, втіленого в новому</w:t>
      </w:r>
      <w:r w:rsidRPr="00F30940">
        <w:rPr>
          <w:rFonts w:ascii="Times New Roman" w:hAnsi="Times New Roman" w:cs="Times New Roman"/>
          <w:color w:val="000000"/>
          <w:spacing w:val="-3"/>
          <w:sz w:val="32"/>
          <w:szCs w:val="32"/>
          <w:lang w:val="uk-UA"/>
        </w:rPr>
        <w:t xml:space="preserve"> </w:t>
      </w:r>
      <w:r w:rsidRPr="00F30940">
        <w:rPr>
          <w:rFonts w:ascii="Times New Roman" w:hAnsi="Times New Roman" w:cs="Times New Roman"/>
          <w:color w:val="000000"/>
          <w:spacing w:val="-1"/>
          <w:sz w:val="32"/>
          <w:szCs w:val="32"/>
          <w:lang w:val="uk-UA"/>
        </w:rPr>
        <w:t>продукті творчості.</w:t>
      </w:r>
    </w:p>
    <w:p w:rsidR="00991966" w:rsidRPr="00634852" w:rsidRDefault="00991966" w:rsidP="00991966">
      <w:pPr>
        <w:widowControl w:val="0"/>
        <w:shd w:val="clear" w:color="auto" w:fill="FFFFFF"/>
        <w:tabs>
          <w:tab w:val="left" w:pos="679"/>
        </w:tabs>
        <w:autoSpaceDE w:val="0"/>
        <w:autoSpaceDN w:val="0"/>
        <w:adjustRightInd w:val="0"/>
        <w:spacing w:after="0" w:line="240" w:lineRule="auto"/>
        <w:ind w:left="567"/>
        <w:jc w:val="both"/>
        <w:rPr>
          <w:rFonts w:ascii="Times New Roman" w:hAnsi="Times New Roman" w:cs="Times New Roman"/>
          <w:color w:val="000000"/>
          <w:sz w:val="32"/>
          <w:szCs w:val="32"/>
          <w:lang w:val="uk-UA"/>
        </w:rPr>
      </w:pPr>
    </w:p>
    <w:p w:rsidR="002B6226" w:rsidRDefault="000C13B1" w:rsidP="00991966">
      <w:pPr>
        <w:widowControl w:val="0"/>
        <w:shd w:val="clear" w:color="auto" w:fill="FFFFFF"/>
        <w:tabs>
          <w:tab w:val="left" w:pos="679"/>
        </w:tabs>
        <w:autoSpaceDE w:val="0"/>
        <w:autoSpaceDN w:val="0"/>
        <w:adjustRightInd w:val="0"/>
        <w:spacing w:after="0" w:line="240" w:lineRule="auto"/>
        <w:ind w:firstLine="567"/>
        <w:jc w:val="center"/>
        <w:rPr>
          <w:rFonts w:ascii="Times New Roman" w:hAnsi="Times New Roman" w:cs="Times New Roman"/>
          <w:b/>
          <w:i/>
          <w:color w:val="000000"/>
          <w:sz w:val="36"/>
          <w:szCs w:val="32"/>
          <w:lang w:val="uk-UA"/>
        </w:rPr>
      </w:pPr>
      <w:r w:rsidRPr="00634852">
        <w:rPr>
          <w:rFonts w:ascii="Times New Roman" w:hAnsi="Times New Roman" w:cs="Times New Roman"/>
          <w:b/>
          <w:i/>
          <w:color w:val="000000"/>
          <w:sz w:val="36"/>
          <w:szCs w:val="32"/>
          <w:lang w:val="uk-UA"/>
        </w:rPr>
        <w:lastRenderedPageBreak/>
        <w:t>Критерії роз</w:t>
      </w:r>
      <w:r w:rsidR="00BC07A9" w:rsidRPr="00634852">
        <w:rPr>
          <w:rFonts w:ascii="Times New Roman" w:hAnsi="Times New Roman" w:cs="Times New Roman"/>
          <w:b/>
          <w:i/>
          <w:color w:val="000000"/>
          <w:sz w:val="36"/>
          <w:szCs w:val="32"/>
          <w:lang w:val="uk-UA"/>
        </w:rPr>
        <w:t>витку мовленнєвотворчих здібностей</w:t>
      </w:r>
    </w:p>
    <w:p w:rsidR="00991966" w:rsidRPr="00634852" w:rsidRDefault="00991966" w:rsidP="00991966">
      <w:pPr>
        <w:widowControl w:val="0"/>
        <w:shd w:val="clear" w:color="auto" w:fill="FFFFFF"/>
        <w:tabs>
          <w:tab w:val="left" w:pos="679"/>
        </w:tabs>
        <w:autoSpaceDE w:val="0"/>
        <w:autoSpaceDN w:val="0"/>
        <w:adjustRightInd w:val="0"/>
        <w:spacing w:after="0" w:line="240" w:lineRule="auto"/>
        <w:ind w:firstLine="567"/>
        <w:jc w:val="center"/>
        <w:rPr>
          <w:rFonts w:ascii="Times New Roman" w:hAnsi="Times New Roman" w:cs="Times New Roman"/>
          <w:b/>
          <w:i/>
          <w:color w:val="000000"/>
          <w:sz w:val="36"/>
          <w:szCs w:val="32"/>
          <w:lang w:val="uk-UA"/>
        </w:rPr>
      </w:pPr>
    </w:p>
    <w:p w:rsidR="001E7F11" w:rsidRPr="00F30940" w:rsidRDefault="00287A0F" w:rsidP="00991966">
      <w:pPr>
        <w:widowControl w:val="0"/>
        <w:shd w:val="clear" w:color="auto" w:fill="FFFFFF"/>
        <w:tabs>
          <w:tab w:val="left" w:pos="426"/>
        </w:tabs>
        <w:autoSpaceDE w:val="0"/>
        <w:autoSpaceDN w:val="0"/>
        <w:adjustRightInd w:val="0"/>
        <w:spacing w:after="0" w:line="240" w:lineRule="auto"/>
        <w:jc w:val="center"/>
        <w:rPr>
          <w:rFonts w:ascii="Times New Roman" w:hAnsi="Times New Roman" w:cs="Times New Roman"/>
          <w:b/>
          <w:i/>
          <w:color w:val="000000"/>
          <w:sz w:val="32"/>
          <w:szCs w:val="32"/>
          <w:lang w:val="uk-UA"/>
        </w:rPr>
      </w:pPr>
      <w:r w:rsidRPr="00F30940">
        <w:rPr>
          <w:rFonts w:ascii="Times New Roman" w:hAnsi="Times New Roman" w:cs="Times New Roman"/>
          <w:b/>
          <w:i/>
          <w:noProof/>
          <w:color w:val="000000"/>
          <w:sz w:val="32"/>
          <w:szCs w:val="32"/>
          <w:lang w:eastAsia="ru-RU"/>
        </w:rPr>
        <w:drawing>
          <wp:inline distT="0" distB="0" distL="0" distR="0">
            <wp:extent cx="5936894" cy="3042843"/>
            <wp:effectExtent l="76200" t="0" r="63856" b="24207"/>
            <wp:docPr id="1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991966" w:rsidRDefault="00991966" w:rsidP="00991966">
      <w:pPr>
        <w:widowControl w:val="0"/>
        <w:shd w:val="clear" w:color="auto" w:fill="FFFFFF"/>
        <w:tabs>
          <w:tab w:val="left" w:pos="426"/>
        </w:tabs>
        <w:autoSpaceDE w:val="0"/>
        <w:autoSpaceDN w:val="0"/>
        <w:adjustRightInd w:val="0"/>
        <w:spacing w:after="0" w:line="240" w:lineRule="auto"/>
        <w:ind w:firstLine="567"/>
        <w:jc w:val="both"/>
        <w:rPr>
          <w:rFonts w:ascii="Times New Roman" w:hAnsi="Times New Roman"/>
          <w:color w:val="000000"/>
          <w:sz w:val="32"/>
          <w:szCs w:val="32"/>
          <w:lang w:val="uk-UA"/>
        </w:rPr>
      </w:pPr>
    </w:p>
    <w:p w:rsidR="00F3629D" w:rsidRPr="00811BAC" w:rsidRDefault="002823A7" w:rsidP="00991966">
      <w:pPr>
        <w:widowControl w:val="0"/>
        <w:shd w:val="clear" w:color="auto" w:fill="FFFFFF"/>
        <w:tabs>
          <w:tab w:val="left" w:pos="426"/>
        </w:tabs>
        <w:autoSpaceDE w:val="0"/>
        <w:autoSpaceDN w:val="0"/>
        <w:adjustRightInd w:val="0"/>
        <w:spacing w:after="0" w:line="240" w:lineRule="auto"/>
        <w:ind w:firstLine="567"/>
        <w:jc w:val="both"/>
        <w:rPr>
          <w:rFonts w:ascii="Times New Roman" w:hAnsi="Times New Roman" w:cs="Times New Roman"/>
          <w:color w:val="000000"/>
          <w:spacing w:val="-4"/>
          <w:sz w:val="32"/>
          <w:szCs w:val="32"/>
          <w:lang w:val="uk-UA"/>
        </w:rPr>
      </w:pPr>
      <w:r w:rsidRPr="00F30940">
        <w:rPr>
          <w:rFonts w:ascii="Times New Roman" w:hAnsi="Times New Roman"/>
          <w:color w:val="000000"/>
          <w:sz w:val="32"/>
          <w:szCs w:val="32"/>
          <w:lang w:val="uk-UA"/>
        </w:rPr>
        <w:t>З-поміж умов розвитку мовленнєвих творчих здібностей дітей особливе місце належить створенню у групі щирої атмосфери, відкр</w:t>
      </w:r>
      <w:r w:rsidR="008D06C4" w:rsidRPr="00F30940">
        <w:rPr>
          <w:rFonts w:ascii="Times New Roman" w:hAnsi="Times New Roman"/>
          <w:color w:val="000000"/>
          <w:sz w:val="32"/>
          <w:szCs w:val="32"/>
          <w:lang w:val="uk-UA"/>
        </w:rPr>
        <w:t>итої до пошуку та експерименту.</w:t>
      </w:r>
      <w:r w:rsidRPr="00F30940">
        <w:rPr>
          <w:rFonts w:ascii="Times New Roman" w:hAnsi="Times New Roman"/>
          <w:color w:val="000000"/>
          <w:sz w:val="32"/>
          <w:szCs w:val="32"/>
          <w:lang w:val="uk-UA"/>
        </w:rPr>
        <w:t xml:space="preserve"> Така атмосфера складається із зацікавленого неформального ставлення педагога до освітнього процесу, побудованого на принципах особистісно орієнтованої моделі взаємодії до</w:t>
      </w:r>
      <w:r w:rsidRPr="00F30940">
        <w:rPr>
          <w:rFonts w:ascii="Times New Roman" w:hAnsi="Times New Roman"/>
          <w:color w:val="000000"/>
          <w:sz w:val="32"/>
          <w:szCs w:val="32"/>
          <w:lang w:val="uk-UA"/>
        </w:rPr>
        <w:softHyphen/>
        <w:t>рослих та дітей, що виявляється в довір</w:t>
      </w:r>
      <w:r w:rsidR="005253D8">
        <w:rPr>
          <w:rFonts w:ascii="Times New Roman" w:hAnsi="Times New Roman"/>
          <w:color w:val="000000"/>
          <w:sz w:val="32"/>
          <w:szCs w:val="32"/>
          <w:lang w:val="uk-UA"/>
        </w:rPr>
        <w:t>ливому ставленні до дитини, ура</w:t>
      </w:r>
      <w:r w:rsidRPr="00F30940">
        <w:rPr>
          <w:rFonts w:ascii="Times New Roman" w:hAnsi="Times New Roman"/>
          <w:color w:val="000000"/>
          <w:sz w:val="32"/>
          <w:szCs w:val="32"/>
          <w:lang w:val="uk-UA"/>
        </w:rPr>
        <w:t>хуванні її індивідуальних можливостей, забезпеченні їй на цій основі відчуття психологічної захищеності, успіху в різних видах діяльності, у створенні позитивного психоенергетичного простору, сприятливого для духу творчості. Педагогіка має чимало прикладів, коли створення духопіднесеної атмосфери допомагало педагогу досягти величезних успіхів у вихованні дітей. Найяскравішим з них є педагогічна діяльність видатн</w:t>
      </w:r>
      <w:r w:rsidR="00CB439E" w:rsidRPr="00F30940">
        <w:rPr>
          <w:rFonts w:ascii="Times New Roman" w:hAnsi="Times New Roman"/>
          <w:color w:val="000000"/>
          <w:sz w:val="32"/>
          <w:szCs w:val="32"/>
          <w:lang w:val="uk-UA"/>
        </w:rPr>
        <w:t>ого українсь</w:t>
      </w:r>
      <w:r w:rsidR="00CB439E" w:rsidRPr="00F30940">
        <w:rPr>
          <w:rFonts w:ascii="Times New Roman" w:hAnsi="Times New Roman"/>
          <w:color w:val="000000"/>
          <w:sz w:val="32"/>
          <w:szCs w:val="32"/>
          <w:lang w:val="uk-UA"/>
        </w:rPr>
        <w:softHyphen/>
        <w:t xml:space="preserve">кого </w:t>
      </w:r>
      <w:r w:rsidR="00CB439E" w:rsidRPr="00A16A17">
        <w:rPr>
          <w:rFonts w:ascii="Times New Roman" w:hAnsi="Times New Roman"/>
          <w:color w:val="000000"/>
          <w:sz w:val="32"/>
          <w:szCs w:val="32"/>
          <w:lang w:val="uk-UA"/>
        </w:rPr>
        <w:t>педагога В.О.</w:t>
      </w:r>
      <w:r w:rsidRPr="00A16A17">
        <w:rPr>
          <w:rFonts w:ascii="Times New Roman" w:hAnsi="Times New Roman"/>
          <w:color w:val="000000"/>
          <w:sz w:val="32"/>
          <w:szCs w:val="32"/>
          <w:lang w:val="uk-UA"/>
        </w:rPr>
        <w:t>Сухомлинського, його робота у</w:t>
      </w:r>
      <w:r w:rsidR="00A16A17" w:rsidRPr="00A16A17">
        <w:rPr>
          <w:rFonts w:ascii="Times New Roman" w:hAnsi="Times New Roman"/>
          <w:color w:val="000000"/>
          <w:sz w:val="32"/>
          <w:szCs w:val="32"/>
          <w:lang w:val="uk-UA"/>
        </w:rPr>
        <w:t xml:space="preserve"> школі під відкритим небом. Результати цієї діяльності вражають: рівень словесної творчості дітей виявився дуже високим. Педагогічний секрет</w:t>
      </w:r>
      <w:r w:rsidRPr="00A16A17">
        <w:rPr>
          <w:rFonts w:ascii="Times New Roman" w:hAnsi="Times New Roman"/>
          <w:color w:val="000000"/>
          <w:sz w:val="32"/>
          <w:szCs w:val="32"/>
          <w:lang w:val="uk-UA"/>
        </w:rPr>
        <w:t xml:space="preserve"> В.О.Сухомлинського передусім виявився в тому, що навчанн</w:t>
      </w:r>
      <w:r w:rsidRPr="00F30940">
        <w:rPr>
          <w:rFonts w:ascii="Times New Roman" w:hAnsi="Times New Roman"/>
          <w:color w:val="000000"/>
          <w:sz w:val="32"/>
          <w:szCs w:val="32"/>
          <w:lang w:val="uk-UA"/>
        </w:rPr>
        <w:t xml:space="preserve">я, розвиток, виховання дітей </w:t>
      </w:r>
      <w:r w:rsidRPr="000C61DD">
        <w:rPr>
          <w:rFonts w:ascii="Times New Roman" w:hAnsi="Times New Roman"/>
          <w:color w:val="000000"/>
          <w:sz w:val="32"/>
          <w:szCs w:val="32"/>
          <w:lang w:val="uk-UA"/>
        </w:rPr>
        <w:t>відб</w:t>
      </w:r>
      <w:r w:rsidR="000C61DD" w:rsidRPr="000C61DD">
        <w:rPr>
          <w:rFonts w:ascii="Times New Roman" w:hAnsi="Times New Roman"/>
          <w:color w:val="000000"/>
          <w:sz w:val="32"/>
          <w:szCs w:val="32"/>
          <w:lang w:val="uk-UA"/>
        </w:rPr>
        <w:t xml:space="preserve">увалися в ситуації рівноправного партнерського </w:t>
      </w:r>
      <w:r w:rsidR="000C61DD" w:rsidRPr="000C61DD">
        <w:rPr>
          <w:rFonts w:ascii="Times New Roman" w:hAnsi="Times New Roman"/>
          <w:iCs/>
          <w:color w:val="000000"/>
          <w:sz w:val="32"/>
          <w:szCs w:val="32"/>
          <w:lang w:val="uk-UA"/>
        </w:rPr>
        <w:t xml:space="preserve">спілкування, </w:t>
      </w:r>
      <w:r w:rsidR="000C61DD" w:rsidRPr="000C61DD">
        <w:rPr>
          <w:rFonts w:ascii="Times New Roman" w:hAnsi="Times New Roman"/>
          <w:color w:val="000000"/>
          <w:sz w:val="32"/>
          <w:szCs w:val="32"/>
          <w:lang w:val="uk-UA"/>
        </w:rPr>
        <w:t xml:space="preserve">а не </w:t>
      </w:r>
      <w:r w:rsidRPr="00F30940">
        <w:rPr>
          <w:rFonts w:ascii="Times New Roman" w:hAnsi="Times New Roman"/>
          <w:color w:val="000000"/>
          <w:sz w:val="32"/>
          <w:szCs w:val="32"/>
          <w:lang w:val="uk-UA"/>
        </w:rPr>
        <w:t>педагогічного керування мовленнєвою чи пізнавальною діяльністю дітей. Ад</w:t>
      </w:r>
      <w:r w:rsidR="0008718E" w:rsidRPr="00F30940">
        <w:rPr>
          <w:rFonts w:ascii="Times New Roman" w:hAnsi="Times New Roman"/>
          <w:color w:val="000000"/>
          <w:sz w:val="32"/>
          <w:szCs w:val="32"/>
          <w:lang w:val="uk-UA"/>
        </w:rPr>
        <w:t>же для творчого польоту душа му</w:t>
      </w:r>
      <w:r w:rsidRPr="00F30940">
        <w:rPr>
          <w:rFonts w:ascii="Times New Roman" w:hAnsi="Times New Roman"/>
          <w:color w:val="000000"/>
          <w:sz w:val="32"/>
          <w:szCs w:val="32"/>
          <w:lang w:val="uk-UA"/>
        </w:rPr>
        <w:t xml:space="preserve">сить бути вільною, незалежно від того, який мистецький досвід творця. І тільки у спілкуванні, коли одна </w:t>
      </w:r>
      <w:r w:rsidRPr="00F30940">
        <w:rPr>
          <w:rFonts w:ascii="Times New Roman" w:hAnsi="Times New Roman"/>
          <w:color w:val="000000"/>
          <w:sz w:val="32"/>
          <w:szCs w:val="32"/>
          <w:lang w:val="uk-UA"/>
        </w:rPr>
        <w:lastRenderedPageBreak/>
        <w:t>людина чує, відчуває іншу людину, від</w:t>
      </w:r>
      <w:r w:rsidRPr="00F30940">
        <w:rPr>
          <w:rFonts w:ascii="Times New Roman" w:hAnsi="Times New Roman"/>
          <w:color w:val="000000"/>
          <w:sz w:val="32"/>
          <w:szCs w:val="32"/>
          <w:lang w:val="uk-UA"/>
        </w:rPr>
        <w:softHyphen/>
        <w:t>крита до неї, вихователю, налагодженому на естетичну хви</w:t>
      </w:r>
      <w:r w:rsidR="00FD605A" w:rsidRPr="00F30940">
        <w:rPr>
          <w:rFonts w:ascii="Times New Roman" w:hAnsi="Times New Roman"/>
          <w:color w:val="000000"/>
          <w:sz w:val="32"/>
          <w:szCs w:val="32"/>
          <w:lang w:val="uk-UA"/>
        </w:rPr>
        <w:t>лю, на красу, загадку, таємницю, вдається</w:t>
      </w:r>
      <w:r w:rsidRPr="00F30940">
        <w:rPr>
          <w:rFonts w:ascii="Times New Roman" w:hAnsi="Times New Roman"/>
          <w:color w:val="000000"/>
          <w:sz w:val="32"/>
          <w:szCs w:val="32"/>
          <w:lang w:val="uk-UA"/>
        </w:rPr>
        <w:t xml:space="preserve"> викликати у вихованців відповідні почуття, тим самим спонукати їхню творчу активність.</w:t>
      </w:r>
      <w:r w:rsidR="008D06C4" w:rsidRPr="00F30940">
        <w:rPr>
          <w:rFonts w:ascii="Times New Roman" w:hAnsi="Times New Roman"/>
          <w:color w:val="000000"/>
          <w:sz w:val="32"/>
          <w:szCs w:val="32"/>
          <w:lang w:val="uk-UA"/>
        </w:rPr>
        <w:t xml:space="preserve"> </w:t>
      </w:r>
      <w:r w:rsidR="008D06C4" w:rsidRPr="00F30940">
        <w:rPr>
          <w:rFonts w:ascii="Times New Roman" w:hAnsi="Times New Roman" w:cs="Times New Roman"/>
          <w:color w:val="000000"/>
          <w:sz w:val="32"/>
          <w:szCs w:val="32"/>
          <w:lang w:val="uk-UA"/>
        </w:rPr>
        <w:t xml:space="preserve">У регламентованій художньо-мовленнєвій діяльності основними </w:t>
      </w:r>
      <w:r w:rsidR="008D06C4" w:rsidRPr="00F30940">
        <w:rPr>
          <w:rFonts w:ascii="Times New Roman" w:hAnsi="Times New Roman" w:cs="Times New Roman"/>
          <w:color w:val="000000"/>
          <w:spacing w:val="2"/>
          <w:sz w:val="32"/>
          <w:szCs w:val="32"/>
          <w:lang w:val="uk-UA"/>
        </w:rPr>
        <w:t>організаційними формами є заняття,</w:t>
      </w:r>
      <w:r w:rsidR="008D06C4" w:rsidRPr="00F30940">
        <w:rPr>
          <w:rFonts w:ascii="Times New Roman" w:hAnsi="Times New Roman" w:cs="Times New Roman"/>
          <w:color w:val="000000"/>
          <w:spacing w:val="-3"/>
          <w:sz w:val="32"/>
          <w:szCs w:val="32"/>
          <w:lang w:val="uk-UA"/>
        </w:rPr>
        <w:t xml:space="preserve"> свята і розваги художньої спрямованості. Літературно-музичні вечори, театралізовані вистави, огляд мультиплікаційних та діафільмів </w:t>
      </w:r>
      <w:r w:rsidR="008D06C4" w:rsidRPr="00F30940">
        <w:rPr>
          <w:rFonts w:ascii="Times New Roman" w:hAnsi="Times New Roman" w:cs="Times New Roman"/>
          <w:color w:val="000000"/>
          <w:spacing w:val="-2"/>
          <w:sz w:val="32"/>
          <w:szCs w:val="32"/>
          <w:lang w:val="uk-UA"/>
        </w:rPr>
        <w:t>за літературними творами, відвідування художнього музею, - форми можуть бути найрізноманітнішими.</w:t>
      </w:r>
      <w:r w:rsidR="008D06C4" w:rsidRPr="00F30940">
        <w:rPr>
          <w:rFonts w:ascii="Times New Roman" w:hAnsi="Times New Roman" w:cs="Times New Roman"/>
          <w:color w:val="000000"/>
          <w:spacing w:val="-4"/>
          <w:sz w:val="32"/>
          <w:szCs w:val="32"/>
          <w:lang w:val="uk-UA"/>
        </w:rPr>
        <w:t xml:space="preserve"> Для виникнення та активізації художніх проявів дітей слід створити </w:t>
      </w:r>
      <w:r w:rsidR="008D06C4" w:rsidRPr="00F30940">
        <w:rPr>
          <w:rFonts w:ascii="Times New Roman" w:hAnsi="Times New Roman" w:cs="Times New Roman"/>
          <w:color w:val="000000"/>
          <w:spacing w:val="-1"/>
          <w:sz w:val="32"/>
          <w:szCs w:val="32"/>
          <w:lang w:val="uk-UA"/>
        </w:rPr>
        <w:t>сприятливі умови, - занурити її у світ творчості, оточити необхідни</w:t>
      </w:r>
      <w:r w:rsidR="008D06C4" w:rsidRPr="00F30940">
        <w:rPr>
          <w:rFonts w:ascii="Times New Roman" w:hAnsi="Times New Roman" w:cs="Times New Roman"/>
          <w:color w:val="000000"/>
          <w:spacing w:val="-1"/>
          <w:sz w:val="32"/>
          <w:szCs w:val="32"/>
          <w:lang w:val="uk-UA"/>
        </w:rPr>
        <w:softHyphen/>
      </w:r>
      <w:r w:rsidR="008D06C4" w:rsidRPr="00F30940">
        <w:rPr>
          <w:rFonts w:ascii="Times New Roman" w:hAnsi="Times New Roman" w:cs="Times New Roman"/>
          <w:color w:val="000000"/>
          <w:spacing w:val="-2"/>
          <w:sz w:val="32"/>
          <w:szCs w:val="32"/>
          <w:lang w:val="uk-UA"/>
        </w:rPr>
        <w:t xml:space="preserve">ми художніми матеріалами, урізноманітнити її художній, естетичний, </w:t>
      </w:r>
      <w:r w:rsidR="008D06C4" w:rsidRPr="00F30940">
        <w:rPr>
          <w:rFonts w:ascii="Times New Roman" w:hAnsi="Times New Roman" w:cs="Times New Roman"/>
          <w:color w:val="000000"/>
          <w:spacing w:val="-4"/>
          <w:sz w:val="32"/>
          <w:szCs w:val="32"/>
          <w:lang w:val="uk-UA"/>
        </w:rPr>
        <w:t xml:space="preserve">емоційно-чуттєвий досвід. Важливо, щоб дорослі, які оточують дитину, </w:t>
      </w:r>
      <w:r w:rsidR="001364FE">
        <w:rPr>
          <w:rFonts w:ascii="Times New Roman" w:hAnsi="Times New Roman" w:cs="Times New Roman"/>
          <w:noProof/>
          <w:color w:val="000000"/>
          <w:spacing w:val="-4"/>
          <w:sz w:val="32"/>
          <w:szCs w:val="32"/>
          <w:lang w:eastAsia="ru-RU"/>
        </w:rPr>
        <w:drawing>
          <wp:anchor distT="0" distB="0" distL="114300" distR="114300" simplePos="0" relativeHeight="251678720" behindDoc="1" locked="0" layoutInCell="1" allowOverlap="1">
            <wp:simplePos x="0" y="0"/>
            <wp:positionH relativeFrom="column">
              <wp:posOffset>72390</wp:posOffset>
            </wp:positionH>
            <wp:positionV relativeFrom="paragraph">
              <wp:posOffset>1820545</wp:posOffset>
            </wp:positionV>
            <wp:extent cx="3103880" cy="2250440"/>
            <wp:effectExtent l="57150" t="57150" r="58420" b="54610"/>
            <wp:wrapTight wrapText="bothSides">
              <wp:wrapPolygon edited="0">
                <wp:start x="-398" y="-549"/>
                <wp:lineTo x="-398" y="22124"/>
                <wp:lineTo x="22007" y="22124"/>
                <wp:lineTo x="22007" y="-549"/>
                <wp:lineTo x="-398" y="-549"/>
              </wp:wrapPolygon>
            </wp:wrapTight>
            <wp:docPr id="12" name="Рисунок 5" descr="P106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60008"/>
                    <pic:cNvPicPr>
                      <a:picLocks noChangeAspect="1" noChangeArrowheads="1"/>
                    </pic:cNvPicPr>
                  </pic:nvPicPr>
                  <pic:blipFill>
                    <a:blip r:embed="rId21" cstate="print">
                      <a:lum bright="10000"/>
                    </a:blip>
                    <a:srcRect/>
                    <a:stretch>
                      <a:fillRect/>
                    </a:stretch>
                  </pic:blipFill>
                  <pic:spPr bwMode="auto">
                    <a:xfrm>
                      <a:off x="0" y="0"/>
                      <a:ext cx="3103880" cy="2250440"/>
                    </a:xfrm>
                    <a:prstGeom prst="rect">
                      <a:avLst/>
                    </a:prstGeom>
                    <a:noFill/>
                    <a:ln w="63500">
                      <a:solidFill>
                        <a:schemeClr val="accent4">
                          <a:lumMod val="60000"/>
                          <a:lumOff val="40000"/>
                        </a:schemeClr>
                      </a:solidFill>
                      <a:miter lim="800000"/>
                      <a:headEnd/>
                      <a:tailEnd/>
                    </a:ln>
                  </pic:spPr>
                </pic:pic>
              </a:graphicData>
            </a:graphic>
          </wp:anchor>
        </w:drawing>
      </w:r>
      <w:r w:rsidR="008D06C4" w:rsidRPr="00F30940">
        <w:rPr>
          <w:rFonts w:ascii="Times New Roman" w:hAnsi="Times New Roman" w:cs="Times New Roman"/>
          <w:color w:val="000000"/>
          <w:spacing w:val="-4"/>
          <w:sz w:val="32"/>
          <w:szCs w:val="32"/>
          <w:lang w:val="uk-UA"/>
        </w:rPr>
        <w:t xml:space="preserve">теж виявляли інтерес до художньої діяльності, спрямовували її інтереси </w:t>
      </w:r>
      <w:r w:rsidR="008D06C4" w:rsidRPr="00F30940">
        <w:rPr>
          <w:rFonts w:ascii="Times New Roman" w:hAnsi="Times New Roman" w:cs="Times New Roman"/>
          <w:color w:val="000000"/>
          <w:spacing w:val="-2"/>
          <w:sz w:val="32"/>
          <w:szCs w:val="32"/>
          <w:lang w:val="uk-UA"/>
        </w:rPr>
        <w:t xml:space="preserve">та дії. У кожній групі варто створити </w:t>
      </w:r>
      <w:r w:rsidR="008D06C4" w:rsidRPr="00F30940">
        <w:rPr>
          <w:rFonts w:ascii="Times New Roman" w:hAnsi="Times New Roman" w:cs="Times New Roman"/>
          <w:b/>
          <w:color w:val="000000"/>
          <w:spacing w:val="-2"/>
          <w:sz w:val="32"/>
          <w:szCs w:val="32"/>
          <w:lang w:val="uk-UA"/>
        </w:rPr>
        <w:t xml:space="preserve">книжковий </w:t>
      </w:r>
      <w:r w:rsidR="008D06C4" w:rsidRPr="00F30940">
        <w:rPr>
          <w:rFonts w:ascii="Times New Roman" w:hAnsi="Times New Roman" w:cs="Times New Roman"/>
          <w:b/>
          <w:bCs/>
          <w:color w:val="000000"/>
          <w:spacing w:val="-2"/>
          <w:sz w:val="32"/>
          <w:szCs w:val="32"/>
          <w:lang w:val="uk-UA"/>
        </w:rPr>
        <w:t xml:space="preserve">куточок, </w:t>
      </w:r>
      <w:r w:rsidR="008D06C4" w:rsidRPr="00F30940">
        <w:rPr>
          <w:rFonts w:ascii="Times New Roman" w:hAnsi="Times New Roman" w:cs="Times New Roman"/>
          <w:b/>
          <w:color w:val="000000"/>
          <w:spacing w:val="-2"/>
          <w:sz w:val="32"/>
          <w:szCs w:val="32"/>
          <w:lang w:val="uk-UA"/>
        </w:rPr>
        <w:t>зону само</w:t>
      </w:r>
      <w:r w:rsidR="008D06C4" w:rsidRPr="00F30940">
        <w:rPr>
          <w:rFonts w:ascii="Times New Roman" w:hAnsi="Times New Roman" w:cs="Times New Roman"/>
          <w:b/>
          <w:color w:val="000000"/>
          <w:spacing w:val="-6"/>
          <w:sz w:val="32"/>
          <w:szCs w:val="32"/>
          <w:lang w:val="uk-UA"/>
        </w:rPr>
        <w:t xml:space="preserve">стійної художньої творчості. </w:t>
      </w:r>
      <w:r w:rsidR="008D06C4" w:rsidRPr="00F30940">
        <w:rPr>
          <w:rFonts w:ascii="Times New Roman" w:hAnsi="Times New Roman" w:cs="Times New Roman"/>
          <w:color w:val="000000"/>
          <w:spacing w:val="-6"/>
          <w:sz w:val="32"/>
          <w:szCs w:val="32"/>
          <w:lang w:val="uk-UA"/>
        </w:rPr>
        <w:t xml:space="preserve">У </w:t>
      </w:r>
      <w:r w:rsidR="00991966">
        <w:rPr>
          <w:rFonts w:ascii="Times New Roman" w:hAnsi="Times New Roman" w:cs="Times New Roman"/>
          <w:noProof/>
          <w:color w:val="000000"/>
          <w:spacing w:val="-6"/>
          <w:sz w:val="32"/>
          <w:szCs w:val="32"/>
          <w:lang w:eastAsia="ru-RU"/>
        </w:rPr>
        <w:drawing>
          <wp:anchor distT="0" distB="0" distL="114300" distR="114300" simplePos="0" relativeHeight="251681792" behindDoc="1" locked="0" layoutInCell="1" allowOverlap="1">
            <wp:simplePos x="0" y="0"/>
            <wp:positionH relativeFrom="column">
              <wp:posOffset>2739390</wp:posOffset>
            </wp:positionH>
            <wp:positionV relativeFrom="paragraph">
              <wp:posOffset>5216525</wp:posOffset>
            </wp:positionV>
            <wp:extent cx="3350260" cy="2533015"/>
            <wp:effectExtent l="57150" t="57150" r="59690" b="57785"/>
            <wp:wrapTight wrapText="bothSides">
              <wp:wrapPolygon edited="0">
                <wp:start x="-368" y="-487"/>
                <wp:lineTo x="-368" y="22093"/>
                <wp:lineTo x="21985" y="22093"/>
                <wp:lineTo x="21985" y="-487"/>
                <wp:lineTo x="-368" y="-487"/>
              </wp:wrapPolygon>
            </wp:wrapTight>
            <wp:docPr id="13" name="Рисунок 1" descr="F:\воспитатель года\творчество\лялькові вистави\DSC0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оспитатель года\творчество\лялькові вистави\DSC06141.JPG"/>
                    <pic:cNvPicPr>
                      <a:picLocks noChangeAspect="1" noChangeArrowheads="1"/>
                    </pic:cNvPicPr>
                  </pic:nvPicPr>
                  <pic:blipFill>
                    <a:blip r:embed="rId22" cstate="print"/>
                    <a:srcRect/>
                    <a:stretch>
                      <a:fillRect/>
                    </a:stretch>
                  </pic:blipFill>
                  <pic:spPr bwMode="auto">
                    <a:xfrm>
                      <a:off x="0" y="0"/>
                      <a:ext cx="3350260" cy="2533015"/>
                    </a:xfrm>
                    <a:prstGeom prst="rect">
                      <a:avLst/>
                    </a:prstGeom>
                    <a:noFill/>
                    <a:ln w="63500">
                      <a:solidFill>
                        <a:schemeClr val="accent4">
                          <a:lumMod val="60000"/>
                          <a:lumOff val="40000"/>
                        </a:schemeClr>
                      </a:solidFill>
                      <a:miter lim="800000"/>
                      <a:headEnd/>
                      <a:tailEnd/>
                    </a:ln>
                  </pic:spPr>
                </pic:pic>
              </a:graphicData>
            </a:graphic>
          </wp:anchor>
        </w:drawing>
      </w:r>
      <w:r w:rsidR="008D06C4" w:rsidRPr="00F30940">
        <w:rPr>
          <w:rFonts w:ascii="Times New Roman" w:hAnsi="Times New Roman" w:cs="Times New Roman"/>
          <w:color w:val="000000"/>
          <w:spacing w:val="-6"/>
          <w:sz w:val="32"/>
          <w:szCs w:val="32"/>
          <w:lang w:val="uk-UA"/>
        </w:rPr>
        <w:t xml:space="preserve">книжковому куточку розмістити книжки, </w:t>
      </w:r>
      <w:r w:rsidR="008D06C4" w:rsidRPr="00F30940">
        <w:rPr>
          <w:rFonts w:ascii="Times New Roman" w:hAnsi="Times New Roman" w:cs="Times New Roman"/>
          <w:color w:val="000000"/>
          <w:spacing w:val="-4"/>
          <w:sz w:val="32"/>
          <w:szCs w:val="32"/>
          <w:lang w:val="uk-UA"/>
        </w:rPr>
        <w:t xml:space="preserve">які б діти читали на заняттях, та інші книжки, що відповідають віковим </w:t>
      </w:r>
      <w:r w:rsidR="008D06C4" w:rsidRPr="00F30940">
        <w:rPr>
          <w:rFonts w:ascii="Times New Roman" w:hAnsi="Times New Roman" w:cs="Times New Roman"/>
          <w:color w:val="000000"/>
          <w:spacing w:val="-1"/>
          <w:sz w:val="32"/>
          <w:szCs w:val="32"/>
          <w:lang w:val="uk-UA"/>
        </w:rPr>
        <w:t xml:space="preserve">інтересам і можливостям дітей. Що наймолодші діти, тим доцільніше </w:t>
      </w:r>
      <w:r w:rsidR="008D06C4" w:rsidRPr="00F30940">
        <w:rPr>
          <w:rFonts w:ascii="Times New Roman" w:hAnsi="Times New Roman" w:cs="Times New Roman"/>
          <w:color w:val="000000"/>
          <w:spacing w:val="-2"/>
          <w:sz w:val="32"/>
          <w:szCs w:val="32"/>
          <w:lang w:val="uk-UA"/>
        </w:rPr>
        <w:t>мати кілька примірників однієї чи то іншої книги. Асортимент вистав</w:t>
      </w:r>
      <w:r w:rsidR="008D06C4" w:rsidRPr="00F30940">
        <w:rPr>
          <w:rFonts w:ascii="Times New Roman" w:hAnsi="Times New Roman" w:cs="Times New Roman"/>
          <w:color w:val="000000"/>
          <w:spacing w:val="-2"/>
          <w:sz w:val="32"/>
          <w:szCs w:val="32"/>
          <w:lang w:val="uk-UA"/>
        </w:rPr>
        <w:softHyphen/>
      </w:r>
      <w:r w:rsidR="008D06C4" w:rsidRPr="00F30940">
        <w:rPr>
          <w:rFonts w:ascii="Times New Roman" w:hAnsi="Times New Roman" w:cs="Times New Roman"/>
          <w:color w:val="000000"/>
          <w:spacing w:val="-1"/>
          <w:sz w:val="32"/>
          <w:szCs w:val="32"/>
          <w:lang w:val="uk-UA"/>
        </w:rPr>
        <w:t xml:space="preserve">лених книжок теж залежить від віку дітей. </w:t>
      </w:r>
    </w:p>
    <w:p w:rsidR="00991966" w:rsidRDefault="008D06C4" w:rsidP="00991966">
      <w:pPr>
        <w:shd w:val="clear" w:color="auto" w:fill="FFFFFF"/>
        <w:spacing w:after="0" w:line="240" w:lineRule="auto"/>
        <w:ind w:firstLine="567"/>
        <w:jc w:val="both"/>
        <w:rPr>
          <w:rFonts w:ascii="Times New Roman" w:hAnsi="Times New Roman" w:cs="Times New Roman"/>
          <w:color w:val="000000"/>
          <w:sz w:val="32"/>
          <w:szCs w:val="32"/>
          <w:lang w:val="uk-UA"/>
        </w:rPr>
      </w:pPr>
      <w:r w:rsidRPr="00F30940">
        <w:rPr>
          <w:rFonts w:ascii="Times New Roman" w:hAnsi="Times New Roman" w:cs="Times New Roman"/>
          <w:color w:val="000000"/>
          <w:spacing w:val="-1"/>
          <w:sz w:val="32"/>
          <w:szCs w:val="32"/>
          <w:lang w:val="uk-UA"/>
        </w:rPr>
        <w:t xml:space="preserve">У багатьох дошкільнят від великої кількості книжок найпопулярнішим </w:t>
      </w:r>
      <w:r w:rsidRPr="00F30940">
        <w:rPr>
          <w:rFonts w:ascii="Times New Roman" w:hAnsi="Times New Roman" w:cs="Times New Roman"/>
          <w:color w:val="000000"/>
          <w:sz w:val="32"/>
          <w:szCs w:val="32"/>
          <w:lang w:val="uk-UA"/>
        </w:rPr>
        <w:t>стає «гортання» сторінок, вони не замислюються над тим, що роз</w:t>
      </w:r>
      <w:r w:rsidRPr="00F30940">
        <w:rPr>
          <w:rFonts w:ascii="Times New Roman" w:hAnsi="Times New Roman" w:cs="Times New Roman"/>
          <w:color w:val="000000"/>
          <w:spacing w:val="-1"/>
          <w:sz w:val="32"/>
          <w:szCs w:val="32"/>
          <w:lang w:val="uk-UA"/>
        </w:rPr>
        <w:t xml:space="preserve">глядають, не прагнуть дійти суті, не можуть зосередитися на сюжеті, </w:t>
      </w:r>
      <w:r w:rsidRPr="00F30940">
        <w:rPr>
          <w:rFonts w:ascii="Times New Roman" w:hAnsi="Times New Roman" w:cs="Times New Roman"/>
          <w:color w:val="000000"/>
          <w:sz w:val="32"/>
          <w:szCs w:val="32"/>
          <w:lang w:val="uk-UA"/>
        </w:rPr>
        <w:t xml:space="preserve">неуважні до книжки взагалі. </w:t>
      </w:r>
    </w:p>
    <w:p w:rsidR="00F00E66" w:rsidRPr="00F30940" w:rsidRDefault="008D06C4" w:rsidP="00991966">
      <w:pPr>
        <w:shd w:val="clear" w:color="auto" w:fill="FFFFFF"/>
        <w:spacing w:after="0" w:line="240" w:lineRule="auto"/>
        <w:ind w:firstLine="567"/>
        <w:jc w:val="both"/>
        <w:rPr>
          <w:rFonts w:ascii="Times New Roman" w:hAnsi="Times New Roman"/>
          <w:color w:val="000000"/>
          <w:sz w:val="32"/>
          <w:szCs w:val="32"/>
          <w:lang w:val="uk-UA"/>
        </w:rPr>
      </w:pPr>
      <w:r w:rsidRPr="00F30940">
        <w:rPr>
          <w:rFonts w:ascii="Times New Roman" w:hAnsi="Times New Roman" w:cs="Times New Roman"/>
          <w:color w:val="000000"/>
          <w:sz w:val="32"/>
          <w:szCs w:val="32"/>
          <w:lang w:val="uk-UA"/>
        </w:rPr>
        <w:lastRenderedPageBreak/>
        <w:t xml:space="preserve">Отже, процесом взаємодії дошкільників </w:t>
      </w:r>
      <w:r w:rsidRPr="00F30940">
        <w:rPr>
          <w:rFonts w:ascii="Times New Roman" w:hAnsi="Times New Roman" w:cs="Times New Roman"/>
          <w:color w:val="000000"/>
          <w:spacing w:val="-2"/>
          <w:sz w:val="32"/>
          <w:szCs w:val="32"/>
          <w:lang w:val="uk-UA"/>
        </w:rPr>
        <w:t>з книгами слід керувати. Крім книжок, у такому куточку старших до</w:t>
      </w:r>
      <w:r w:rsidRPr="00F30940">
        <w:rPr>
          <w:rFonts w:ascii="Times New Roman" w:hAnsi="Times New Roman" w:cs="Times New Roman"/>
          <w:color w:val="000000"/>
          <w:spacing w:val="-2"/>
          <w:sz w:val="32"/>
          <w:szCs w:val="32"/>
          <w:lang w:val="uk-UA"/>
        </w:rPr>
        <w:softHyphen/>
      </w:r>
      <w:r w:rsidRPr="00F30940">
        <w:rPr>
          <w:rFonts w:ascii="Times New Roman" w:hAnsi="Times New Roman" w:cs="Times New Roman"/>
          <w:color w:val="000000"/>
          <w:sz w:val="32"/>
          <w:szCs w:val="32"/>
          <w:lang w:val="uk-UA"/>
        </w:rPr>
        <w:t xml:space="preserve">шкільників зберігаються настільно-друковані ігри за літературними </w:t>
      </w:r>
      <w:r w:rsidRPr="00F30940">
        <w:rPr>
          <w:rFonts w:ascii="Times New Roman" w:hAnsi="Times New Roman" w:cs="Times New Roman"/>
          <w:color w:val="000000"/>
          <w:spacing w:val="-2"/>
          <w:sz w:val="32"/>
          <w:szCs w:val="32"/>
          <w:lang w:val="uk-UA"/>
        </w:rPr>
        <w:t xml:space="preserve">творами, атрибути до сюжетно-рольової гри «Бібліотека», «Книжкова </w:t>
      </w:r>
      <w:r w:rsidRPr="00F30940">
        <w:rPr>
          <w:rFonts w:ascii="Times New Roman" w:hAnsi="Times New Roman" w:cs="Times New Roman"/>
          <w:color w:val="000000"/>
          <w:spacing w:val="-1"/>
          <w:sz w:val="32"/>
          <w:szCs w:val="32"/>
          <w:lang w:val="uk-UA"/>
        </w:rPr>
        <w:t>лікарня», дитяча преса (журнали, газети), альбоми з ілюстраціями до знайомих літературних творів, набори казкових карток тощ</w:t>
      </w:r>
      <w:r w:rsidR="00F00E66" w:rsidRPr="00F30940">
        <w:rPr>
          <w:rFonts w:ascii="Times New Roman" w:hAnsi="Times New Roman" w:cs="Times New Roman"/>
          <w:color w:val="000000"/>
          <w:spacing w:val="-1"/>
          <w:sz w:val="32"/>
          <w:szCs w:val="32"/>
          <w:lang w:val="uk-UA"/>
        </w:rPr>
        <w:t>о.</w:t>
      </w:r>
      <w:r w:rsidR="00CB439E" w:rsidRPr="00F30940">
        <w:rPr>
          <w:rFonts w:ascii="Times New Roman" w:hAnsi="Times New Roman"/>
          <w:color w:val="000000"/>
          <w:sz w:val="32"/>
          <w:szCs w:val="32"/>
          <w:lang w:val="uk-UA"/>
        </w:rPr>
        <w:t xml:space="preserve"> </w:t>
      </w:r>
    </w:p>
    <w:p w:rsidR="00CB439E" w:rsidRPr="00934E55" w:rsidRDefault="00D64872" w:rsidP="00991966">
      <w:pPr>
        <w:shd w:val="clear" w:color="auto" w:fill="FFFFFF"/>
        <w:autoSpaceDE w:val="0"/>
        <w:autoSpaceDN w:val="0"/>
        <w:adjustRightInd w:val="0"/>
        <w:spacing w:after="0" w:line="240" w:lineRule="auto"/>
        <w:ind w:firstLine="567"/>
        <w:jc w:val="both"/>
        <w:rPr>
          <w:rFonts w:ascii="Times New Roman" w:hAnsi="Times New Roman"/>
          <w:color w:val="000000"/>
          <w:sz w:val="32"/>
          <w:szCs w:val="32"/>
          <w:lang w:val="uk-UA"/>
        </w:rPr>
      </w:pPr>
      <w:r w:rsidRPr="00F30940">
        <w:rPr>
          <w:rFonts w:ascii="Times New Roman" w:hAnsi="Times New Roman"/>
          <w:noProof/>
          <w:color w:val="000000"/>
          <w:sz w:val="32"/>
          <w:szCs w:val="32"/>
          <w:lang w:eastAsia="ru-RU"/>
        </w:rPr>
        <w:drawing>
          <wp:anchor distT="0" distB="0" distL="114300" distR="114300" simplePos="0" relativeHeight="251685888" behindDoc="1" locked="0" layoutInCell="1" allowOverlap="1">
            <wp:simplePos x="0" y="0"/>
            <wp:positionH relativeFrom="column">
              <wp:posOffset>4114800</wp:posOffset>
            </wp:positionH>
            <wp:positionV relativeFrom="paragraph">
              <wp:posOffset>46990</wp:posOffset>
            </wp:positionV>
            <wp:extent cx="1917700" cy="2493010"/>
            <wp:effectExtent l="57150" t="57150" r="63500" b="59690"/>
            <wp:wrapTight wrapText="bothSides">
              <wp:wrapPolygon edited="0">
                <wp:start x="-644" y="-495"/>
                <wp:lineTo x="-644" y="22117"/>
                <wp:lineTo x="22315" y="22117"/>
                <wp:lineTo x="22315" y="-495"/>
                <wp:lineTo x="-644" y="-495"/>
              </wp:wrapPolygon>
            </wp:wrapTight>
            <wp:docPr id="1" name="Рисунок 1" descr="F:\воспитатель года\творчество\Фото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оспитатель года\творчество\Фото0147.jpg"/>
                    <pic:cNvPicPr>
                      <a:picLocks noChangeAspect="1" noChangeArrowheads="1"/>
                    </pic:cNvPicPr>
                  </pic:nvPicPr>
                  <pic:blipFill>
                    <a:blip r:embed="rId23" cstate="print"/>
                    <a:srcRect/>
                    <a:stretch>
                      <a:fillRect/>
                    </a:stretch>
                  </pic:blipFill>
                  <pic:spPr bwMode="auto">
                    <a:xfrm>
                      <a:off x="0" y="0"/>
                      <a:ext cx="1917700" cy="2493010"/>
                    </a:xfrm>
                    <a:prstGeom prst="rect">
                      <a:avLst/>
                    </a:prstGeom>
                    <a:noFill/>
                    <a:ln w="63500">
                      <a:solidFill>
                        <a:schemeClr val="accent4">
                          <a:lumMod val="60000"/>
                          <a:lumOff val="40000"/>
                        </a:schemeClr>
                      </a:solidFill>
                      <a:miter lim="800000"/>
                      <a:headEnd/>
                      <a:tailEnd/>
                    </a:ln>
                  </pic:spPr>
                </pic:pic>
              </a:graphicData>
            </a:graphic>
          </wp:anchor>
        </w:drawing>
      </w:r>
      <w:r w:rsidR="00F00E66" w:rsidRPr="00F30940">
        <w:rPr>
          <w:rFonts w:ascii="Times New Roman" w:hAnsi="Times New Roman"/>
          <w:color w:val="000000"/>
          <w:sz w:val="32"/>
          <w:szCs w:val="32"/>
          <w:lang w:val="uk-UA"/>
        </w:rPr>
        <w:t>Ми не прагнемо</w:t>
      </w:r>
      <w:r w:rsidR="00CB439E" w:rsidRPr="00F30940">
        <w:rPr>
          <w:rFonts w:ascii="Times New Roman" w:hAnsi="Times New Roman"/>
          <w:color w:val="000000"/>
          <w:sz w:val="32"/>
          <w:szCs w:val="32"/>
          <w:lang w:val="uk-UA"/>
        </w:rPr>
        <w:t xml:space="preserve"> будь що до надвисоких результатів у мовленнєвотворчій діяльності — це неможливо, адже, крім умінь і елементарних літературних і мовних знань, художнього досвіду, у кожної дитини свій особливий рівень природних здібностей. У </w:t>
      </w:r>
      <w:r w:rsidR="00115BA8" w:rsidRPr="00F30940">
        <w:rPr>
          <w:rFonts w:ascii="Times New Roman" w:hAnsi="Times New Roman"/>
          <w:color w:val="000000"/>
          <w:sz w:val="32"/>
          <w:szCs w:val="32"/>
          <w:lang w:val="uk-UA"/>
        </w:rPr>
        <w:t>прагненні тільки до результату ми вбачаємо</w:t>
      </w:r>
      <w:r w:rsidR="00CB439E" w:rsidRPr="00F30940">
        <w:rPr>
          <w:rFonts w:ascii="Times New Roman" w:hAnsi="Times New Roman"/>
          <w:color w:val="000000"/>
          <w:sz w:val="32"/>
          <w:szCs w:val="32"/>
          <w:lang w:val="uk-UA"/>
        </w:rPr>
        <w:t xml:space="preserve"> небезпеку занурення у "технічну сторону" проблеми і нівелювання індивідуальних якос</w:t>
      </w:r>
      <w:r w:rsidR="00115BA8" w:rsidRPr="00F30940">
        <w:rPr>
          <w:rFonts w:ascii="Times New Roman" w:hAnsi="Times New Roman"/>
          <w:color w:val="000000"/>
          <w:sz w:val="32"/>
          <w:szCs w:val="32"/>
          <w:lang w:val="uk-UA"/>
        </w:rPr>
        <w:t>тей мовлен</w:t>
      </w:r>
      <w:r w:rsidR="00115BA8" w:rsidRPr="00F30940">
        <w:rPr>
          <w:rFonts w:ascii="Times New Roman" w:hAnsi="Times New Roman"/>
          <w:color w:val="000000"/>
          <w:sz w:val="32"/>
          <w:szCs w:val="32"/>
          <w:lang w:val="uk-UA"/>
        </w:rPr>
        <w:softHyphen/>
        <w:t>ня кожної дитини. Наше</w:t>
      </w:r>
      <w:r w:rsidR="00CB439E" w:rsidRPr="00F30940">
        <w:rPr>
          <w:rFonts w:ascii="Times New Roman" w:hAnsi="Times New Roman"/>
          <w:color w:val="000000"/>
          <w:sz w:val="32"/>
          <w:szCs w:val="32"/>
          <w:lang w:val="uk-UA"/>
        </w:rPr>
        <w:t xml:space="preserve"> завдання </w:t>
      </w:r>
      <w:r w:rsidR="005F27FB" w:rsidRPr="00F30940">
        <w:rPr>
          <w:rFonts w:ascii="Times New Roman" w:hAnsi="Times New Roman"/>
          <w:color w:val="000000"/>
          <w:sz w:val="32"/>
          <w:szCs w:val="32"/>
          <w:lang w:val="uk-UA"/>
        </w:rPr>
        <w:t>–</w:t>
      </w:r>
      <w:r w:rsidR="00934E55">
        <w:rPr>
          <w:rFonts w:ascii="Times New Roman" w:hAnsi="Times New Roman"/>
          <w:color w:val="000000"/>
          <w:sz w:val="32"/>
          <w:szCs w:val="32"/>
          <w:lang w:val="uk-UA"/>
        </w:rPr>
        <w:t xml:space="preserve"> </w:t>
      </w:r>
      <w:r w:rsidR="00CB439E" w:rsidRPr="00F30940">
        <w:rPr>
          <w:rFonts w:ascii="Times New Roman" w:hAnsi="Times New Roman"/>
          <w:color w:val="000000"/>
          <w:sz w:val="32"/>
          <w:szCs w:val="32"/>
          <w:lang w:val="uk-UA"/>
        </w:rPr>
        <w:t xml:space="preserve">зберегти цю індивідуальність як один з найцінніших людських проявів і допомогти їй розкритися саме через мовленнєвотворчу діяльність. </w:t>
      </w:r>
    </w:p>
    <w:p w:rsidR="006E5CDB" w:rsidRDefault="00991966" w:rsidP="00991966">
      <w:pPr>
        <w:shd w:val="clear" w:color="auto" w:fill="FFFFFF"/>
        <w:autoSpaceDE w:val="0"/>
        <w:autoSpaceDN w:val="0"/>
        <w:adjustRightInd w:val="0"/>
        <w:spacing w:after="0" w:line="240" w:lineRule="auto"/>
        <w:ind w:firstLine="567"/>
        <w:jc w:val="both"/>
        <w:rPr>
          <w:rFonts w:ascii="Times New Roman" w:hAnsi="Times New Roman"/>
          <w:color w:val="000000"/>
          <w:sz w:val="32"/>
          <w:szCs w:val="32"/>
          <w:lang w:val="uk-UA"/>
        </w:rPr>
      </w:pPr>
      <w:r>
        <w:rPr>
          <w:rFonts w:ascii="Times New Roman" w:hAnsi="Times New Roman"/>
          <w:iCs/>
          <w:noProof/>
          <w:color w:val="000000"/>
          <w:sz w:val="32"/>
          <w:szCs w:val="32"/>
          <w:lang w:eastAsia="ru-RU"/>
        </w:rPr>
        <w:drawing>
          <wp:anchor distT="0" distB="0" distL="114300" distR="114300" simplePos="0" relativeHeight="251684864" behindDoc="1" locked="0" layoutInCell="1" allowOverlap="1">
            <wp:simplePos x="0" y="0"/>
            <wp:positionH relativeFrom="column">
              <wp:posOffset>-187325</wp:posOffset>
            </wp:positionH>
            <wp:positionV relativeFrom="paragraph">
              <wp:posOffset>451485</wp:posOffset>
            </wp:positionV>
            <wp:extent cx="2774315" cy="2211070"/>
            <wp:effectExtent l="0" t="342900" r="0" b="341630"/>
            <wp:wrapTight wrapText="bothSides">
              <wp:wrapPolygon edited="0">
                <wp:start x="-477" y="22118"/>
                <wp:lineTo x="22067" y="22118"/>
                <wp:lineTo x="22067" y="-586"/>
                <wp:lineTo x="-477" y="-586"/>
                <wp:lineTo x="-477" y="22118"/>
              </wp:wrapPolygon>
            </wp:wrapTight>
            <wp:docPr id="21" name="Рисунок 1" descr="C:\Documents and Settings\Admin\Рабочий стол\VN\DCIM\100CANON\IMG_7189.JPG"/>
            <wp:cNvGraphicFramePr/>
            <a:graphic xmlns:a="http://schemas.openxmlformats.org/drawingml/2006/main">
              <a:graphicData uri="http://schemas.openxmlformats.org/drawingml/2006/picture">
                <pic:pic xmlns:pic="http://schemas.openxmlformats.org/drawingml/2006/picture">
                  <pic:nvPicPr>
                    <pic:cNvPr id="12" name="Рисунок 11" descr="C:\Documents and Settings\Admin\Рабочий стол\VN\DCIM\100CANON\IMG_7189.JPG"/>
                    <pic:cNvPicPr/>
                  </pic:nvPicPr>
                  <pic:blipFill>
                    <a:blip r:embed="rId24" cstate="print"/>
                    <a:srcRect/>
                    <a:stretch>
                      <a:fillRect/>
                    </a:stretch>
                  </pic:blipFill>
                  <pic:spPr bwMode="auto">
                    <a:xfrm rot="5400000">
                      <a:off x="0" y="0"/>
                      <a:ext cx="2774315" cy="2211070"/>
                    </a:xfrm>
                    <a:prstGeom prst="rect">
                      <a:avLst/>
                    </a:prstGeom>
                    <a:noFill/>
                    <a:ln w="63500">
                      <a:solidFill>
                        <a:schemeClr val="accent4">
                          <a:lumMod val="60000"/>
                          <a:lumOff val="40000"/>
                        </a:schemeClr>
                      </a:solidFill>
                      <a:miter lim="800000"/>
                      <a:headEnd/>
                      <a:tailEnd/>
                    </a:ln>
                  </pic:spPr>
                </pic:pic>
              </a:graphicData>
            </a:graphic>
          </wp:anchor>
        </w:drawing>
      </w:r>
      <w:r w:rsidR="00CB439E" w:rsidRPr="00F30940">
        <w:rPr>
          <w:rFonts w:ascii="Times New Roman" w:hAnsi="Times New Roman"/>
          <w:iCs/>
          <w:color w:val="000000"/>
          <w:sz w:val="32"/>
          <w:szCs w:val="32"/>
          <w:lang w:val="uk-UA"/>
        </w:rPr>
        <w:t>Особистість педагога</w:t>
      </w:r>
      <w:r w:rsidR="00CB439E" w:rsidRPr="00F30940">
        <w:rPr>
          <w:rFonts w:ascii="Times New Roman" w:hAnsi="Times New Roman"/>
          <w:i/>
          <w:iCs/>
          <w:color w:val="000000"/>
          <w:sz w:val="32"/>
          <w:szCs w:val="32"/>
          <w:lang w:val="uk-UA"/>
        </w:rPr>
        <w:t xml:space="preserve"> </w:t>
      </w:r>
      <w:r w:rsidR="00CB439E" w:rsidRPr="00F30940">
        <w:rPr>
          <w:rFonts w:ascii="Times New Roman" w:hAnsi="Times New Roman"/>
          <w:color w:val="000000"/>
          <w:sz w:val="32"/>
          <w:szCs w:val="32"/>
          <w:lang w:val="uk-UA"/>
        </w:rPr>
        <w:t>— важлива умова сприяння роз</w:t>
      </w:r>
      <w:r w:rsidR="00CB439E" w:rsidRPr="00F30940">
        <w:rPr>
          <w:rFonts w:ascii="Times New Roman" w:hAnsi="Times New Roman"/>
          <w:color w:val="000000"/>
          <w:sz w:val="32"/>
          <w:szCs w:val="32"/>
          <w:lang w:val="uk-UA"/>
        </w:rPr>
        <w:softHyphen/>
        <w:t>витку дитячих творчих здібностей. Крім того, необхідним є позитивне, заціка</w:t>
      </w:r>
      <w:r w:rsidR="00CB439E" w:rsidRPr="00F30940">
        <w:rPr>
          <w:rFonts w:ascii="Times New Roman" w:hAnsi="Times New Roman"/>
          <w:color w:val="000000"/>
          <w:sz w:val="32"/>
          <w:szCs w:val="32"/>
          <w:lang w:val="uk-UA"/>
        </w:rPr>
        <w:softHyphen/>
        <w:t xml:space="preserve">влене ставлення педагога до дитячої словесної творчості як унікального явища. </w:t>
      </w:r>
      <w:r w:rsidR="00F00E66" w:rsidRPr="00F30940">
        <w:rPr>
          <w:rFonts w:ascii="Times New Roman" w:hAnsi="Times New Roman"/>
          <w:color w:val="000000"/>
          <w:sz w:val="32"/>
          <w:szCs w:val="32"/>
          <w:lang w:val="uk-UA"/>
        </w:rPr>
        <w:t xml:space="preserve"> </w:t>
      </w:r>
      <w:r w:rsidR="0014625B" w:rsidRPr="00F30940">
        <w:rPr>
          <w:rFonts w:ascii="Times New Roman" w:hAnsi="Times New Roman"/>
          <w:color w:val="000000"/>
          <w:sz w:val="32"/>
          <w:szCs w:val="32"/>
          <w:lang w:val="uk-UA"/>
        </w:rPr>
        <w:t xml:space="preserve"> </w:t>
      </w:r>
      <w:r w:rsidR="00CB439E" w:rsidRPr="00F30940">
        <w:rPr>
          <w:rFonts w:ascii="Times New Roman" w:hAnsi="Times New Roman"/>
          <w:color w:val="000000"/>
          <w:sz w:val="32"/>
          <w:szCs w:val="32"/>
          <w:lang w:val="uk-UA"/>
        </w:rPr>
        <w:t xml:space="preserve">Вихователь, який вірить у можливості своїх вихованців, який слідкує за динамікою розвитку мовленнєвих творчих здібностей, творчого росту, фіксує, записує цікаві вислови, твори, сюжети, речення, вдумливо аналізує продукти словесної творчості дітей, — такий вихователь може розраховувати на успіх у керівництві мовленнєвотворчою діяльністю дітей. Він може викликати поважне, обережне ставлення до феномена словесної творчості дітей у батьків та </w:t>
      </w:r>
      <w:r w:rsidR="0008718E" w:rsidRPr="00F30940">
        <w:rPr>
          <w:rFonts w:ascii="Times New Roman" w:hAnsi="Times New Roman"/>
          <w:color w:val="000000"/>
          <w:sz w:val="32"/>
          <w:szCs w:val="32"/>
          <w:lang w:val="uk-UA"/>
        </w:rPr>
        <w:t>інших дорослих, які оточують ді</w:t>
      </w:r>
      <w:r w:rsidR="00CB439E" w:rsidRPr="00F30940">
        <w:rPr>
          <w:rFonts w:ascii="Times New Roman" w:hAnsi="Times New Roman"/>
          <w:color w:val="000000"/>
          <w:sz w:val="32"/>
          <w:szCs w:val="32"/>
          <w:lang w:val="uk-UA"/>
        </w:rPr>
        <w:t xml:space="preserve">тей, оскільки важливою умовою сприяння розвитку дитячих творчих здібностей є сприймання дитячої творчості як цінності, естетичної, соціальної, особистісної. Це </w:t>
      </w:r>
      <w:r w:rsidR="00CB439E" w:rsidRPr="00F30940">
        <w:rPr>
          <w:rFonts w:ascii="Times New Roman" w:hAnsi="Times New Roman"/>
          <w:color w:val="000000"/>
          <w:sz w:val="32"/>
          <w:szCs w:val="32"/>
          <w:lang w:val="uk-UA"/>
        </w:rPr>
        <w:lastRenderedPageBreak/>
        <w:t>вимагає від дорослих щирого, відвертого розвивального керівництва, підтримки інтересу дитини до художньої творчості,</w:t>
      </w:r>
      <w:r w:rsidR="00CB439E" w:rsidRPr="00F30940">
        <w:rPr>
          <w:rFonts w:ascii="Times New Roman" w:hAnsi="Times New Roman"/>
          <w:sz w:val="32"/>
          <w:szCs w:val="32"/>
          <w:lang w:val="uk-UA"/>
        </w:rPr>
        <w:t xml:space="preserve"> </w:t>
      </w:r>
      <w:r w:rsidR="00CB439E" w:rsidRPr="00F30940">
        <w:rPr>
          <w:rFonts w:ascii="Times New Roman" w:hAnsi="Times New Roman"/>
          <w:color w:val="000000"/>
          <w:sz w:val="32"/>
          <w:szCs w:val="32"/>
          <w:lang w:val="uk-UA"/>
        </w:rPr>
        <w:t>стимулювання її творчих проявів через оформлення творів, вистав,</w:t>
      </w:r>
      <w:r w:rsidR="006E5CDB">
        <w:rPr>
          <w:rFonts w:ascii="Times New Roman" w:hAnsi="Times New Roman"/>
          <w:color w:val="000000"/>
          <w:sz w:val="32"/>
          <w:szCs w:val="32"/>
          <w:lang w:val="uk-UA"/>
        </w:rPr>
        <w:t>творчі звіти.</w:t>
      </w:r>
    </w:p>
    <w:p w:rsidR="00991966" w:rsidRDefault="00991966" w:rsidP="00991966">
      <w:pPr>
        <w:shd w:val="clear" w:color="auto" w:fill="FFFFFF"/>
        <w:autoSpaceDE w:val="0"/>
        <w:autoSpaceDN w:val="0"/>
        <w:adjustRightInd w:val="0"/>
        <w:spacing w:after="0" w:line="240" w:lineRule="auto"/>
        <w:ind w:firstLine="567"/>
        <w:jc w:val="center"/>
        <w:rPr>
          <w:rFonts w:ascii="Times New Roman" w:hAnsi="Times New Roman" w:cs="Times New Roman"/>
          <w:b/>
          <w:i/>
          <w:color w:val="7030A0"/>
          <w:sz w:val="32"/>
          <w:szCs w:val="32"/>
          <w:u w:val="single"/>
          <w:lang w:val="uk-UA"/>
        </w:rPr>
      </w:pPr>
    </w:p>
    <w:p w:rsidR="006E5CDB" w:rsidRPr="00F30940" w:rsidRDefault="006E5CDB" w:rsidP="00991966">
      <w:pPr>
        <w:shd w:val="clear" w:color="auto" w:fill="FFFFFF"/>
        <w:autoSpaceDE w:val="0"/>
        <w:autoSpaceDN w:val="0"/>
        <w:adjustRightInd w:val="0"/>
        <w:spacing w:after="0" w:line="240" w:lineRule="auto"/>
        <w:ind w:firstLine="567"/>
        <w:jc w:val="center"/>
        <w:rPr>
          <w:rFonts w:ascii="Times New Roman" w:hAnsi="Times New Roman" w:cs="Times New Roman"/>
          <w:b/>
          <w:i/>
          <w:color w:val="7030A0"/>
          <w:sz w:val="32"/>
          <w:szCs w:val="32"/>
          <w:u w:val="single"/>
          <w:lang w:val="uk-UA"/>
        </w:rPr>
      </w:pPr>
      <w:r w:rsidRPr="006E5CDB">
        <w:rPr>
          <w:rFonts w:ascii="Times New Roman" w:hAnsi="Times New Roman" w:cs="Times New Roman"/>
          <w:b/>
          <w:i/>
          <w:color w:val="7030A0"/>
          <w:sz w:val="32"/>
          <w:szCs w:val="32"/>
          <w:u w:val="single"/>
          <w:lang w:val="uk-UA"/>
        </w:rPr>
        <w:t xml:space="preserve"> </w:t>
      </w:r>
      <w:r w:rsidRPr="00F30940">
        <w:rPr>
          <w:rFonts w:ascii="Times New Roman" w:hAnsi="Times New Roman" w:cs="Times New Roman"/>
          <w:b/>
          <w:i/>
          <w:color w:val="7030A0"/>
          <w:sz w:val="32"/>
          <w:szCs w:val="32"/>
          <w:u w:val="single"/>
          <w:lang w:val="uk-UA"/>
        </w:rPr>
        <w:t>Складові художньо-мовленнєвої діяльності</w:t>
      </w:r>
    </w:p>
    <w:p w:rsidR="006E5CDB" w:rsidRDefault="006E5CDB" w:rsidP="00991966">
      <w:pPr>
        <w:spacing w:line="240" w:lineRule="auto"/>
        <w:ind w:firstLine="567"/>
        <w:jc w:val="center"/>
        <w:rPr>
          <w:rFonts w:ascii="Times New Roman" w:hAnsi="Times New Roman" w:cs="Times New Roman"/>
          <w:b/>
          <w:i/>
          <w:color w:val="7030A0"/>
          <w:sz w:val="32"/>
          <w:szCs w:val="32"/>
          <w:u w:val="single"/>
          <w:lang w:val="uk-UA"/>
        </w:rPr>
      </w:pPr>
      <w:r w:rsidRPr="00F30940">
        <w:rPr>
          <w:rFonts w:ascii="Times New Roman" w:hAnsi="Times New Roman" w:cs="Times New Roman"/>
          <w:b/>
          <w:i/>
          <w:color w:val="7030A0"/>
          <w:sz w:val="32"/>
          <w:szCs w:val="32"/>
          <w:u w:val="single"/>
          <w:lang w:val="uk-UA"/>
        </w:rPr>
        <w:t>дитини дошкільного віку</w:t>
      </w:r>
    </w:p>
    <w:p w:rsidR="006E5CDB" w:rsidRPr="001330C8" w:rsidRDefault="006E5CDB" w:rsidP="00991966">
      <w:pPr>
        <w:shd w:val="clear" w:color="auto" w:fill="FFFFFF"/>
        <w:autoSpaceDE w:val="0"/>
        <w:autoSpaceDN w:val="0"/>
        <w:adjustRightInd w:val="0"/>
        <w:spacing w:after="0" w:line="240" w:lineRule="auto"/>
        <w:jc w:val="both"/>
        <w:rPr>
          <w:rFonts w:ascii="Times New Roman" w:hAnsi="Times New Roman"/>
          <w:color w:val="000000"/>
          <w:sz w:val="32"/>
          <w:szCs w:val="32"/>
          <w:lang w:val="uk-UA"/>
        </w:rPr>
      </w:pPr>
      <w:r>
        <w:rPr>
          <w:rFonts w:ascii="Times New Roman" w:eastAsia="Calibri" w:hAnsi="Times New Roman" w:cs="Times New Roman"/>
          <w:noProof/>
          <w:sz w:val="32"/>
          <w:szCs w:val="32"/>
          <w:lang w:eastAsia="ru-RU"/>
        </w:rPr>
        <w:drawing>
          <wp:inline distT="0" distB="0" distL="0" distR="0">
            <wp:extent cx="6101316" cy="4444410"/>
            <wp:effectExtent l="152400" t="0" r="51834" b="0"/>
            <wp:docPr id="2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991966" w:rsidRDefault="00991966" w:rsidP="00991966">
      <w:pPr>
        <w:shd w:val="clear" w:color="auto" w:fill="FFFFFF"/>
        <w:autoSpaceDE w:val="0"/>
        <w:autoSpaceDN w:val="0"/>
        <w:adjustRightInd w:val="0"/>
        <w:spacing w:line="240" w:lineRule="auto"/>
        <w:ind w:firstLine="567"/>
        <w:jc w:val="both"/>
        <w:rPr>
          <w:rFonts w:ascii="Times New Roman" w:eastAsia="Calibri" w:hAnsi="Times New Roman" w:cs="Times New Roman"/>
          <w:sz w:val="32"/>
          <w:szCs w:val="32"/>
          <w:lang w:val="uk-UA"/>
        </w:rPr>
      </w:pPr>
    </w:p>
    <w:p w:rsidR="00991966" w:rsidRDefault="00341382" w:rsidP="00991966">
      <w:pPr>
        <w:shd w:val="clear" w:color="auto" w:fill="FFFFFF"/>
        <w:autoSpaceDE w:val="0"/>
        <w:autoSpaceDN w:val="0"/>
        <w:adjustRightInd w:val="0"/>
        <w:spacing w:after="0" w:line="240" w:lineRule="auto"/>
        <w:ind w:firstLine="567"/>
        <w:jc w:val="both"/>
        <w:rPr>
          <w:rFonts w:ascii="Times New Roman" w:eastAsia="Calibri" w:hAnsi="Times New Roman" w:cs="Times New Roman"/>
          <w:sz w:val="32"/>
          <w:szCs w:val="32"/>
          <w:lang w:val="uk-UA"/>
        </w:rPr>
      </w:pPr>
      <w:r w:rsidRPr="00F30940">
        <w:rPr>
          <w:rFonts w:ascii="Times New Roman" w:eastAsia="Calibri" w:hAnsi="Times New Roman" w:cs="Times New Roman"/>
          <w:sz w:val="32"/>
          <w:szCs w:val="32"/>
          <w:lang w:val="uk-UA"/>
        </w:rPr>
        <w:t>Щоб дитина дошкільного віку виявила творчу активність,</w:t>
      </w:r>
      <w:r w:rsidR="006315C7" w:rsidRPr="00F30940">
        <w:rPr>
          <w:rFonts w:ascii="Times New Roman" w:eastAsia="Calibri" w:hAnsi="Times New Roman" w:cs="Times New Roman"/>
          <w:b/>
          <w:i/>
          <w:sz w:val="32"/>
          <w:szCs w:val="32"/>
          <w:lang w:val="uk-UA"/>
        </w:rPr>
        <w:t xml:space="preserve"> </w:t>
      </w:r>
      <w:r w:rsidR="006315C7" w:rsidRPr="00F30940">
        <w:rPr>
          <w:rFonts w:ascii="Times New Roman" w:eastAsia="Calibri" w:hAnsi="Times New Roman" w:cs="Times New Roman"/>
          <w:sz w:val="32"/>
          <w:szCs w:val="32"/>
          <w:lang w:val="uk-UA"/>
        </w:rPr>
        <w:t xml:space="preserve">важливо </w:t>
      </w:r>
      <w:r w:rsidRPr="00F30940">
        <w:rPr>
          <w:rFonts w:ascii="Times New Roman" w:eastAsia="Calibri" w:hAnsi="Times New Roman" w:cs="Times New Roman"/>
          <w:sz w:val="32"/>
          <w:szCs w:val="32"/>
          <w:lang w:val="uk-UA"/>
        </w:rPr>
        <w:t>створити</w:t>
      </w:r>
      <w:r w:rsidR="006315C7" w:rsidRPr="00F30940">
        <w:rPr>
          <w:rFonts w:ascii="Times New Roman" w:eastAsia="Calibri" w:hAnsi="Times New Roman" w:cs="Times New Roman"/>
          <w:sz w:val="32"/>
          <w:szCs w:val="32"/>
          <w:lang w:val="uk-UA"/>
        </w:rPr>
        <w:t xml:space="preserve"> розвивальний життєвий простір</w:t>
      </w:r>
      <w:r w:rsidRPr="00F30940">
        <w:rPr>
          <w:rFonts w:ascii="Times New Roman" w:eastAsia="Calibri" w:hAnsi="Times New Roman" w:cs="Times New Roman"/>
          <w:sz w:val="32"/>
          <w:szCs w:val="32"/>
          <w:lang w:val="uk-UA"/>
        </w:rPr>
        <w:t xml:space="preserve"> </w:t>
      </w:r>
      <w:r w:rsidR="006315C7" w:rsidRPr="00F30940">
        <w:rPr>
          <w:rFonts w:ascii="Times New Roman" w:eastAsia="Calibri" w:hAnsi="Times New Roman" w:cs="Times New Roman"/>
          <w:sz w:val="32"/>
          <w:szCs w:val="32"/>
          <w:lang w:val="uk-UA"/>
        </w:rPr>
        <w:t xml:space="preserve">- забезпечити сукупність умов, атмосферу </w:t>
      </w:r>
      <w:r w:rsidRPr="00F30940">
        <w:rPr>
          <w:rFonts w:ascii="Times New Roman" w:eastAsia="Calibri" w:hAnsi="Times New Roman" w:cs="Times New Roman"/>
          <w:sz w:val="32"/>
          <w:szCs w:val="32"/>
          <w:lang w:val="uk-UA"/>
        </w:rPr>
        <w:t>якнайсприятливішу для прогресивного розвитку свідо</w:t>
      </w:r>
      <w:r w:rsidR="006315C7" w:rsidRPr="00F30940">
        <w:rPr>
          <w:rFonts w:ascii="Times New Roman" w:eastAsia="Calibri" w:hAnsi="Times New Roman" w:cs="Times New Roman"/>
          <w:sz w:val="32"/>
          <w:szCs w:val="32"/>
          <w:lang w:val="uk-UA"/>
        </w:rPr>
        <w:t>мості та поведінки дошкільника</w:t>
      </w:r>
      <w:r w:rsidRPr="00F30940">
        <w:rPr>
          <w:rFonts w:ascii="Times New Roman" w:eastAsia="Calibri" w:hAnsi="Times New Roman" w:cs="Times New Roman"/>
          <w:sz w:val="32"/>
          <w:szCs w:val="32"/>
          <w:lang w:val="uk-UA"/>
        </w:rPr>
        <w:t xml:space="preserve">. </w:t>
      </w:r>
      <w:r w:rsidR="006315C7" w:rsidRPr="00F30940">
        <w:rPr>
          <w:rFonts w:ascii="Times New Roman" w:eastAsia="Calibri" w:hAnsi="Times New Roman" w:cs="Times New Roman"/>
          <w:sz w:val="32"/>
          <w:szCs w:val="32"/>
          <w:lang w:val="uk-UA"/>
        </w:rPr>
        <w:t>Розвивальними слід вважати умови</w:t>
      </w:r>
      <w:r w:rsidRPr="00F30940">
        <w:rPr>
          <w:rFonts w:ascii="Times New Roman" w:eastAsia="Calibri" w:hAnsi="Times New Roman" w:cs="Times New Roman"/>
          <w:sz w:val="32"/>
          <w:szCs w:val="32"/>
          <w:lang w:val="uk-UA"/>
        </w:rPr>
        <w:t>, які підживлюють п</w:t>
      </w:r>
      <w:r w:rsidR="006315C7" w:rsidRPr="00F30940">
        <w:rPr>
          <w:rFonts w:ascii="Times New Roman" w:eastAsia="Calibri" w:hAnsi="Times New Roman" w:cs="Times New Roman"/>
          <w:sz w:val="32"/>
          <w:szCs w:val="32"/>
          <w:lang w:val="uk-UA"/>
        </w:rPr>
        <w:t>риродні сили дитини</w:t>
      </w:r>
      <w:r w:rsidRPr="00F30940">
        <w:rPr>
          <w:rFonts w:ascii="Times New Roman" w:eastAsia="Calibri" w:hAnsi="Times New Roman" w:cs="Times New Roman"/>
          <w:sz w:val="32"/>
          <w:szCs w:val="32"/>
          <w:lang w:val="uk-UA"/>
        </w:rPr>
        <w:t>, сприяють реалізації нею</w:t>
      </w:r>
      <w:r w:rsidR="006315C7" w:rsidRPr="00F30940">
        <w:rPr>
          <w:rFonts w:ascii="Times New Roman" w:eastAsia="Calibri" w:hAnsi="Times New Roman" w:cs="Times New Roman"/>
          <w:sz w:val="32"/>
          <w:szCs w:val="32"/>
          <w:lang w:val="uk-UA"/>
        </w:rPr>
        <w:t xml:space="preserve"> своїх потенційних можливостей. </w:t>
      </w:r>
    </w:p>
    <w:p w:rsidR="00126EE6" w:rsidRDefault="006315C7" w:rsidP="00991966">
      <w:pPr>
        <w:shd w:val="clear" w:color="auto" w:fill="FFFFFF"/>
        <w:autoSpaceDE w:val="0"/>
        <w:autoSpaceDN w:val="0"/>
        <w:adjustRightInd w:val="0"/>
        <w:spacing w:after="0" w:line="240" w:lineRule="auto"/>
        <w:ind w:firstLine="567"/>
        <w:jc w:val="both"/>
        <w:rPr>
          <w:rFonts w:ascii="Times New Roman" w:eastAsia="Calibri" w:hAnsi="Times New Roman" w:cs="Times New Roman"/>
          <w:sz w:val="32"/>
          <w:szCs w:val="32"/>
          <w:lang w:val="uk-UA"/>
        </w:rPr>
      </w:pPr>
      <w:r w:rsidRPr="00F30940">
        <w:rPr>
          <w:rFonts w:ascii="Times New Roman" w:eastAsia="Calibri" w:hAnsi="Times New Roman" w:cs="Times New Roman"/>
          <w:sz w:val="32"/>
          <w:szCs w:val="32"/>
          <w:lang w:val="uk-UA"/>
        </w:rPr>
        <w:t>Оскільки життєвий простір - категорія інтегрована</w:t>
      </w:r>
      <w:r w:rsidR="00341382" w:rsidRPr="00F30940">
        <w:rPr>
          <w:rFonts w:ascii="Times New Roman" w:eastAsia="Calibri" w:hAnsi="Times New Roman" w:cs="Times New Roman"/>
          <w:sz w:val="32"/>
          <w:szCs w:val="32"/>
          <w:lang w:val="uk-UA"/>
        </w:rPr>
        <w:t>, яка охоплює всі сфери та аспекти життєдіяльності дошкільника,</w:t>
      </w:r>
      <w:r w:rsidR="00341382" w:rsidRPr="00F30940">
        <w:rPr>
          <w:rFonts w:ascii="Times New Roman" w:hAnsi="Times New Roman" w:cs="Times New Roman"/>
          <w:sz w:val="32"/>
          <w:szCs w:val="32"/>
          <w:lang w:val="uk-UA"/>
        </w:rPr>
        <w:t xml:space="preserve"> </w:t>
      </w:r>
      <w:r w:rsidRPr="00F30940">
        <w:rPr>
          <w:rFonts w:ascii="Times New Roman" w:eastAsia="Calibri" w:hAnsi="Times New Roman" w:cs="Times New Roman"/>
          <w:sz w:val="32"/>
          <w:szCs w:val="32"/>
          <w:lang w:val="uk-UA"/>
        </w:rPr>
        <w:t>то в</w:t>
      </w:r>
      <w:r w:rsidR="00341382" w:rsidRPr="00F30940">
        <w:rPr>
          <w:rFonts w:ascii="Times New Roman" w:eastAsia="Calibri" w:hAnsi="Times New Roman" w:cs="Times New Roman"/>
          <w:sz w:val="32"/>
          <w:szCs w:val="32"/>
          <w:lang w:val="uk-UA"/>
        </w:rPr>
        <w:t>еликого значення для розвитку творчості дитини має розвиваюче середовище в групі</w:t>
      </w:r>
      <w:r w:rsidR="00250F52" w:rsidRPr="00F30940">
        <w:rPr>
          <w:rFonts w:ascii="Times New Roman" w:eastAsia="Calibri" w:hAnsi="Times New Roman" w:cs="Times New Roman"/>
          <w:sz w:val="32"/>
          <w:szCs w:val="32"/>
          <w:lang w:val="uk-UA"/>
        </w:rPr>
        <w:t xml:space="preserve"> та на території дитячого садка</w:t>
      </w:r>
      <w:r w:rsidR="00341382" w:rsidRPr="00F30940">
        <w:rPr>
          <w:rFonts w:ascii="Times New Roman" w:eastAsia="Calibri" w:hAnsi="Times New Roman" w:cs="Times New Roman"/>
          <w:sz w:val="32"/>
          <w:szCs w:val="32"/>
          <w:lang w:val="uk-UA"/>
        </w:rPr>
        <w:t>, яке в значній мірі сприяє виявленню о</w:t>
      </w:r>
      <w:r w:rsidRPr="00F30940">
        <w:rPr>
          <w:rFonts w:ascii="Times New Roman" w:eastAsia="Calibri" w:hAnsi="Times New Roman" w:cs="Times New Roman"/>
          <w:sz w:val="32"/>
          <w:szCs w:val="32"/>
          <w:lang w:val="uk-UA"/>
        </w:rPr>
        <w:t>бдарованості дітей – своєрідного поєднання</w:t>
      </w:r>
      <w:r w:rsidR="00341382" w:rsidRPr="00F30940">
        <w:rPr>
          <w:rFonts w:ascii="Times New Roman" w:eastAsia="Calibri" w:hAnsi="Times New Roman" w:cs="Times New Roman"/>
          <w:sz w:val="32"/>
          <w:szCs w:val="32"/>
          <w:lang w:val="uk-UA"/>
        </w:rPr>
        <w:t xml:space="preserve"> здібностей.</w:t>
      </w:r>
      <w:r w:rsidRPr="00F30940">
        <w:rPr>
          <w:rFonts w:ascii="Times New Roman" w:eastAsia="Calibri" w:hAnsi="Times New Roman" w:cs="Times New Roman"/>
          <w:sz w:val="32"/>
          <w:szCs w:val="32"/>
          <w:lang w:val="uk-UA"/>
        </w:rPr>
        <w:t xml:space="preserve"> </w:t>
      </w:r>
    </w:p>
    <w:p w:rsidR="000B24F3" w:rsidRDefault="00991966" w:rsidP="00991966">
      <w:pPr>
        <w:shd w:val="clear" w:color="auto" w:fill="FFFFFF"/>
        <w:autoSpaceDE w:val="0"/>
        <w:autoSpaceDN w:val="0"/>
        <w:adjustRightInd w:val="0"/>
        <w:spacing w:after="0" w:line="240" w:lineRule="auto"/>
        <w:ind w:firstLine="567"/>
        <w:jc w:val="both"/>
        <w:rPr>
          <w:rFonts w:eastAsia="Times New Roman"/>
          <w:snapToGrid w:val="0"/>
          <w:color w:val="000000"/>
          <w:w w:val="0"/>
          <w:sz w:val="32"/>
          <w:szCs w:val="32"/>
          <w:u w:color="000000"/>
          <w:bdr w:val="none" w:sz="0" w:space="0" w:color="000000"/>
          <w:shd w:val="clear" w:color="000000" w:fill="000000"/>
          <w:lang w:val="uk-UA"/>
        </w:rPr>
      </w:pPr>
      <w:r>
        <w:rPr>
          <w:rFonts w:ascii="Times New Roman" w:hAnsi="Times New Roman" w:cs="Times New Roman"/>
          <w:noProof/>
          <w:color w:val="000000"/>
          <w:sz w:val="32"/>
          <w:szCs w:val="32"/>
          <w:lang w:eastAsia="ru-RU"/>
        </w:rPr>
        <w:lastRenderedPageBreak/>
        <w:drawing>
          <wp:anchor distT="0" distB="0" distL="114300" distR="114300" simplePos="0" relativeHeight="251668480" behindDoc="1" locked="0" layoutInCell="1" allowOverlap="1">
            <wp:simplePos x="0" y="0"/>
            <wp:positionH relativeFrom="column">
              <wp:posOffset>77470</wp:posOffset>
            </wp:positionH>
            <wp:positionV relativeFrom="paragraph">
              <wp:posOffset>136525</wp:posOffset>
            </wp:positionV>
            <wp:extent cx="2716530" cy="2085340"/>
            <wp:effectExtent l="57150" t="57150" r="64770" b="48260"/>
            <wp:wrapTight wrapText="bothSides">
              <wp:wrapPolygon edited="0">
                <wp:start x="-454" y="-592"/>
                <wp:lineTo x="-454" y="22100"/>
                <wp:lineTo x="22115" y="22100"/>
                <wp:lineTo x="22115" y="-592"/>
                <wp:lineTo x="-454" y="-592"/>
              </wp:wrapPolygon>
            </wp:wrapTight>
            <wp:docPr id="10" name="Рисунок 10" descr="фильм_2011122309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ильм_20111223094606"/>
                    <pic:cNvPicPr>
                      <a:picLocks noChangeAspect="1" noChangeArrowheads="1"/>
                    </pic:cNvPicPr>
                  </pic:nvPicPr>
                  <pic:blipFill>
                    <a:blip r:embed="rId30" cstate="print"/>
                    <a:srcRect/>
                    <a:stretch>
                      <a:fillRect/>
                    </a:stretch>
                  </pic:blipFill>
                  <pic:spPr bwMode="auto">
                    <a:xfrm>
                      <a:off x="0" y="0"/>
                      <a:ext cx="2716530" cy="2085340"/>
                    </a:xfrm>
                    <a:prstGeom prst="rect">
                      <a:avLst/>
                    </a:prstGeom>
                    <a:noFill/>
                    <a:ln w="63500">
                      <a:solidFill>
                        <a:schemeClr val="accent4">
                          <a:lumMod val="60000"/>
                          <a:lumOff val="40000"/>
                        </a:schemeClr>
                      </a:solidFill>
                      <a:miter lim="800000"/>
                      <a:headEnd/>
                      <a:tailEnd/>
                    </a:ln>
                  </pic:spPr>
                </pic:pic>
              </a:graphicData>
            </a:graphic>
          </wp:anchor>
        </w:drawing>
      </w:r>
      <w:r w:rsidR="002C108D" w:rsidRPr="00F30940">
        <w:rPr>
          <w:rFonts w:ascii="Times New Roman" w:hAnsi="Times New Roman" w:cs="Times New Roman"/>
          <w:color w:val="000000"/>
          <w:sz w:val="32"/>
          <w:szCs w:val="32"/>
          <w:lang w:val="uk-UA"/>
        </w:rPr>
        <w:t xml:space="preserve">Отже, </w:t>
      </w:r>
      <w:r w:rsidR="002C108D" w:rsidRPr="00F30940">
        <w:rPr>
          <w:rFonts w:ascii="Times New Roman" w:hAnsi="Times New Roman" w:cs="Times New Roman"/>
          <w:b/>
          <w:i/>
          <w:color w:val="000000"/>
          <w:sz w:val="32"/>
          <w:szCs w:val="32"/>
          <w:lang w:val="uk-UA"/>
        </w:rPr>
        <w:t>розвивальне середовище</w:t>
      </w:r>
      <w:r w:rsidR="002C108D" w:rsidRPr="00F30940">
        <w:rPr>
          <w:rFonts w:ascii="Times New Roman" w:hAnsi="Times New Roman" w:cs="Times New Roman"/>
          <w:color w:val="000000"/>
          <w:sz w:val="32"/>
          <w:szCs w:val="32"/>
          <w:lang w:val="uk-UA"/>
        </w:rPr>
        <w:t xml:space="preserve"> </w:t>
      </w:r>
      <w:r w:rsidR="009361EF" w:rsidRPr="00F30940">
        <w:rPr>
          <w:rFonts w:ascii="Times New Roman" w:hAnsi="Times New Roman" w:cs="Times New Roman"/>
          <w:color w:val="000000"/>
          <w:sz w:val="32"/>
          <w:szCs w:val="32"/>
          <w:lang w:val="uk-UA"/>
        </w:rPr>
        <w:t xml:space="preserve">в ДНЗ </w:t>
      </w:r>
      <w:r w:rsidR="002C108D" w:rsidRPr="00F30940">
        <w:rPr>
          <w:rFonts w:ascii="Times New Roman" w:hAnsi="Times New Roman" w:cs="Times New Roman"/>
          <w:color w:val="000000"/>
          <w:sz w:val="32"/>
          <w:szCs w:val="32"/>
          <w:lang w:val="uk-UA"/>
        </w:rPr>
        <w:t>створюється з метою забезпечення умов для розвитку пізнавальних і творчих зд</w:t>
      </w:r>
      <w:r w:rsidR="006315C7" w:rsidRPr="00F30940">
        <w:rPr>
          <w:rFonts w:ascii="Times New Roman" w:hAnsi="Times New Roman" w:cs="Times New Roman"/>
          <w:color w:val="000000"/>
          <w:sz w:val="32"/>
          <w:szCs w:val="32"/>
          <w:lang w:val="uk-UA"/>
        </w:rPr>
        <w:t>ібностей дітей, підтримки і сти</w:t>
      </w:r>
      <w:r w:rsidR="002C108D" w:rsidRPr="00F30940">
        <w:rPr>
          <w:rFonts w:ascii="Times New Roman" w:hAnsi="Times New Roman" w:cs="Times New Roman"/>
          <w:color w:val="000000"/>
          <w:sz w:val="32"/>
          <w:szCs w:val="32"/>
          <w:lang w:val="uk-UA"/>
        </w:rPr>
        <w:t>мулювання пізнавальної активності, забезпечення її подальшого росту; для реалізації засвоєних на заняттях способів діяльності, отриманих знань; для емоційного проживання різних ситуацій</w:t>
      </w:r>
      <w:r w:rsidR="009361EF" w:rsidRPr="00F30940">
        <w:rPr>
          <w:rFonts w:ascii="Times New Roman" w:hAnsi="Times New Roman" w:cs="Times New Roman"/>
          <w:color w:val="000000"/>
          <w:sz w:val="32"/>
          <w:szCs w:val="32"/>
          <w:lang w:val="uk-UA"/>
        </w:rPr>
        <w:t xml:space="preserve"> в повсякденному житті</w:t>
      </w:r>
      <w:r w:rsidR="002C108D" w:rsidRPr="00F30940">
        <w:rPr>
          <w:rFonts w:ascii="Times New Roman" w:hAnsi="Times New Roman" w:cs="Times New Roman"/>
          <w:color w:val="000000"/>
          <w:sz w:val="32"/>
          <w:szCs w:val="32"/>
          <w:lang w:val="uk-UA"/>
        </w:rPr>
        <w:t>, для усвідомлення сприйнятої інформації. Воно передба</w:t>
      </w:r>
      <w:r w:rsidR="006315C7" w:rsidRPr="00F30940">
        <w:rPr>
          <w:rFonts w:ascii="Times New Roman" w:hAnsi="Times New Roman" w:cs="Times New Roman"/>
          <w:color w:val="000000"/>
          <w:sz w:val="32"/>
          <w:szCs w:val="32"/>
          <w:lang w:val="uk-UA"/>
        </w:rPr>
        <w:t>чає можливість постійного оволо</w:t>
      </w:r>
      <w:r w:rsidR="002C108D" w:rsidRPr="00F30940">
        <w:rPr>
          <w:rFonts w:ascii="Times New Roman" w:hAnsi="Times New Roman" w:cs="Times New Roman"/>
          <w:color w:val="000000"/>
          <w:sz w:val="32"/>
          <w:szCs w:val="32"/>
          <w:lang w:val="uk-UA"/>
        </w:rPr>
        <w:t xml:space="preserve">діння дітьми новими засобами діяльності, виконання нових дій, розвитку здібностей, містить у собі елементи новизни та проблемності, і створює максимально позитивні, сприятливі </w:t>
      </w:r>
      <w:r w:rsidR="006315C7" w:rsidRPr="00F30940">
        <w:rPr>
          <w:rFonts w:ascii="Times New Roman" w:hAnsi="Times New Roman" w:cs="Times New Roman"/>
          <w:color w:val="000000"/>
          <w:sz w:val="32"/>
          <w:szCs w:val="32"/>
          <w:lang w:val="uk-UA"/>
        </w:rPr>
        <w:t>дитячої твор</w:t>
      </w:r>
      <w:r w:rsidR="002C108D" w:rsidRPr="00F30940">
        <w:rPr>
          <w:rFonts w:ascii="Times New Roman" w:hAnsi="Times New Roman" w:cs="Times New Roman"/>
          <w:color w:val="000000"/>
          <w:sz w:val="32"/>
          <w:szCs w:val="32"/>
          <w:lang w:val="uk-UA"/>
        </w:rPr>
        <w:t>чості, в тому числі й словесної, для вих</w:t>
      </w:r>
      <w:r w:rsidR="006315C7" w:rsidRPr="00F30940">
        <w:rPr>
          <w:rFonts w:ascii="Times New Roman" w:hAnsi="Times New Roman" w:cs="Times New Roman"/>
          <w:color w:val="000000"/>
          <w:sz w:val="32"/>
          <w:szCs w:val="32"/>
          <w:lang w:val="uk-UA"/>
        </w:rPr>
        <w:t>овання творчої особистості в ці</w:t>
      </w:r>
      <w:r w:rsidR="002C108D" w:rsidRPr="00F30940">
        <w:rPr>
          <w:rFonts w:ascii="Times New Roman" w:hAnsi="Times New Roman" w:cs="Times New Roman"/>
          <w:color w:val="000000"/>
          <w:sz w:val="32"/>
          <w:szCs w:val="32"/>
          <w:lang w:val="uk-UA"/>
        </w:rPr>
        <w:t>лому.</w:t>
      </w:r>
      <w:r w:rsidR="00097270" w:rsidRPr="00F30940">
        <w:rPr>
          <w:rFonts w:eastAsia="Times New Roman"/>
          <w:snapToGrid w:val="0"/>
          <w:color w:val="000000"/>
          <w:w w:val="0"/>
          <w:sz w:val="32"/>
          <w:szCs w:val="32"/>
          <w:u w:color="000000"/>
          <w:bdr w:val="none" w:sz="0" w:space="0" w:color="000000"/>
          <w:shd w:val="clear" w:color="000000" w:fill="000000"/>
          <w:lang w:val="uk-UA"/>
        </w:rPr>
        <w:t xml:space="preserve"> </w:t>
      </w:r>
    </w:p>
    <w:p w:rsidR="00C746D3" w:rsidRDefault="00C746D3" w:rsidP="00991966">
      <w:pPr>
        <w:shd w:val="clear" w:color="auto" w:fill="FFFFFF"/>
        <w:autoSpaceDE w:val="0"/>
        <w:autoSpaceDN w:val="0"/>
        <w:adjustRightInd w:val="0"/>
        <w:spacing w:after="0" w:line="240" w:lineRule="auto"/>
        <w:ind w:firstLine="567"/>
        <w:jc w:val="center"/>
        <w:rPr>
          <w:rFonts w:ascii="Times New Roman" w:hAnsi="Times New Roman" w:cs="Times New Roman"/>
          <w:b/>
          <w:color w:val="000000"/>
          <w:spacing w:val="-2"/>
          <w:sz w:val="32"/>
          <w:szCs w:val="32"/>
          <w:lang w:val="uk-UA"/>
        </w:rPr>
      </w:pPr>
    </w:p>
    <w:p w:rsidR="00C746D3" w:rsidRPr="00BE369B" w:rsidRDefault="000B24F3" w:rsidP="00021B32">
      <w:pPr>
        <w:shd w:val="clear" w:color="auto" w:fill="FFFFFF"/>
        <w:autoSpaceDE w:val="0"/>
        <w:autoSpaceDN w:val="0"/>
        <w:adjustRightInd w:val="0"/>
        <w:spacing w:after="0" w:line="240" w:lineRule="auto"/>
        <w:ind w:firstLine="567"/>
        <w:jc w:val="center"/>
        <w:rPr>
          <w:rFonts w:ascii="Times New Roman" w:hAnsi="Times New Roman" w:cs="Times New Roman"/>
          <w:b/>
          <w:color w:val="000000"/>
          <w:spacing w:val="-2"/>
          <w:sz w:val="32"/>
          <w:szCs w:val="32"/>
          <w:lang w:val="uk-UA"/>
        </w:rPr>
      </w:pPr>
      <w:r w:rsidRPr="00F30940">
        <w:rPr>
          <w:rFonts w:ascii="Times New Roman" w:hAnsi="Times New Roman" w:cs="Times New Roman"/>
          <w:b/>
          <w:color w:val="000000"/>
          <w:spacing w:val="-2"/>
          <w:sz w:val="32"/>
          <w:szCs w:val="32"/>
          <w:lang w:val="uk-UA"/>
        </w:rPr>
        <w:t>Показники якості способів творчих дій</w:t>
      </w:r>
    </w:p>
    <w:p w:rsidR="00991966" w:rsidRPr="00C746D3" w:rsidRDefault="000B24F3" w:rsidP="00C746D3">
      <w:pPr>
        <w:shd w:val="clear" w:color="auto" w:fill="FFFFFF"/>
        <w:autoSpaceDE w:val="0"/>
        <w:autoSpaceDN w:val="0"/>
        <w:adjustRightInd w:val="0"/>
        <w:spacing w:after="0" w:line="240" w:lineRule="auto"/>
        <w:jc w:val="both"/>
        <w:rPr>
          <w:rFonts w:ascii="Times New Roman" w:hAnsi="Times New Roman" w:cs="Times New Roman"/>
          <w:sz w:val="32"/>
          <w:szCs w:val="32"/>
          <w:lang w:val="uk-UA"/>
        </w:rPr>
      </w:pPr>
      <w:r w:rsidRPr="000B24F3">
        <w:rPr>
          <w:rFonts w:ascii="Times New Roman" w:hAnsi="Times New Roman" w:cs="Times New Roman"/>
          <w:noProof/>
          <w:sz w:val="32"/>
          <w:szCs w:val="32"/>
          <w:lang w:eastAsia="ru-RU"/>
        </w:rPr>
        <w:drawing>
          <wp:inline distT="0" distB="0" distL="0" distR="0">
            <wp:extent cx="6089070" cy="4659851"/>
            <wp:effectExtent l="76200" t="0" r="83130" b="26449"/>
            <wp:docPr id="217"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bookmarkStart w:id="0" w:name="bookmark0"/>
    </w:p>
    <w:p w:rsidR="00F0121C" w:rsidRPr="00C3690B" w:rsidRDefault="00F0121C" w:rsidP="00991966">
      <w:pPr>
        <w:shd w:val="clear" w:color="auto" w:fill="FFFFFF"/>
        <w:spacing w:after="180" w:line="240" w:lineRule="auto"/>
        <w:ind w:firstLine="567"/>
        <w:jc w:val="center"/>
        <w:outlineLvl w:val="0"/>
        <w:rPr>
          <w:rFonts w:ascii="Times New Roman" w:eastAsia="Times New Roman" w:hAnsi="Times New Roman" w:cs="Times New Roman"/>
          <w:b/>
          <w:bCs/>
          <w:color w:val="7030A0"/>
          <w:sz w:val="32"/>
          <w:szCs w:val="32"/>
          <w:lang w:val="uk-UA" w:eastAsia="uk-UA"/>
        </w:rPr>
      </w:pPr>
      <w:r w:rsidRPr="00C3690B">
        <w:rPr>
          <w:rFonts w:ascii="Times New Roman" w:eastAsia="Times New Roman" w:hAnsi="Times New Roman" w:cs="Times New Roman"/>
          <w:b/>
          <w:bCs/>
          <w:color w:val="7030A0"/>
          <w:sz w:val="32"/>
          <w:szCs w:val="32"/>
          <w:lang w:val="uk-UA" w:eastAsia="uk-UA"/>
        </w:rPr>
        <w:lastRenderedPageBreak/>
        <w:t>СКЛАДОВІ МОВЛЕННЄВОГО РОЗВИВАЛЬНОГО СЕРЕДОВИЩА</w:t>
      </w:r>
      <w:bookmarkEnd w:id="0"/>
    </w:p>
    <w:p w:rsidR="009835C6" w:rsidRPr="00C3690B" w:rsidRDefault="00C746D3" w:rsidP="00991966">
      <w:pPr>
        <w:spacing w:after="0" w:line="240" w:lineRule="auto"/>
        <w:ind w:firstLine="425"/>
        <w:jc w:val="both"/>
        <w:rPr>
          <w:rFonts w:ascii="Times New Roman" w:eastAsia="Calibri" w:hAnsi="Times New Roman" w:cs="Times New Roman"/>
          <w:sz w:val="32"/>
          <w:szCs w:val="32"/>
          <w:lang w:val="uk-UA"/>
        </w:rPr>
      </w:pPr>
      <w:r>
        <w:rPr>
          <w:rFonts w:ascii="Times New Roman" w:eastAsia="Calibri" w:hAnsi="Times New Roman" w:cs="Times New Roman"/>
          <w:noProof/>
          <w:sz w:val="32"/>
          <w:szCs w:val="32"/>
          <w:lang w:eastAsia="ru-RU"/>
        </w:rPr>
        <w:drawing>
          <wp:anchor distT="0" distB="0" distL="114300" distR="114300" simplePos="0" relativeHeight="252082176" behindDoc="1" locked="0" layoutInCell="1" allowOverlap="1">
            <wp:simplePos x="0" y="0"/>
            <wp:positionH relativeFrom="column">
              <wp:posOffset>77470</wp:posOffset>
            </wp:positionH>
            <wp:positionV relativeFrom="paragraph">
              <wp:posOffset>6234430</wp:posOffset>
            </wp:positionV>
            <wp:extent cx="3345815" cy="2179955"/>
            <wp:effectExtent l="57150" t="57150" r="64135" b="48895"/>
            <wp:wrapTight wrapText="bothSides">
              <wp:wrapPolygon edited="0">
                <wp:start x="-369" y="-566"/>
                <wp:lineTo x="-369" y="22084"/>
                <wp:lineTo x="22014" y="22084"/>
                <wp:lineTo x="22014" y="-566"/>
                <wp:lineTo x="-369" y="-566"/>
              </wp:wrapPolygon>
            </wp:wrapTight>
            <wp:docPr id="4" name="Рисунок 5" descr="D:\Танюшка\ДЕТСКИЙ САД, ФОТО\Детсад территория\get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анюшка\ДЕТСКИЙ САД, ФОТО\Детсад территория\getImage8.jpeg"/>
                    <pic:cNvPicPr>
                      <a:picLocks noChangeAspect="1" noChangeArrowheads="1"/>
                    </pic:cNvPicPr>
                  </pic:nvPicPr>
                  <pic:blipFill>
                    <a:blip r:embed="rId36" cstate="print"/>
                    <a:srcRect/>
                    <a:stretch>
                      <a:fillRect/>
                    </a:stretch>
                  </pic:blipFill>
                  <pic:spPr bwMode="auto">
                    <a:xfrm>
                      <a:off x="0" y="0"/>
                      <a:ext cx="3345815" cy="2179955"/>
                    </a:xfrm>
                    <a:prstGeom prst="rect">
                      <a:avLst/>
                    </a:prstGeom>
                    <a:noFill/>
                    <a:ln w="57150">
                      <a:solidFill>
                        <a:schemeClr val="accent4">
                          <a:lumMod val="40000"/>
                          <a:lumOff val="60000"/>
                        </a:schemeClr>
                      </a:solidFill>
                      <a:miter lim="800000"/>
                      <a:headEnd/>
                      <a:tailEnd/>
                    </a:ln>
                  </pic:spPr>
                </pic:pic>
              </a:graphicData>
            </a:graphic>
          </wp:anchor>
        </w:drawing>
      </w:r>
      <w:r>
        <w:rPr>
          <w:rFonts w:ascii="Times New Roman" w:eastAsia="Calibri" w:hAnsi="Times New Roman" w:cs="Times New Roman"/>
          <w:noProof/>
          <w:sz w:val="32"/>
          <w:szCs w:val="32"/>
          <w:lang w:eastAsia="ru-RU"/>
        </w:rPr>
        <w:drawing>
          <wp:anchor distT="0" distB="0" distL="114300" distR="114300" simplePos="0" relativeHeight="251688960" behindDoc="1" locked="0" layoutInCell="1" allowOverlap="1">
            <wp:simplePos x="0" y="0"/>
            <wp:positionH relativeFrom="column">
              <wp:posOffset>2363470</wp:posOffset>
            </wp:positionH>
            <wp:positionV relativeFrom="paragraph">
              <wp:posOffset>2104390</wp:posOffset>
            </wp:positionV>
            <wp:extent cx="3725545" cy="2438400"/>
            <wp:effectExtent l="57150" t="57150" r="65405" b="57150"/>
            <wp:wrapTight wrapText="bothSides">
              <wp:wrapPolygon edited="0">
                <wp:start x="-331" y="-506"/>
                <wp:lineTo x="-331" y="22106"/>
                <wp:lineTo x="21979" y="22106"/>
                <wp:lineTo x="21979" y="-506"/>
                <wp:lineTo x="-331" y="-506"/>
              </wp:wrapPolygon>
            </wp:wrapTight>
            <wp:docPr id="9" name="Рисунок 3" descr="F:\воспитатель года\творчество\открытие группы\открытие новой группы\get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оспитатель года\творчество\открытие группы\открытие новой группы\getImage9.jpeg"/>
                    <pic:cNvPicPr>
                      <a:picLocks noChangeAspect="1" noChangeArrowheads="1"/>
                    </pic:cNvPicPr>
                  </pic:nvPicPr>
                  <pic:blipFill>
                    <a:blip r:embed="rId37" cstate="print"/>
                    <a:srcRect/>
                    <a:stretch>
                      <a:fillRect/>
                    </a:stretch>
                  </pic:blipFill>
                  <pic:spPr bwMode="auto">
                    <a:xfrm>
                      <a:off x="0" y="0"/>
                      <a:ext cx="3725545" cy="2438400"/>
                    </a:xfrm>
                    <a:prstGeom prst="rect">
                      <a:avLst/>
                    </a:prstGeom>
                    <a:noFill/>
                    <a:ln w="63500">
                      <a:solidFill>
                        <a:schemeClr val="accent4">
                          <a:lumMod val="60000"/>
                          <a:lumOff val="40000"/>
                        </a:schemeClr>
                      </a:solidFill>
                      <a:miter lim="800000"/>
                      <a:headEnd/>
                      <a:tailEnd/>
                    </a:ln>
                  </pic:spPr>
                </pic:pic>
              </a:graphicData>
            </a:graphic>
          </wp:anchor>
        </w:drawing>
      </w:r>
      <w:r w:rsidR="009835C6" w:rsidRPr="00C3690B">
        <w:rPr>
          <w:rFonts w:ascii="Times New Roman" w:eastAsia="Calibri" w:hAnsi="Times New Roman" w:cs="Times New Roman"/>
          <w:sz w:val="32"/>
          <w:szCs w:val="32"/>
          <w:lang w:val="uk-UA"/>
        </w:rPr>
        <w:t xml:space="preserve">У роботі з дошкільниками триває пошук і забезпечення природовідповідних компонентів середовища, які б допомагали повноцінному становленню мовленнєвої особистості. </w:t>
      </w:r>
      <w:r w:rsidR="009835C6" w:rsidRPr="00C3690B">
        <w:rPr>
          <w:rFonts w:ascii="Times New Roman" w:eastAsia="Calibri" w:hAnsi="Times New Roman" w:cs="Times New Roman"/>
          <w:sz w:val="32"/>
          <w:szCs w:val="32"/>
        </w:rPr>
        <w:t>Основою розвивального середовища для становлення такої особистості є забезпечення доброзичливої атмосфери, де б дитині надавалося право на мовленнєву активність, довіру, помилку та доброзичливе ставлення. Першим і найважливішим компонентом успішного процесу є насичення мовленнєвого середовища, у якому постійно чи тимчасово перебуває малюк, зразками рідної мови</w:t>
      </w:r>
      <w:r w:rsidR="009835C6" w:rsidRPr="00C3690B">
        <w:rPr>
          <w:rFonts w:ascii="Times New Roman" w:eastAsia="Calibri" w:hAnsi="Times New Roman" w:cs="Times New Roman"/>
          <w:iCs/>
          <w:sz w:val="32"/>
          <w:szCs w:val="32"/>
        </w:rPr>
        <w:t>.</w:t>
      </w:r>
      <w:r w:rsidR="009835C6" w:rsidRPr="00C3690B">
        <w:rPr>
          <w:rFonts w:ascii="Times New Roman" w:eastAsia="Calibri" w:hAnsi="Times New Roman" w:cs="Times New Roman"/>
          <w:sz w:val="32"/>
          <w:szCs w:val="32"/>
        </w:rPr>
        <w:t xml:space="preserve"> Дитина може розвиватися як представник людства і як його рівноправний член лише під впливом мовлення людей, які її оточують. Довірливі стосунки, особисті контакти з дорослими мають позитивний вплив на зміст і рівень позитивної діяльності дошкільників, оскільки </w:t>
      </w:r>
      <w:r w:rsidR="009835C6" w:rsidRPr="00C3690B">
        <w:rPr>
          <w:rFonts w:ascii="Times New Roman" w:eastAsia="Calibri" w:hAnsi="Times New Roman" w:cs="Times New Roman"/>
          <w:sz w:val="32"/>
          <w:szCs w:val="32"/>
          <w:lang w:val="uk-UA"/>
        </w:rPr>
        <w:t xml:space="preserve">так </w:t>
      </w:r>
      <w:r w:rsidR="009835C6" w:rsidRPr="00C3690B">
        <w:rPr>
          <w:rFonts w:ascii="Times New Roman" w:eastAsia="Calibri" w:hAnsi="Times New Roman" w:cs="Times New Roman"/>
          <w:sz w:val="32"/>
          <w:szCs w:val="32"/>
        </w:rPr>
        <w:t xml:space="preserve"> поступово закладаються базові якості особистості (самостійність, відповідальність, креативність, самовладання, справедливість, розсудливість, людяність тощо), необхідні для самовиявлення і самореалізації дитини у її  вільному бутті</w:t>
      </w:r>
      <w:r w:rsidR="009835C6" w:rsidRPr="00C3690B">
        <w:rPr>
          <w:rFonts w:ascii="Times New Roman" w:eastAsia="Calibri" w:hAnsi="Times New Roman" w:cs="Times New Roman"/>
          <w:sz w:val="32"/>
          <w:szCs w:val="32"/>
          <w:lang w:val="uk-UA"/>
        </w:rPr>
        <w:t xml:space="preserve">. Створення розвивального мовленнєвого середовища зорієнтоване на цінності та інтереси дитини, враховує вікові можливості, на збереження дитячої субкультури, на збагачення, ампліфікацію дитячого розвитку, взаємозв’язок усіх сторін життя малюка.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Створення мовленнєвого середовища у ДНЗ забезпечує: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lastRenderedPageBreak/>
        <w:t xml:space="preserve"> • Оптимальне мовленнєве навантаження на дитину з метою захисту від утоми;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Емоційне благополуччя кожної дитини; </w:t>
      </w:r>
    </w:p>
    <w:p w:rsidR="009835C6" w:rsidRPr="00C3690B" w:rsidRDefault="00C746D3" w:rsidP="00991966">
      <w:pPr>
        <w:spacing w:after="0" w:line="240" w:lineRule="auto"/>
        <w:ind w:firstLine="425"/>
        <w:jc w:val="both"/>
        <w:rPr>
          <w:rFonts w:ascii="Times New Roman" w:eastAsia="Calibri" w:hAnsi="Times New Roman" w:cs="Times New Roman"/>
          <w:sz w:val="32"/>
          <w:szCs w:val="32"/>
          <w:lang w:val="uk-UA"/>
        </w:rPr>
      </w:pPr>
      <w:r>
        <w:rPr>
          <w:rFonts w:ascii="Times New Roman" w:eastAsia="Calibri" w:hAnsi="Times New Roman" w:cs="Times New Roman"/>
          <w:noProof/>
          <w:sz w:val="32"/>
          <w:szCs w:val="32"/>
          <w:lang w:eastAsia="ru-RU"/>
        </w:rPr>
        <w:drawing>
          <wp:anchor distT="0" distB="0" distL="114300" distR="114300" simplePos="0" relativeHeight="251680768" behindDoc="1" locked="0" layoutInCell="1" allowOverlap="1">
            <wp:simplePos x="0" y="0"/>
            <wp:positionH relativeFrom="column">
              <wp:posOffset>-1270</wp:posOffset>
            </wp:positionH>
            <wp:positionV relativeFrom="paragraph">
              <wp:posOffset>109855</wp:posOffset>
            </wp:positionV>
            <wp:extent cx="3333750" cy="2530475"/>
            <wp:effectExtent l="57150" t="57150" r="57150" b="60325"/>
            <wp:wrapTight wrapText="bothSides">
              <wp:wrapPolygon edited="0">
                <wp:start x="-370" y="-488"/>
                <wp:lineTo x="-370" y="22115"/>
                <wp:lineTo x="21970" y="22115"/>
                <wp:lineTo x="21970" y="-488"/>
                <wp:lineTo x="-370" y="-488"/>
              </wp:wrapPolygon>
            </wp:wrapTight>
            <wp:docPr id="20" name="Рисунок 14" descr="P106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060033"/>
                    <pic:cNvPicPr>
                      <a:picLocks noChangeAspect="1" noChangeArrowheads="1"/>
                    </pic:cNvPicPr>
                  </pic:nvPicPr>
                  <pic:blipFill>
                    <a:blip r:embed="rId38" cstate="print"/>
                    <a:srcRect/>
                    <a:stretch>
                      <a:fillRect/>
                    </a:stretch>
                  </pic:blipFill>
                  <pic:spPr bwMode="auto">
                    <a:xfrm>
                      <a:off x="0" y="0"/>
                      <a:ext cx="3333750" cy="2530475"/>
                    </a:xfrm>
                    <a:prstGeom prst="rect">
                      <a:avLst/>
                    </a:prstGeom>
                    <a:noFill/>
                    <a:ln w="63500">
                      <a:solidFill>
                        <a:schemeClr val="accent4">
                          <a:lumMod val="60000"/>
                          <a:lumOff val="40000"/>
                        </a:schemeClr>
                      </a:solidFill>
                      <a:miter lim="800000"/>
                      <a:headEnd/>
                      <a:tailEnd/>
                    </a:ln>
                  </pic:spPr>
                </pic:pic>
              </a:graphicData>
            </a:graphic>
          </wp:anchor>
        </w:drawing>
      </w:r>
      <w:r w:rsidR="009835C6" w:rsidRPr="00C3690B">
        <w:rPr>
          <w:rFonts w:ascii="Times New Roman" w:eastAsia="Calibri" w:hAnsi="Times New Roman" w:cs="Times New Roman"/>
          <w:sz w:val="32"/>
          <w:szCs w:val="32"/>
          <w:lang w:val="uk-UA"/>
        </w:rPr>
        <w:t xml:space="preserve"> • Створення умов для мовленнєвого розвитку дитини, її здібностей;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Залучення дітей до загальнолюдських та етносоціокультурних цінностей;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Взаємодію з родиною щодо забезпечення повноцінного мовного та мовленнєвого розвитку дітей;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Організацію діяльності у трьох формах: </w:t>
      </w:r>
    </w:p>
    <w:p w:rsidR="009835C6" w:rsidRPr="00C3690B" w:rsidRDefault="002B0F94"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м</w:t>
      </w:r>
      <w:r w:rsidR="009835C6" w:rsidRPr="00C3690B">
        <w:rPr>
          <w:rFonts w:ascii="Times New Roman" w:eastAsia="Calibri" w:hAnsi="Times New Roman" w:cs="Times New Roman"/>
          <w:sz w:val="32"/>
          <w:szCs w:val="32"/>
          <w:lang w:val="uk-UA"/>
        </w:rPr>
        <w:t xml:space="preserve">овленнєві заняття як спеціально організована форма навчання; </w:t>
      </w:r>
    </w:p>
    <w:p w:rsidR="009835C6" w:rsidRPr="00C3690B" w:rsidRDefault="002B0F94"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н</w:t>
      </w:r>
      <w:r w:rsidR="009835C6" w:rsidRPr="00C3690B">
        <w:rPr>
          <w:rFonts w:ascii="Times New Roman" w:eastAsia="Calibri" w:hAnsi="Times New Roman" w:cs="Times New Roman"/>
          <w:sz w:val="32"/>
          <w:szCs w:val="32"/>
          <w:lang w:val="uk-UA"/>
        </w:rPr>
        <w:t>ерегламентовані види мовленнєвої діяльності</w:t>
      </w:r>
      <w:r w:rsidR="00091D9C" w:rsidRPr="00C3690B">
        <w:rPr>
          <w:rFonts w:ascii="Times New Roman" w:eastAsia="Calibri" w:hAnsi="Times New Roman" w:cs="Times New Roman"/>
          <w:sz w:val="32"/>
          <w:szCs w:val="32"/>
          <w:lang w:val="uk-UA"/>
        </w:rPr>
        <w:t>;</w:t>
      </w:r>
      <w:r w:rsidR="009835C6" w:rsidRPr="00C3690B">
        <w:rPr>
          <w:rFonts w:ascii="Times New Roman" w:eastAsia="Calibri" w:hAnsi="Times New Roman" w:cs="Times New Roman"/>
          <w:sz w:val="32"/>
          <w:szCs w:val="32"/>
          <w:lang w:val="uk-UA"/>
        </w:rPr>
        <w:t xml:space="preserve"> </w:t>
      </w:r>
    </w:p>
    <w:p w:rsidR="009835C6" w:rsidRPr="00C3690B" w:rsidRDefault="002B0F94"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 в</w:t>
      </w:r>
      <w:r w:rsidR="009835C6" w:rsidRPr="00C3690B">
        <w:rPr>
          <w:rFonts w:ascii="Times New Roman" w:eastAsia="Calibri" w:hAnsi="Times New Roman" w:cs="Times New Roman"/>
          <w:sz w:val="32"/>
          <w:szCs w:val="32"/>
          <w:lang w:val="uk-UA"/>
        </w:rPr>
        <w:t>ільний час, передбачений для дитини впродовж дня</w:t>
      </w:r>
      <w:r w:rsidR="00091D9C" w:rsidRPr="00C3690B">
        <w:rPr>
          <w:rFonts w:ascii="Times New Roman" w:eastAsia="Calibri" w:hAnsi="Times New Roman" w:cs="Times New Roman"/>
          <w:sz w:val="32"/>
          <w:szCs w:val="32"/>
          <w:lang w:val="uk-UA"/>
        </w:rPr>
        <w:t>.</w:t>
      </w:r>
      <w:r w:rsidR="009835C6" w:rsidRPr="00C3690B">
        <w:rPr>
          <w:rFonts w:ascii="Times New Roman" w:eastAsia="Calibri" w:hAnsi="Times New Roman" w:cs="Times New Roman"/>
          <w:sz w:val="32"/>
          <w:szCs w:val="32"/>
          <w:lang w:val="uk-UA"/>
        </w:rPr>
        <w:t xml:space="preserve"> </w:t>
      </w:r>
    </w:p>
    <w:p w:rsidR="00091D9C"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Результатом запропонованих форм буде оптимізація співвідношення індивідуальної та спільної мовленнєвої діяльності дітей.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b/>
          <w:sz w:val="32"/>
          <w:szCs w:val="32"/>
          <w:lang w:val="uk-UA"/>
        </w:rPr>
        <w:t>Мета цієї діяльності</w:t>
      </w:r>
      <w:r w:rsidRPr="00C3690B">
        <w:rPr>
          <w:rFonts w:ascii="Times New Roman" w:eastAsia="Calibri" w:hAnsi="Times New Roman" w:cs="Times New Roman"/>
          <w:sz w:val="32"/>
          <w:szCs w:val="32"/>
          <w:lang w:val="uk-UA"/>
        </w:rPr>
        <w:t xml:space="preserve"> – забезпечити повноцінний мовленнєвий, соціальний, пізнавальний та духовний розвиток зростаючої особистості; полегшити входження дитини в мовленнєвий простір і розвинути її внутрішні сили.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Організація мовленнєвого середовища в дошкільному закладі передбачає: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1. Добір і підготовку педагогічних кадрів.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2. Створення предметно-розвивального середовища, яке б мало досить ґрунтовну мовленнєву насиченість, а також забезпечення вияву мовленнєвих труднощів, які виникають у педагогів, із метою їхньої корекції.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3. Діагностику мовленнєвого розвитку дітей на кожному віковому етапі.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 4. Створення консультативної служби для батьків. </w:t>
      </w:r>
    </w:p>
    <w:p w:rsidR="009835C6" w:rsidRPr="00C3690B" w:rsidRDefault="00C746D3" w:rsidP="00991966">
      <w:pPr>
        <w:spacing w:after="0" w:line="240" w:lineRule="auto"/>
        <w:ind w:firstLine="425"/>
        <w:jc w:val="both"/>
        <w:rPr>
          <w:rFonts w:ascii="Times New Roman" w:eastAsia="Calibri" w:hAnsi="Times New Roman" w:cs="Times New Roman"/>
          <w:sz w:val="32"/>
          <w:szCs w:val="32"/>
          <w:lang w:val="uk-UA"/>
        </w:rPr>
      </w:pPr>
      <w:r>
        <w:rPr>
          <w:rFonts w:ascii="Times New Roman" w:eastAsia="Calibri" w:hAnsi="Times New Roman" w:cs="Times New Roman"/>
          <w:noProof/>
          <w:sz w:val="32"/>
          <w:szCs w:val="32"/>
          <w:lang w:eastAsia="ru-RU"/>
        </w:rPr>
        <w:lastRenderedPageBreak/>
        <w:drawing>
          <wp:anchor distT="0" distB="0" distL="114300" distR="114300" simplePos="0" relativeHeight="251686912" behindDoc="1" locked="0" layoutInCell="1" allowOverlap="1">
            <wp:simplePos x="0" y="0"/>
            <wp:positionH relativeFrom="column">
              <wp:posOffset>-3810</wp:posOffset>
            </wp:positionH>
            <wp:positionV relativeFrom="paragraph">
              <wp:posOffset>133985</wp:posOffset>
            </wp:positionV>
            <wp:extent cx="2984500" cy="1972945"/>
            <wp:effectExtent l="57150" t="57150" r="63500" b="65405"/>
            <wp:wrapTight wrapText="bothSides">
              <wp:wrapPolygon edited="0">
                <wp:start x="-414" y="-626"/>
                <wp:lineTo x="-414" y="22316"/>
                <wp:lineTo x="22060" y="22316"/>
                <wp:lineTo x="22060" y="-626"/>
                <wp:lineTo x="-414" y="-626"/>
              </wp:wrapPolygon>
            </wp:wrapTight>
            <wp:docPr id="6" name="Рисунок 1" descr="F:\воспитатель года\творчество\Захарова\DSC0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оспитатель года\творчество\Захарова\DSC08360.JPG"/>
                    <pic:cNvPicPr>
                      <a:picLocks noChangeAspect="1" noChangeArrowheads="1"/>
                    </pic:cNvPicPr>
                  </pic:nvPicPr>
                  <pic:blipFill>
                    <a:blip r:embed="rId39" cstate="print"/>
                    <a:srcRect/>
                    <a:stretch>
                      <a:fillRect/>
                    </a:stretch>
                  </pic:blipFill>
                  <pic:spPr bwMode="auto">
                    <a:xfrm>
                      <a:off x="0" y="0"/>
                      <a:ext cx="2984500" cy="1972945"/>
                    </a:xfrm>
                    <a:prstGeom prst="rect">
                      <a:avLst/>
                    </a:prstGeom>
                    <a:noFill/>
                    <a:ln w="63500">
                      <a:solidFill>
                        <a:schemeClr val="accent4">
                          <a:lumMod val="60000"/>
                          <a:lumOff val="40000"/>
                        </a:schemeClr>
                      </a:solidFill>
                      <a:miter lim="800000"/>
                      <a:headEnd/>
                      <a:tailEnd/>
                    </a:ln>
                  </pic:spPr>
                </pic:pic>
              </a:graphicData>
            </a:graphic>
          </wp:anchor>
        </w:drawing>
      </w:r>
      <w:r w:rsidR="009835C6" w:rsidRPr="00C3690B">
        <w:rPr>
          <w:rFonts w:ascii="Times New Roman" w:eastAsia="Calibri" w:hAnsi="Times New Roman" w:cs="Times New Roman"/>
          <w:sz w:val="32"/>
          <w:szCs w:val="32"/>
          <w:lang w:val="uk-UA"/>
        </w:rPr>
        <w:t xml:space="preserve">Освітнє мовленнєве середовище повинно завжди бути розвивальним і забезпечити дитині можливість виявляти свої мовленнєві здібності.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Практична реалізація ідеї створення розвивального мовленнєвого середовища в умовах дошкільного закладу передбачає побутову такого середовища у двох напрямках: </w:t>
      </w:r>
    </w:p>
    <w:p w:rsidR="009835C6" w:rsidRPr="00C3690B" w:rsidRDefault="009835C6" w:rsidP="00991966">
      <w:pPr>
        <w:pStyle w:val="a9"/>
        <w:numPr>
          <w:ilvl w:val="0"/>
          <w:numId w:val="61"/>
        </w:numPr>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Предметно-мовленнєвий; </w:t>
      </w:r>
    </w:p>
    <w:p w:rsidR="009835C6" w:rsidRPr="00C3690B" w:rsidRDefault="00C746D3" w:rsidP="00991966">
      <w:pPr>
        <w:pStyle w:val="a9"/>
        <w:numPr>
          <w:ilvl w:val="0"/>
          <w:numId w:val="61"/>
        </w:numPr>
        <w:spacing w:after="0" w:line="240" w:lineRule="auto"/>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1831296" behindDoc="1" locked="0" layoutInCell="1" allowOverlap="1">
            <wp:simplePos x="0" y="0"/>
            <wp:positionH relativeFrom="column">
              <wp:posOffset>3164840</wp:posOffset>
            </wp:positionH>
            <wp:positionV relativeFrom="paragraph">
              <wp:posOffset>108585</wp:posOffset>
            </wp:positionV>
            <wp:extent cx="2924175" cy="2258695"/>
            <wp:effectExtent l="57150" t="57150" r="66675" b="65405"/>
            <wp:wrapTight wrapText="bothSides">
              <wp:wrapPolygon edited="0">
                <wp:start x="-422" y="-547"/>
                <wp:lineTo x="-422" y="22225"/>
                <wp:lineTo x="22093" y="22225"/>
                <wp:lineTo x="22093" y="-547"/>
                <wp:lineTo x="-422" y="-547"/>
              </wp:wrapPolygon>
            </wp:wrapTight>
            <wp:docPr id="104" name="Рисунок 13" descr="G:\осередки 2012\DSC0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осередки 2012\DSC07519.JPG"/>
                    <pic:cNvPicPr>
                      <a:picLocks noChangeAspect="1" noChangeArrowheads="1"/>
                    </pic:cNvPicPr>
                  </pic:nvPicPr>
                  <pic:blipFill>
                    <a:blip r:embed="rId40" cstate="print"/>
                    <a:srcRect/>
                    <a:stretch>
                      <a:fillRect/>
                    </a:stretch>
                  </pic:blipFill>
                  <pic:spPr bwMode="auto">
                    <a:xfrm>
                      <a:off x="0" y="0"/>
                      <a:ext cx="2924175" cy="2258695"/>
                    </a:xfrm>
                    <a:prstGeom prst="rect">
                      <a:avLst/>
                    </a:prstGeom>
                    <a:noFill/>
                    <a:ln w="63500">
                      <a:solidFill>
                        <a:schemeClr val="accent4">
                          <a:lumMod val="60000"/>
                          <a:lumOff val="40000"/>
                        </a:schemeClr>
                      </a:solidFill>
                      <a:miter lim="800000"/>
                      <a:headEnd/>
                      <a:tailEnd/>
                    </a:ln>
                  </pic:spPr>
                </pic:pic>
              </a:graphicData>
            </a:graphic>
          </wp:anchor>
        </w:drawing>
      </w:r>
      <w:r w:rsidR="009835C6" w:rsidRPr="00C3690B">
        <w:rPr>
          <w:rFonts w:ascii="Times New Roman" w:hAnsi="Times New Roman"/>
          <w:sz w:val="32"/>
          <w:szCs w:val="32"/>
          <w:lang w:val="uk-UA"/>
        </w:rPr>
        <w:t xml:space="preserve">Мовленнєво-просторовий. </w:t>
      </w:r>
    </w:p>
    <w:p w:rsidR="009835C6" w:rsidRPr="00C3690B" w:rsidRDefault="009835C6" w:rsidP="00991966">
      <w:pPr>
        <w:spacing w:after="0" w:line="240" w:lineRule="auto"/>
        <w:ind w:firstLine="425"/>
        <w:jc w:val="both"/>
        <w:rPr>
          <w:rFonts w:ascii="Times New Roman" w:eastAsia="Calibri" w:hAnsi="Times New Roman" w:cs="Times New Roman"/>
          <w:sz w:val="32"/>
          <w:szCs w:val="32"/>
          <w:lang w:val="uk-UA"/>
        </w:rPr>
      </w:pPr>
      <w:r w:rsidRPr="00C3690B">
        <w:rPr>
          <w:rFonts w:ascii="Times New Roman" w:eastAsia="Calibri" w:hAnsi="Times New Roman" w:cs="Times New Roman"/>
          <w:sz w:val="32"/>
          <w:szCs w:val="32"/>
          <w:lang w:val="uk-UA"/>
        </w:rPr>
        <w:t xml:space="preserve">У процесі створення предметно-мовленнєвого напряму, як джерела мовленнєвого досвіду дошкільника, необхідно виходити з ергономічних вимог до життєдіяльності: антропометричних, фізіологічних і психологічних особливостей дитини, яка буде розвиватися у цьому середовищі. </w:t>
      </w:r>
    </w:p>
    <w:p w:rsidR="00F21A54" w:rsidRPr="00C3690B" w:rsidRDefault="009835C6" w:rsidP="00991966">
      <w:pPr>
        <w:spacing w:after="0" w:line="240" w:lineRule="auto"/>
        <w:ind w:firstLine="425"/>
        <w:jc w:val="both"/>
        <w:rPr>
          <w:rFonts w:ascii="Times New Roman" w:eastAsia="Calibri" w:hAnsi="Times New Roman" w:cs="Times New Roman"/>
          <w:b/>
          <w:sz w:val="32"/>
          <w:szCs w:val="32"/>
          <w:lang w:val="uk-UA"/>
        </w:rPr>
      </w:pPr>
      <w:r w:rsidRPr="00C3690B">
        <w:rPr>
          <w:rFonts w:ascii="Times New Roman" w:eastAsia="Calibri" w:hAnsi="Times New Roman" w:cs="Times New Roman"/>
          <w:b/>
          <w:sz w:val="32"/>
          <w:szCs w:val="32"/>
          <w:lang w:val="uk-UA"/>
        </w:rPr>
        <w:t xml:space="preserve">Вимоги до предметно-мовленнєвого напряму: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Розвивальний характер предметно-мовленнєвого середовища;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Діяльнісно-віковий підхід;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Мовленнєва інформованість (різноманітність іграшок, тематики, комплексність);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Збагаченість, наявність природних і соціальних засобів, які забезпечують різноманітність мовленнєвої діяльності дитини та її творчість;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Варіативність; </w:t>
      </w:r>
    </w:p>
    <w:p w:rsidR="009835C6" w:rsidRPr="00C3690B" w:rsidRDefault="009835C6" w:rsidP="00991966">
      <w:pPr>
        <w:pStyle w:val="a9"/>
        <w:numPr>
          <w:ilvl w:val="0"/>
          <w:numId w:val="62"/>
        </w:numPr>
        <w:tabs>
          <w:tab w:val="left" w:pos="709"/>
        </w:tabs>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Сполучуваність традиційних і нових компонентів; </w:t>
      </w:r>
    </w:p>
    <w:p w:rsidR="009835C6" w:rsidRPr="00C3690B" w:rsidRDefault="009835C6" w:rsidP="00991966">
      <w:pPr>
        <w:pStyle w:val="a9"/>
        <w:numPr>
          <w:ilvl w:val="0"/>
          <w:numId w:val="62"/>
        </w:numPr>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Забезпечення складових елементів мовленнєвого середовища, співвідносність з простором діяльності дитини; </w:t>
      </w:r>
    </w:p>
    <w:p w:rsidR="009835C6" w:rsidRPr="00C3690B" w:rsidRDefault="009835C6" w:rsidP="00991966">
      <w:pPr>
        <w:pStyle w:val="a9"/>
        <w:numPr>
          <w:ilvl w:val="0"/>
          <w:numId w:val="62"/>
        </w:numPr>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t xml:space="preserve">Забезпечення комфортності, функціональної надійності та безпеки; </w:t>
      </w:r>
    </w:p>
    <w:p w:rsidR="009835C6" w:rsidRPr="00C3690B" w:rsidRDefault="009835C6" w:rsidP="00991966">
      <w:pPr>
        <w:pStyle w:val="a9"/>
        <w:numPr>
          <w:ilvl w:val="0"/>
          <w:numId w:val="62"/>
        </w:numPr>
        <w:spacing w:after="0" w:line="240" w:lineRule="auto"/>
        <w:jc w:val="both"/>
        <w:rPr>
          <w:rFonts w:ascii="Times New Roman" w:hAnsi="Times New Roman"/>
          <w:sz w:val="32"/>
          <w:szCs w:val="32"/>
          <w:lang w:val="uk-UA"/>
        </w:rPr>
      </w:pPr>
      <w:r w:rsidRPr="00C3690B">
        <w:rPr>
          <w:rFonts w:ascii="Times New Roman" w:hAnsi="Times New Roman"/>
          <w:sz w:val="32"/>
          <w:szCs w:val="32"/>
          <w:lang w:val="uk-UA"/>
        </w:rPr>
        <w:lastRenderedPageBreak/>
        <w:t xml:space="preserve">Забезпечення естетичних і гігієнічних показників. </w:t>
      </w:r>
    </w:p>
    <w:p w:rsidR="00021B32" w:rsidRDefault="00BB5BEC" w:rsidP="00991966">
      <w:pPr>
        <w:spacing w:after="0" w:line="240" w:lineRule="auto"/>
        <w:ind w:firstLine="425"/>
        <w:jc w:val="center"/>
        <w:rPr>
          <w:rFonts w:ascii="Times New Roman" w:eastAsia="Calibri" w:hAnsi="Times New Roman" w:cs="Times New Roman"/>
          <w:b/>
          <w:color w:val="7030A0"/>
          <w:sz w:val="32"/>
          <w:szCs w:val="32"/>
          <w:lang w:val="uk-UA"/>
        </w:rPr>
      </w:pPr>
      <w:r w:rsidRPr="00C3690B">
        <w:rPr>
          <w:rFonts w:ascii="Times New Roman" w:eastAsia="Calibri" w:hAnsi="Times New Roman" w:cs="Times New Roman"/>
          <w:b/>
          <w:color w:val="7030A0"/>
          <w:sz w:val="32"/>
          <w:szCs w:val="32"/>
          <w:lang w:val="uk-UA"/>
        </w:rPr>
        <w:t>Вимоги до с</w:t>
      </w:r>
      <w:r w:rsidR="009835C6" w:rsidRPr="00C3690B">
        <w:rPr>
          <w:rFonts w:ascii="Times New Roman" w:eastAsia="Calibri" w:hAnsi="Times New Roman" w:cs="Times New Roman"/>
          <w:b/>
          <w:color w:val="7030A0"/>
          <w:sz w:val="32"/>
          <w:szCs w:val="32"/>
          <w:lang w:val="uk-UA"/>
        </w:rPr>
        <w:t xml:space="preserve">творення мовленнєво-просторового середовища </w:t>
      </w:r>
    </w:p>
    <w:p w:rsidR="009835C6" w:rsidRDefault="009835C6" w:rsidP="00991966">
      <w:pPr>
        <w:spacing w:after="0" w:line="240" w:lineRule="auto"/>
        <w:ind w:firstLine="425"/>
        <w:jc w:val="center"/>
        <w:rPr>
          <w:rFonts w:ascii="Times New Roman" w:eastAsia="Calibri" w:hAnsi="Times New Roman" w:cs="Times New Roman"/>
          <w:b/>
          <w:color w:val="7030A0"/>
          <w:sz w:val="32"/>
          <w:szCs w:val="32"/>
          <w:lang w:val="uk-UA"/>
        </w:rPr>
      </w:pPr>
      <w:r w:rsidRPr="00C3690B">
        <w:rPr>
          <w:rFonts w:ascii="Times New Roman" w:eastAsia="Calibri" w:hAnsi="Times New Roman" w:cs="Times New Roman"/>
          <w:b/>
          <w:color w:val="7030A0"/>
          <w:sz w:val="32"/>
          <w:szCs w:val="32"/>
          <w:lang w:val="uk-UA"/>
        </w:rPr>
        <w:t xml:space="preserve">в </w:t>
      </w:r>
      <w:r w:rsidR="00F375ED" w:rsidRPr="00C3690B">
        <w:rPr>
          <w:rFonts w:ascii="Times New Roman" w:eastAsia="Calibri" w:hAnsi="Times New Roman" w:cs="Times New Roman"/>
          <w:b/>
          <w:color w:val="7030A0"/>
          <w:sz w:val="32"/>
          <w:szCs w:val="32"/>
          <w:lang w:val="uk-UA"/>
        </w:rPr>
        <w:t>дошкільному закладі</w:t>
      </w:r>
    </w:p>
    <w:p w:rsidR="00CA6C54" w:rsidRPr="00C3690B" w:rsidRDefault="00CA6C54" w:rsidP="00991966">
      <w:pPr>
        <w:spacing w:after="0" w:line="240" w:lineRule="auto"/>
        <w:ind w:firstLine="425"/>
        <w:jc w:val="center"/>
        <w:rPr>
          <w:rFonts w:ascii="Times New Roman" w:eastAsia="Calibri" w:hAnsi="Times New Roman" w:cs="Times New Roman"/>
          <w:b/>
          <w:color w:val="7030A0"/>
          <w:sz w:val="32"/>
          <w:szCs w:val="32"/>
          <w:lang w:val="uk-UA"/>
        </w:rPr>
      </w:pPr>
    </w:p>
    <w:p w:rsidR="00C3690B" w:rsidRPr="005553E7" w:rsidRDefault="00AD29DC" w:rsidP="005553E7">
      <w:pPr>
        <w:spacing w:after="0" w:line="240" w:lineRule="auto"/>
        <w:ind w:firstLine="425"/>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813202" cy="4889458"/>
            <wp:effectExtent l="76200" t="0" r="73248" b="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bookmarkStart w:id="1" w:name="bookmark1"/>
    </w:p>
    <w:p w:rsidR="00F0121C" w:rsidRPr="00F30940" w:rsidRDefault="00F0121C" w:rsidP="00991966">
      <w:pPr>
        <w:shd w:val="clear" w:color="auto" w:fill="FFFFFF"/>
        <w:spacing w:before="180" w:after="0" w:line="240" w:lineRule="auto"/>
        <w:jc w:val="center"/>
        <w:outlineLvl w:val="1"/>
        <w:rPr>
          <w:rFonts w:ascii="Times New Roman" w:eastAsia="Times New Roman" w:hAnsi="Times New Roman" w:cs="Times New Roman"/>
          <w:sz w:val="32"/>
          <w:szCs w:val="32"/>
          <w:lang w:val="uk-UA" w:eastAsia="ru-RU"/>
        </w:rPr>
      </w:pPr>
      <w:r w:rsidRPr="00F30940">
        <w:rPr>
          <w:rFonts w:ascii="Times New Roman" w:eastAsia="Times New Roman" w:hAnsi="Times New Roman" w:cs="Times New Roman"/>
          <w:b/>
          <w:bCs/>
          <w:sz w:val="32"/>
          <w:szCs w:val="32"/>
          <w:lang w:val="uk-UA" w:eastAsia="uk-UA"/>
        </w:rPr>
        <w:t>Природне довкілля</w:t>
      </w:r>
      <w:bookmarkEnd w:id="1"/>
    </w:p>
    <w:p w:rsidR="00F0121C" w:rsidRPr="00F30940" w:rsidRDefault="0041413C" w:rsidP="00991966">
      <w:pPr>
        <w:shd w:val="clear" w:color="auto" w:fill="FFFFFF"/>
        <w:spacing w:after="0" w:line="240" w:lineRule="auto"/>
        <w:ind w:firstLine="567"/>
        <w:jc w:val="both"/>
        <w:rPr>
          <w:rFonts w:ascii="Times New Roman" w:eastAsia="Times New Roman" w:hAnsi="Times New Roman" w:cs="Times New Roman"/>
          <w:sz w:val="32"/>
          <w:szCs w:val="32"/>
          <w:lang w:val="uk-UA" w:eastAsia="ru-RU"/>
        </w:rPr>
      </w:pPr>
      <w:r w:rsidRPr="00F30940">
        <w:rPr>
          <w:rFonts w:ascii="Times New Roman" w:eastAsia="Times New Roman" w:hAnsi="Times New Roman" w:cs="Times New Roman"/>
          <w:noProof/>
          <w:sz w:val="32"/>
          <w:szCs w:val="32"/>
          <w:lang w:eastAsia="ru-RU"/>
        </w:rPr>
        <w:drawing>
          <wp:anchor distT="0" distB="0" distL="114300" distR="114300" simplePos="0" relativeHeight="251828224" behindDoc="1" locked="0" layoutInCell="1" allowOverlap="1">
            <wp:simplePos x="0" y="0"/>
            <wp:positionH relativeFrom="column">
              <wp:posOffset>4121150</wp:posOffset>
            </wp:positionH>
            <wp:positionV relativeFrom="paragraph">
              <wp:posOffset>224790</wp:posOffset>
            </wp:positionV>
            <wp:extent cx="1906270" cy="2489835"/>
            <wp:effectExtent l="57150" t="57150" r="55880" b="62865"/>
            <wp:wrapTight wrapText="bothSides">
              <wp:wrapPolygon edited="0">
                <wp:start x="-648" y="-496"/>
                <wp:lineTo x="-648" y="22145"/>
                <wp:lineTo x="22233" y="22145"/>
                <wp:lineTo x="22233" y="-496"/>
                <wp:lineTo x="-648" y="-496"/>
              </wp:wrapPolygon>
            </wp:wrapTight>
            <wp:docPr id="99" name="Рисунок 7" descr="G:\фото екологія\IMG_9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 екологія\IMG_9162.JPG"/>
                    <pic:cNvPicPr>
                      <a:picLocks noChangeAspect="1" noChangeArrowheads="1"/>
                    </pic:cNvPicPr>
                  </pic:nvPicPr>
                  <pic:blipFill>
                    <a:blip r:embed="rId46" cstate="print"/>
                    <a:srcRect/>
                    <a:stretch>
                      <a:fillRect/>
                    </a:stretch>
                  </pic:blipFill>
                  <pic:spPr bwMode="auto">
                    <a:xfrm>
                      <a:off x="0" y="0"/>
                      <a:ext cx="1906270" cy="2489835"/>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Виокремлення природного середовища (варіанти: довкілля, навколишнє, довколишнє) невипадкове, бо людина — це частка природи, Всесвіту. У природи є чого навчатися, вона подає нам приклади гармонії, замінності, змінності, взаємозалежності, логіки, самовідновлення. Природне середовище буде розвивальним за таких</w:t>
      </w:r>
      <w:r w:rsidR="00F0121C" w:rsidRPr="00F30940">
        <w:rPr>
          <w:rFonts w:ascii="Times New Roman" w:eastAsia="Times New Roman" w:hAnsi="Times New Roman" w:cs="Times New Roman"/>
          <w:i/>
          <w:iCs/>
          <w:sz w:val="32"/>
          <w:szCs w:val="32"/>
          <w:lang w:val="uk-UA" w:eastAsia="uk-UA"/>
        </w:rPr>
        <w:t xml:space="preserve"> умов:</w:t>
      </w:r>
    </w:p>
    <w:p w:rsidR="00F0121C" w:rsidRPr="00F30940" w:rsidRDefault="00F0121C" w:rsidP="00991966">
      <w:pPr>
        <w:numPr>
          <w:ilvl w:val="0"/>
          <w:numId w:val="7"/>
        </w:numPr>
        <w:shd w:val="clear" w:color="auto" w:fill="FFFFFF"/>
        <w:tabs>
          <w:tab w:val="left" w:pos="549"/>
        </w:tabs>
        <w:spacing w:after="0" w:line="240" w:lineRule="auto"/>
        <w:ind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забезпечення гігієнічних умов, які б гарантували нормальну діяльність центральної нервової систе</w:t>
      </w:r>
      <w:r w:rsidRPr="00F30940">
        <w:rPr>
          <w:rFonts w:ascii="Times New Roman" w:eastAsia="Times New Roman" w:hAnsi="Times New Roman" w:cs="Times New Roman"/>
          <w:sz w:val="32"/>
          <w:szCs w:val="32"/>
          <w:lang w:val="uk-UA" w:eastAsia="uk-UA"/>
        </w:rPr>
        <w:softHyphen/>
        <w:t xml:space="preserve">ми, органів </w:t>
      </w:r>
      <w:r w:rsidRPr="00F30940">
        <w:rPr>
          <w:rFonts w:ascii="Times New Roman" w:eastAsia="Times New Roman" w:hAnsi="Times New Roman" w:cs="Times New Roman"/>
          <w:sz w:val="32"/>
          <w:szCs w:val="32"/>
          <w:lang w:val="uk-UA" w:eastAsia="uk-UA"/>
        </w:rPr>
        <w:lastRenderedPageBreak/>
        <w:t>мовлення, слуху, зору;</w:t>
      </w:r>
    </w:p>
    <w:p w:rsidR="008855B4" w:rsidRDefault="008855B4" w:rsidP="00991966">
      <w:pPr>
        <w:numPr>
          <w:ilvl w:val="0"/>
          <w:numId w:val="7"/>
        </w:numPr>
        <w:shd w:val="clear" w:color="auto" w:fill="FFFFFF"/>
        <w:tabs>
          <w:tab w:val="left" w:pos="549"/>
        </w:tabs>
        <w:spacing w:after="0" w:line="240" w:lineRule="auto"/>
        <w:ind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827200" behindDoc="1" locked="0" layoutInCell="1" allowOverlap="1">
            <wp:simplePos x="0" y="0"/>
            <wp:positionH relativeFrom="column">
              <wp:posOffset>2947035</wp:posOffset>
            </wp:positionH>
            <wp:positionV relativeFrom="paragraph">
              <wp:posOffset>385445</wp:posOffset>
            </wp:positionV>
            <wp:extent cx="3171190" cy="2374265"/>
            <wp:effectExtent l="57150" t="57150" r="48260" b="64135"/>
            <wp:wrapTight wrapText="bothSides">
              <wp:wrapPolygon edited="0">
                <wp:start x="-389" y="-520"/>
                <wp:lineTo x="-389" y="22183"/>
                <wp:lineTo x="21929" y="22183"/>
                <wp:lineTo x="21929" y="-520"/>
                <wp:lineTo x="-389" y="-520"/>
              </wp:wrapPolygon>
            </wp:wrapTight>
            <wp:docPr id="95" name="Рисунок 6" descr="G:\фото екологія\DSC0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 екологія\DSC07037.JPG"/>
                    <pic:cNvPicPr>
                      <a:picLocks noChangeAspect="1" noChangeArrowheads="1"/>
                    </pic:cNvPicPr>
                  </pic:nvPicPr>
                  <pic:blipFill>
                    <a:blip r:embed="rId47" cstate="print"/>
                    <a:srcRect/>
                    <a:stretch>
                      <a:fillRect/>
                    </a:stretch>
                  </pic:blipFill>
                  <pic:spPr bwMode="auto">
                    <a:xfrm>
                      <a:off x="0" y="0"/>
                      <a:ext cx="3171190" cy="2374265"/>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організація різних видів праці, де з активними ді</w:t>
      </w:r>
      <w:r w:rsidR="00F0121C" w:rsidRPr="00F30940">
        <w:rPr>
          <w:rFonts w:ascii="Times New Roman" w:eastAsia="Times New Roman" w:hAnsi="Times New Roman" w:cs="Times New Roman"/>
          <w:sz w:val="32"/>
          <w:szCs w:val="32"/>
          <w:lang w:val="uk-UA" w:eastAsia="uk-UA"/>
        </w:rPr>
        <w:softHyphen/>
        <w:t>ями поєднується мовлення;</w:t>
      </w:r>
    </w:p>
    <w:p w:rsidR="008855B4" w:rsidRPr="008855B4" w:rsidRDefault="00F0121C" w:rsidP="00991966">
      <w:pPr>
        <w:numPr>
          <w:ilvl w:val="0"/>
          <w:numId w:val="7"/>
        </w:numPr>
        <w:shd w:val="clear" w:color="auto" w:fill="FFFFFF"/>
        <w:tabs>
          <w:tab w:val="left" w:pos="549"/>
        </w:tabs>
        <w:spacing w:after="0" w:line="240" w:lineRule="auto"/>
        <w:ind w:firstLine="567"/>
        <w:jc w:val="both"/>
        <w:rPr>
          <w:rFonts w:ascii="Times New Roman" w:eastAsia="Times New Roman" w:hAnsi="Times New Roman" w:cs="Times New Roman"/>
          <w:sz w:val="32"/>
          <w:szCs w:val="32"/>
          <w:lang w:val="uk-UA" w:eastAsia="uk-UA"/>
        </w:rPr>
      </w:pPr>
      <w:r w:rsidRPr="008855B4">
        <w:rPr>
          <w:rFonts w:ascii="Times New Roman" w:eastAsia="Times New Roman" w:hAnsi="Times New Roman" w:cs="Times New Roman"/>
          <w:sz w:val="32"/>
          <w:szCs w:val="32"/>
          <w:lang w:val="uk-UA" w:eastAsia="uk-UA"/>
        </w:rPr>
        <w:t>забезпечення спілкування з такими об'єктами і явищами природи, які поповнювали б враження про цілісність світобудови, викликали б емоції, мовленнєву активність.</w:t>
      </w:r>
      <w:bookmarkStart w:id="2" w:name="bookmark2"/>
    </w:p>
    <w:p w:rsidR="008855B4" w:rsidRDefault="008855B4" w:rsidP="00A21AD7">
      <w:pPr>
        <w:shd w:val="clear" w:color="auto" w:fill="FFFFFF"/>
        <w:spacing w:after="180" w:line="240" w:lineRule="auto"/>
        <w:outlineLvl w:val="1"/>
        <w:rPr>
          <w:rFonts w:ascii="Times New Roman" w:eastAsia="Times New Roman" w:hAnsi="Times New Roman" w:cs="Times New Roman"/>
          <w:b/>
          <w:bCs/>
          <w:sz w:val="32"/>
          <w:szCs w:val="32"/>
          <w:lang w:val="uk-UA" w:eastAsia="uk-UA"/>
        </w:rPr>
      </w:pPr>
    </w:p>
    <w:p w:rsidR="008855B4" w:rsidRDefault="00F0121C" w:rsidP="00991966">
      <w:pPr>
        <w:shd w:val="clear" w:color="auto" w:fill="FFFFFF"/>
        <w:spacing w:after="180" w:line="240" w:lineRule="auto"/>
        <w:jc w:val="center"/>
        <w:outlineLvl w:val="1"/>
        <w:rPr>
          <w:rFonts w:ascii="Times New Roman" w:eastAsia="Times New Roman" w:hAnsi="Times New Roman" w:cs="Times New Roman"/>
          <w:b/>
          <w:bCs/>
          <w:sz w:val="32"/>
          <w:szCs w:val="32"/>
          <w:lang w:val="uk-UA" w:eastAsia="uk-UA"/>
        </w:rPr>
      </w:pPr>
      <w:r w:rsidRPr="00F30940">
        <w:rPr>
          <w:rFonts w:ascii="Times New Roman" w:eastAsia="Times New Roman" w:hAnsi="Times New Roman" w:cs="Times New Roman"/>
          <w:b/>
          <w:bCs/>
          <w:sz w:val="32"/>
          <w:szCs w:val="32"/>
          <w:lang w:val="uk-UA" w:eastAsia="uk-UA"/>
        </w:rPr>
        <w:t>Предметно-ігрове довкілля</w:t>
      </w:r>
      <w:bookmarkEnd w:id="2"/>
    </w:p>
    <w:p w:rsidR="00F0121C" w:rsidRPr="008855B4" w:rsidRDefault="00651001" w:rsidP="00991966">
      <w:pPr>
        <w:shd w:val="clear" w:color="auto" w:fill="FFFFFF"/>
        <w:spacing w:after="0" w:line="240" w:lineRule="auto"/>
        <w:ind w:firstLine="567"/>
        <w:jc w:val="both"/>
        <w:outlineLvl w:val="1"/>
        <w:rPr>
          <w:rFonts w:ascii="Times New Roman" w:eastAsia="Times New Roman" w:hAnsi="Times New Roman" w:cs="Times New Roman"/>
          <w:b/>
          <w:bCs/>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829248" behindDoc="1" locked="0" layoutInCell="1" allowOverlap="1">
            <wp:simplePos x="0" y="0"/>
            <wp:positionH relativeFrom="column">
              <wp:posOffset>3536950</wp:posOffset>
            </wp:positionH>
            <wp:positionV relativeFrom="paragraph">
              <wp:posOffset>4231640</wp:posOffset>
            </wp:positionV>
            <wp:extent cx="2493645" cy="1880870"/>
            <wp:effectExtent l="57150" t="57150" r="59055" b="62230"/>
            <wp:wrapTight wrapText="bothSides">
              <wp:wrapPolygon edited="0">
                <wp:start x="-495" y="-656"/>
                <wp:lineTo x="-495" y="22315"/>
                <wp:lineTo x="22112" y="22315"/>
                <wp:lineTo x="22112" y="-656"/>
                <wp:lineTo x="-495" y="-656"/>
              </wp:wrapPolygon>
            </wp:wrapTight>
            <wp:docPr id="103" name="Рисунок 11" descr="G:\осередки 2012\DSC07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осередки 2012\DSC07533.JPG"/>
                    <pic:cNvPicPr>
                      <a:picLocks noChangeAspect="1" noChangeArrowheads="1"/>
                    </pic:cNvPicPr>
                  </pic:nvPicPr>
                  <pic:blipFill>
                    <a:blip r:embed="rId48" cstate="print"/>
                    <a:srcRect/>
                    <a:stretch>
                      <a:fillRect/>
                    </a:stretch>
                  </pic:blipFill>
                  <pic:spPr bwMode="auto">
                    <a:xfrm>
                      <a:off x="0" y="0"/>
                      <a:ext cx="2493645" cy="1880870"/>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Дитину дошкільного віку оточують речі, предмети, іграшки, певні витвори мистецтва, з якими вона постійно чи періодично діє, за якими спостерігає, про назву та функ</w:t>
      </w:r>
      <w:r w:rsidR="00F0121C" w:rsidRPr="00F30940">
        <w:rPr>
          <w:rFonts w:ascii="Times New Roman" w:eastAsia="Times New Roman" w:hAnsi="Times New Roman" w:cs="Times New Roman"/>
          <w:sz w:val="32"/>
          <w:szCs w:val="32"/>
          <w:lang w:val="uk-UA" w:eastAsia="uk-UA"/>
        </w:rPr>
        <w:softHyphen/>
        <w:t>цію яких дізнається і здатна розповісти про них, адекватно застосувати у своїх іграх. З огляду</w:t>
      </w:r>
      <w:r w:rsidR="0075551C">
        <w:rPr>
          <w:rFonts w:ascii="Times New Roman" w:eastAsia="Times New Roman" w:hAnsi="Times New Roman" w:cs="Times New Roman"/>
          <w:sz w:val="32"/>
          <w:szCs w:val="32"/>
          <w:lang w:val="uk-UA" w:eastAsia="uk-UA"/>
        </w:rPr>
        <w:t xml:space="preserve"> на провідну діяльність — гру, </w:t>
      </w:r>
      <w:r w:rsidR="00F0121C" w:rsidRPr="00F30940">
        <w:rPr>
          <w:rFonts w:ascii="Times New Roman" w:eastAsia="Times New Roman" w:hAnsi="Times New Roman" w:cs="Times New Roman"/>
          <w:sz w:val="32"/>
          <w:szCs w:val="32"/>
          <w:lang w:val="uk-UA" w:eastAsia="uk-UA"/>
        </w:rPr>
        <w:t xml:space="preserve">довкола дітей домінують іграшки, що </w:t>
      </w:r>
      <w:r w:rsidR="007F74B7">
        <w:rPr>
          <w:rFonts w:ascii="Times New Roman" w:eastAsia="Times New Roman" w:hAnsi="Times New Roman" w:cs="Times New Roman"/>
          <w:noProof/>
          <w:sz w:val="32"/>
          <w:szCs w:val="32"/>
          <w:lang w:eastAsia="ru-RU"/>
        </w:rPr>
        <w:drawing>
          <wp:anchor distT="0" distB="0" distL="114300" distR="114300" simplePos="0" relativeHeight="251830272" behindDoc="1" locked="0" layoutInCell="1" allowOverlap="1">
            <wp:simplePos x="0" y="0"/>
            <wp:positionH relativeFrom="column">
              <wp:posOffset>1905</wp:posOffset>
            </wp:positionH>
            <wp:positionV relativeFrom="paragraph">
              <wp:posOffset>773430</wp:posOffset>
            </wp:positionV>
            <wp:extent cx="3097530" cy="2341245"/>
            <wp:effectExtent l="57150" t="57150" r="64770" b="59055"/>
            <wp:wrapTight wrapText="bothSides">
              <wp:wrapPolygon edited="0">
                <wp:start x="-399" y="-527"/>
                <wp:lineTo x="-399" y="22145"/>
                <wp:lineTo x="22052" y="22145"/>
                <wp:lineTo x="22052" y="-527"/>
                <wp:lineTo x="-399" y="-527"/>
              </wp:wrapPolygon>
            </wp:wrapTight>
            <wp:docPr id="101" name="Рисунок 8" descr="G:\осередки 2012\DSC0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осередки 2012\DSC07534.JPG"/>
                    <pic:cNvPicPr>
                      <a:picLocks noChangeAspect="1" noChangeArrowheads="1"/>
                    </pic:cNvPicPr>
                  </pic:nvPicPr>
                  <pic:blipFill>
                    <a:blip r:embed="rId49" cstate="print"/>
                    <a:srcRect/>
                    <a:stretch>
                      <a:fillRect/>
                    </a:stretch>
                  </pic:blipFill>
                  <pic:spPr bwMode="auto">
                    <a:xfrm>
                      <a:off x="0" y="0"/>
                      <a:ext cx="3097530" cy="2341245"/>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викликають емоції й активізують їхню мовленнєву діяльність. Різно</w:t>
      </w:r>
      <w:r w:rsidR="00F0121C" w:rsidRPr="00F30940">
        <w:rPr>
          <w:rFonts w:ascii="Times New Roman" w:eastAsia="Times New Roman" w:hAnsi="Times New Roman" w:cs="Times New Roman"/>
          <w:sz w:val="32"/>
          <w:szCs w:val="32"/>
          <w:lang w:val="uk-UA" w:eastAsia="uk-UA"/>
        </w:rPr>
        <w:softHyphen/>
        <w:t>манітність ігрової діяльності урізноманітнює і мовленнєво- творчу. Серед предметів особливе місце посідають твори мистецтва, сприйняття та розуміння яких формують роз</w:t>
      </w:r>
      <w:r w:rsidR="00F0121C" w:rsidRPr="00F30940">
        <w:rPr>
          <w:rFonts w:ascii="Times New Roman" w:eastAsia="Times New Roman" w:hAnsi="Times New Roman" w:cs="Times New Roman"/>
          <w:sz w:val="32"/>
          <w:szCs w:val="32"/>
          <w:lang w:val="uk-UA" w:eastAsia="uk-UA"/>
        </w:rPr>
        <w:softHyphen/>
        <w:t>різнення прекрасного і потворного, що знаходить відбиток у слові. Створене предметно-ігрове середовище набуде роз</w:t>
      </w:r>
      <w:r w:rsidR="00F0121C" w:rsidRPr="00F30940">
        <w:rPr>
          <w:rFonts w:ascii="Times New Roman" w:eastAsia="Times New Roman" w:hAnsi="Times New Roman" w:cs="Times New Roman"/>
          <w:sz w:val="32"/>
          <w:szCs w:val="32"/>
          <w:lang w:val="uk-UA" w:eastAsia="uk-UA"/>
        </w:rPr>
        <w:softHyphen/>
        <w:t>вивального потенціалу за наявності таких</w:t>
      </w:r>
      <w:r w:rsidR="00F0121C" w:rsidRPr="00F30940">
        <w:rPr>
          <w:rFonts w:ascii="Times New Roman" w:eastAsia="Times New Roman" w:hAnsi="Times New Roman" w:cs="Times New Roman"/>
          <w:i/>
          <w:iCs/>
          <w:sz w:val="32"/>
          <w:szCs w:val="32"/>
          <w:lang w:val="uk-UA" w:eastAsia="uk-UA"/>
        </w:rPr>
        <w:t xml:space="preserve"> умов:</w:t>
      </w:r>
      <w:r w:rsidR="00C107EA" w:rsidRPr="00F30940">
        <w:rPr>
          <w:rFonts w:eastAsia="Times New Roman"/>
          <w:snapToGrid w:val="0"/>
          <w:color w:val="000000"/>
          <w:w w:val="0"/>
          <w:sz w:val="32"/>
          <w:szCs w:val="32"/>
          <w:u w:color="000000"/>
          <w:bdr w:val="none" w:sz="0" w:space="0" w:color="000000"/>
          <w:shd w:val="clear" w:color="000000" w:fill="000000"/>
        </w:rPr>
        <w:t xml:space="preserve"> </w:t>
      </w:r>
    </w:p>
    <w:p w:rsidR="00F0121C" w:rsidRPr="00F30940" w:rsidRDefault="00F0121C" w:rsidP="00991966">
      <w:pPr>
        <w:numPr>
          <w:ilvl w:val="0"/>
          <w:numId w:val="7"/>
        </w:numPr>
        <w:shd w:val="clear" w:color="auto" w:fill="FFFFFF"/>
        <w:tabs>
          <w:tab w:val="left" w:pos="569"/>
        </w:tabs>
        <w:spacing w:after="0" w:line="240" w:lineRule="auto"/>
        <w:ind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наповнення довкілля такими предметами, про які дитина могла б чимало знати і могла б жити з ними в злагоді, словесно означати їхні властивості, своє ставлення до них та вправно діяти з користю для власного розвитку, в</w:t>
      </w:r>
      <w:r w:rsidR="007F74B7">
        <w:rPr>
          <w:rFonts w:ascii="Times New Roman" w:eastAsia="Times New Roman" w:hAnsi="Times New Roman" w:cs="Times New Roman"/>
          <w:sz w:val="32"/>
          <w:szCs w:val="32"/>
          <w:lang w:val="uk-UA" w:eastAsia="uk-UA"/>
        </w:rPr>
        <w:t xml:space="preserve">ідкриваючи для себе </w:t>
      </w:r>
      <w:r w:rsidR="007F74B7">
        <w:rPr>
          <w:rFonts w:ascii="Times New Roman" w:eastAsia="Times New Roman" w:hAnsi="Times New Roman" w:cs="Times New Roman"/>
          <w:sz w:val="32"/>
          <w:szCs w:val="32"/>
          <w:lang w:val="uk-UA" w:eastAsia="uk-UA"/>
        </w:rPr>
        <w:lastRenderedPageBreak/>
        <w:t>прихова</w:t>
      </w:r>
      <w:r w:rsidRPr="00F30940">
        <w:rPr>
          <w:rFonts w:ascii="Times New Roman" w:eastAsia="Times New Roman" w:hAnsi="Times New Roman" w:cs="Times New Roman"/>
          <w:sz w:val="32"/>
          <w:szCs w:val="32"/>
          <w:lang w:val="uk-UA" w:eastAsia="uk-UA"/>
        </w:rPr>
        <w:t>ні ознаки. Різноманітна дитяча діяльність здатна розвинути цікавість, звичку підходити до кожної нової речі вже з власними засобами, що спонукало б поєднувати попередні враження з новими;</w:t>
      </w:r>
      <w:r w:rsidR="00C95D37" w:rsidRPr="00F30940">
        <w:rPr>
          <w:noProof/>
          <w:sz w:val="32"/>
          <w:szCs w:val="32"/>
          <w:lang w:val="uk-UA" w:eastAsia="ru-RU"/>
        </w:rPr>
        <w:t xml:space="preserve"> </w:t>
      </w:r>
    </w:p>
    <w:p w:rsidR="00F0121C" w:rsidRPr="00F30940" w:rsidRDefault="009445BD" w:rsidP="00991966">
      <w:pPr>
        <w:numPr>
          <w:ilvl w:val="0"/>
          <w:numId w:val="7"/>
        </w:numPr>
        <w:shd w:val="clear" w:color="auto" w:fill="FFFFFF"/>
        <w:tabs>
          <w:tab w:val="left" w:pos="564"/>
        </w:tabs>
        <w:spacing w:after="0" w:line="240" w:lineRule="auto"/>
        <w:ind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2085248" behindDoc="1" locked="0" layoutInCell="1" allowOverlap="1">
            <wp:simplePos x="0" y="0"/>
            <wp:positionH relativeFrom="column">
              <wp:posOffset>3025775</wp:posOffset>
            </wp:positionH>
            <wp:positionV relativeFrom="paragraph">
              <wp:posOffset>241300</wp:posOffset>
            </wp:positionV>
            <wp:extent cx="3063875" cy="2346325"/>
            <wp:effectExtent l="57150" t="57150" r="60325" b="53975"/>
            <wp:wrapTight wrapText="bothSides">
              <wp:wrapPolygon edited="0">
                <wp:start x="-403" y="-526"/>
                <wp:lineTo x="-403" y="22097"/>
                <wp:lineTo x="22025" y="22097"/>
                <wp:lineTo x="22025" y="-526"/>
                <wp:lineTo x="-403" y="-526"/>
              </wp:wrapPolygon>
            </wp:wrapTight>
            <wp:docPr id="206" name="Рисунок 11" descr="C:\Documents and Settings\Admin\Local Settings\Temporary Internet Files\Content.Word\DSCN6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Local Settings\Temporary Internet Files\Content.Word\DSCN6774.jpg"/>
                    <pic:cNvPicPr>
                      <a:picLocks noChangeAspect="1" noChangeArrowheads="1"/>
                    </pic:cNvPicPr>
                  </pic:nvPicPr>
                  <pic:blipFill>
                    <a:blip r:embed="rId50" cstate="print"/>
                    <a:srcRect/>
                    <a:stretch>
                      <a:fillRect/>
                    </a:stretch>
                  </pic:blipFill>
                  <pic:spPr bwMode="auto">
                    <a:xfrm>
                      <a:off x="0" y="0"/>
                      <a:ext cx="3063875" cy="2346325"/>
                    </a:xfrm>
                    <a:prstGeom prst="rect">
                      <a:avLst/>
                    </a:prstGeom>
                    <a:noFill/>
                    <a:ln w="5715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долучення дітей до виготовлення речей з практич</w:t>
      </w:r>
      <w:r w:rsidR="00F0121C" w:rsidRPr="00F30940">
        <w:rPr>
          <w:rFonts w:ascii="Times New Roman" w:eastAsia="Times New Roman" w:hAnsi="Times New Roman" w:cs="Times New Roman"/>
          <w:sz w:val="32"/>
          <w:szCs w:val="32"/>
          <w:lang w:val="uk-UA" w:eastAsia="uk-UA"/>
        </w:rPr>
        <w:softHyphen/>
        <w:t>ним, функціональним, естетичним навантажен</w:t>
      </w:r>
      <w:r w:rsidR="00F0121C" w:rsidRPr="00F30940">
        <w:rPr>
          <w:rFonts w:ascii="Times New Roman" w:eastAsia="Times New Roman" w:hAnsi="Times New Roman" w:cs="Times New Roman"/>
          <w:sz w:val="32"/>
          <w:szCs w:val="32"/>
          <w:lang w:val="uk-UA" w:eastAsia="uk-UA"/>
        </w:rPr>
        <w:softHyphen/>
        <w:t>ням, що привчає дитину не лише до споглядання чи споживацького ставлення, а й до продуктивної життєдіяльності;</w:t>
      </w:r>
      <w:r w:rsidR="00926873" w:rsidRPr="00F30940">
        <w:rPr>
          <w:rFonts w:eastAsia="Times New Roman"/>
          <w:snapToGrid w:val="0"/>
          <w:color w:val="000000"/>
          <w:w w:val="0"/>
          <w:sz w:val="32"/>
          <w:szCs w:val="32"/>
          <w:u w:color="000000"/>
          <w:bdr w:val="none" w:sz="0" w:space="0" w:color="000000"/>
          <w:shd w:val="clear" w:color="000000" w:fill="000000"/>
        </w:rPr>
        <w:t xml:space="preserve"> </w:t>
      </w:r>
    </w:p>
    <w:p w:rsidR="00F0121C" w:rsidRPr="00F30940" w:rsidRDefault="00F0121C" w:rsidP="00991966">
      <w:pPr>
        <w:numPr>
          <w:ilvl w:val="0"/>
          <w:numId w:val="7"/>
        </w:numPr>
        <w:shd w:val="clear" w:color="auto" w:fill="FFFFFF"/>
        <w:tabs>
          <w:tab w:val="left" w:pos="569"/>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організація ігрової діяльності, оскільки в грі закла</w:t>
      </w:r>
      <w:r w:rsidRPr="00F30940">
        <w:rPr>
          <w:rFonts w:ascii="Times New Roman" w:eastAsia="Times New Roman" w:hAnsi="Times New Roman" w:cs="Times New Roman"/>
          <w:sz w:val="32"/>
          <w:szCs w:val="32"/>
          <w:lang w:val="uk-UA" w:eastAsia="uk-UA"/>
        </w:rPr>
        <w:softHyphen/>
        <w:t>дені значні можливості. Вона мотивує самостійні висловлювання, активізує словник, наповнює його термінами, властивими для представників певних професій. Рухливі ігри з речитативами, театралізо</w:t>
      </w:r>
      <w:r w:rsidRPr="00F30940">
        <w:rPr>
          <w:rFonts w:ascii="Times New Roman" w:eastAsia="Times New Roman" w:hAnsi="Times New Roman" w:cs="Times New Roman"/>
          <w:sz w:val="32"/>
          <w:szCs w:val="32"/>
          <w:lang w:val="uk-UA" w:eastAsia="uk-UA"/>
        </w:rPr>
        <w:softHyphen/>
        <w:t>вані ігри сприяють формуванню мовного дихання, правильного темпу, дикції, виразності мовлення;</w:t>
      </w:r>
    </w:p>
    <w:p w:rsidR="00F0121C" w:rsidRPr="00F30940" w:rsidRDefault="00F0121C" w:rsidP="00991966">
      <w:pPr>
        <w:numPr>
          <w:ilvl w:val="0"/>
          <w:numId w:val="7"/>
        </w:numPr>
        <w:shd w:val="clear" w:color="auto" w:fill="FFFFFF"/>
        <w:tabs>
          <w:tab w:val="left" w:pos="569"/>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пропонування дітям різних видів образотворчого мис</w:t>
      </w:r>
      <w:r w:rsidRPr="00F30940">
        <w:rPr>
          <w:rFonts w:ascii="Times New Roman" w:eastAsia="Times New Roman" w:hAnsi="Times New Roman" w:cs="Times New Roman"/>
          <w:sz w:val="32"/>
          <w:szCs w:val="32"/>
          <w:lang w:val="uk-UA" w:eastAsia="uk-UA"/>
        </w:rPr>
        <w:softHyphen/>
        <w:t>тецтва;</w:t>
      </w:r>
    </w:p>
    <w:p w:rsidR="00F0121C" w:rsidRPr="00F30940" w:rsidRDefault="00F0121C" w:rsidP="00991966">
      <w:pPr>
        <w:numPr>
          <w:ilvl w:val="0"/>
          <w:numId w:val="7"/>
        </w:numPr>
        <w:shd w:val="clear" w:color="auto" w:fill="FFFFFF"/>
        <w:tabs>
          <w:tab w:val="left" w:pos="569"/>
        </w:tabs>
        <w:spacing w:after="6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унормоване використання технічних засобів;</w:t>
      </w:r>
    </w:p>
    <w:p w:rsidR="00F0121C" w:rsidRPr="00F30940" w:rsidRDefault="00F0121C" w:rsidP="00991966">
      <w:pPr>
        <w:numPr>
          <w:ilvl w:val="0"/>
          <w:numId w:val="7"/>
        </w:numPr>
        <w:shd w:val="clear" w:color="auto" w:fill="FFFFFF"/>
        <w:tabs>
          <w:tab w:val="left" w:pos="569"/>
        </w:tabs>
        <w:spacing w:before="60"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забезпечення різноманітної мовленнєвої практики в процесі дій з предметами, іграшками;</w:t>
      </w:r>
    </w:p>
    <w:p w:rsidR="00F0121C" w:rsidRPr="00F30940" w:rsidRDefault="00F0121C" w:rsidP="00991966">
      <w:pPr>
        <w:numPr>
          <w:ilvl w:val="0"/>
          <w:numId w:val="7"/>
        </w:numPr>
        <w:shd w:val="clear" w:color="auto" w:fill="FFFFFF"/>
        <w:tabs>
          <w:tab w:val="left" w:pos="569"/>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оснащення педагогічного процесу методичними посібниками.</w:t>
      </w:r>
    </w:p>
    <w:p w:rsidR="00F0121C" w:rsidRPr="00F30940" w:rsidRDefault="00F0121C" w:rsidP="00991966">
      <w:pPr>
        <w:shd w:val="clear" w:color="auto" w:fill="FFFFFF"/>
        <w:spacing w:after="0" w:line="240" w:lineRule="auto"/>
        <w:ind w:right="2" w:firstLine="567"/>
        <w:jc w:val="center"/>
        <w:outlineLvl w:val="1"/>
        <w:rPr>
          <w:rFonts w:ascii="Times New Roman" w:eastAsia="Times New Roman" w:hAnsi="Times New Roman" w:cs="Times New Roman"/>
          <w:sz w:val="32"/>
          <w:szCs w:val="32"/>
          <w:lang w:val="uk-UA" w:eastAsia="ru-RU"/>
        </w:rPr>
      </w:pPr>
      <w:r w:rsidRPr="00F30940">
        <w:rPr>
          <w:rFonts w:ascii="Times New Roman" w:eastAsia="Times New Roman" w:hAnsi="Times New Roman" w:cs="Times New Roman"/>
          <w:b/>
          <w:bCs/>
          <w:sz w:val="32"/>
          <w:szCs w:val="32"/>
          <w:lang w:val="uk-UA" w:eastAsia="uk-UA"/>
        </w:rPr>
        <w:t>Соціальне довкілля</w:t>
      </w:r>
    </w:p>
    <w:p w:rsidR="00F0121C" w:rsidRPr="00F30940" w:rsidRDefault="00A21AD7" w:rsidP="00991966">
      <w:pPr>
        <w:shd w:val="clear" w:color="auto" w:fill="FFFFFF"/>
        <w:spacing w:after="60" w:line="240" w:lineRule="auto"/>
        <w:ind w:right="2" w:firstLine="567"/>
        <w:jc w:val="both"/>
        <w:rPr>
          <w:rFonts w:ascii="Times New Roman" w:eastAsia="Times New Roman" w:hAnsi="Times New Roman" w:cs="Times New Roman"/>
          <w:sz w:val="32"/>
          <w:szCs w:val="32"/>
          <w:lang w:val="uk-UA" w:eastAsia="ru-RU"/>
        </w:rPr>
      </w:pPr>
      <w:r>
        <w:rPr>
          <w:rFonts w:ascii="Times New Roman" w:eastAsia="Times New Roman" w:hAnsi="Times New Roman" w:cs="Times New Roman"/>
          <w:noProof/>
          <w:sz w:val="32"/>
          <w:szCs w:val="32"/>
          <w:lang w:eastAsia="ru-RU"/>
        </w:rPr>
        <w:drawing>
          <wp:anchor distT="0" distB="0" distL="114300" distR="114300" simplePos="0" relativeHeight="252084224" behindDoc="1" locked="0" layoutInCell="1" allowOverlap="1">
            <wp:simplePos x="0" y="0"/>
            <wp:positionH relativeFrom="column">
              <wp:posOffset>27940</wp:posOffset>
            </wp:positionH>
            <wp:positionV relativeFrom="paragraph">
              <wp:posOffset>1006475</wp:posOffset>
            </wp:positionV>
            <wp:extent cx="2886710" cy="2208530"/>
            <wp:effectExtent l="57150" t="57150" r="66040" b="58420"/>
            <wp:wrapTight wrapText="bothSides">
              <wp:wrapPolygon edited="0">
                <wp:start x="-428" y="-559"/>
                <wp:lineTo x="-428" y="22171"/>
                <wp:lineTo x="22094" y="22171"/>
                <wp:lineTo x="22094" y="-559"/>
                <wp:lineTo x="-428" y="-559"/>
              </wp:wrapPolygon>
            </wp:wrapTight>
            <wp:docPr id="205" name="Рисунок 8" descr="C:\Documents and Settings\Admin\Local Settings\Temporary Internet Files\Content.Word\DSCN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Local Settings\Temporary Internet Files\Content.Word\DSCN6768.jpg"/>
                    <pic:cNvPicPr>
                      <a:picLocks noChangeAspect="1" noChangeArrowheads="1"/>
                    </pic:cNvPicPr>
                  </pic:nvPicPr>
                  <pic:blipFill>
                    <a:blip r:embed="rId51" cstate="print"/>
                    <a:srcRect/>
                    <a:stretch>
                      <a:fillRect/>
                    </a:stretch>
                  </pic:blipFill>
                  <pic:spPr bwMode="auto">
                    <a:xfrm>
                      <a:off x="0" y="0"/>
                      <a:ext cx="2886710" cy="2208530"/>
                    </a:xfrm>
                    <a:prstGeom prst="rect">
                      <a:avLst/>
                    </a:prstGeom>
                    <a:noFill/>
                    <a:ln w="5715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Соціальне середовище представлене людьми, з якими дитина вступає у контакт і від яких отримує та засвоює суспільно-історичний досвід. Дошкільник учиться при</w:t>
      </w:r>
      <w:r w:rsidR="00F0121C" w:rsidRPr="00F30940">
        <w:rPr>
          <w:rFonts w:ascii="Times New Roman" w:eastAsia="Times New Roman" w:hAnsi="Times New Roman" w:cs="Times New Roman"/>
          <w:sz w:val="32"/>
          <w:szCs w:val="32"/>
          <w:lang w:val="uk-UA" w:eastAsia="uk-UA"/>
        </w:rPr>
        <w:softHyphen/>
        <w:t>стосовуватися до життя в тому середовищі, в якому він перебуває тимчасово чи постійно, засвоює культуру того народу, роду, серед якого живе. Оскільки мовленнєва культура є складовою загальної культури, то її носієм колишній малюк буде протягом усього життя. Перший і найважливіший соціальний інститут для дошкільника — його сім'я, способи та форми спілкування в якій впли</w:t>
      </w:r>
      <w:r w:rsidR="00F0121C" w:rsidRPr="00F30940">
        <w:rPr>
          <w:rFonts w:ascii="Times New Roman" w:eastAsia="Times New Roman" w:hAnsi="Times New Roman" w:cs="Times New Roman"/>
          <w:sz w:val="32"/>
          <w:szCs w:val="32"/>
          <w:lang w:val="uk-UA" w:eastAsia="uk-UA"/>
        </w:rPr>
        <w:softHyphen/>
        <w:t xml:space="preserve">вають на його подальше </w:t>
      </w:r>
      <w:r w:rsidR="00F0121C" w:rsidRPr="00F30940">
        <w:rPr>
          <w:rFonts w:ascii="Times New Roman" w:eastAsia="Times New Roman" w:hAnsi="Times New Roman" w:cs="Times New Roman"/>
          <w:sz w:val="32"/>
          <w:szCs w:val="32"/>
          <w:lang w:val="uk-UA" w:eastAsia="uk-UA"/>
        </w:rPr>
        <w:lastRenderedPageBreak/>
        <w:t>життя. У наступні роки коло ді</w:t>
      </w:r>
      <w:r w:rsidR="00F0121C" w:rsidRPr="00F30940">
        <w:rPr>
          <w:rFonts w:ascii="Times New Roman" w:eastAsia="Times New Roman" w:hAnsi="Times New Roman" w:cs="Times New Roman"/>
          <w:sz w:val="32"/>
          <w:szCs w:val="32"/>
          <w:lang w:val="uk-UA" w:eastAsia="uk-UA"/>
        </w:rPr>
        <w:softHyphen/>
        <w:t>тей і дорослих, що поряд, розширюється в напрямі "інші люди", й це вимагає від дитини варіювання способів та засобів спілкування з ними. Соціальне середовище, сприятливе для мовленнєвого розвитку, можна вважати розвивальним за таких умов:</w:t>
      </w:r>
    </w:p>
    <w:p w:rsidR="00F0121C" w:rsidRPr="00F30940" w:rsidRDefault="00F0121C" w:rsidP="00991966">
      <w:pPr>
        <w:numPr>
          <w:ilvl w:val="0"/>
          <w:numId w:val="7"/>
        </w:numPr>
        <w:shd w:val="clear" w:color="auto" w:fill="FFFFFF"/>
        <w:tabs>
          <w:tab w:val="left" w:pos="574"/>
        </w:tabs>
        <w:spacing w:before="60" w:after="6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створення передумов, що стимулювали б дітей до мов</w:t>
      </w:r>
      <w:r w:rsidRPr="00F30940">
        <w:rPr>
          <w:rFonts w:ascii="Times New Roman" w:eastAsia="Times New Roman" w:hAnsi="Times New Roman" w:cs="Times New Roman"/>
          <w:sz w:val="32"/>
          <w:szCs w:val="32"/>
          <w:lang w:val="uk-UA" w:eastAsia="uk-UA"/>
        </w:rPr>
        <w:softHyphen/>
        <w:t>леннєвого спілкування у різних видах діяльності;</w:t>
      </w:r>
    </w:p>
    <w:p w:rsidR="00F0121C" w:rsidRPr="00F30940" w:rsidRDefault="002E2BC2" w:rsidP="00991966">
      <w:pPr>
        <w:numPr>
          <w:ilvl w:val="0"/>
          <w:numId w:val="7"/>
        </w:numPr>
        <w:shd w:val="clear" w:color="auto" w:fill="FFFFFF"/>
        <w:tabs>
          <w:tab w:val="left" w:pos="574"/>
        </w:tabs>
        <w:spacing w:before="60" w:after="60" w:line="24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826176" behindDoc="1" locked="0" layoutInCell="1" allowOverlap="1">
            <wp:simplePos x="0" y="0"/>
            <wp:positionH relativeFrom="column">
              <wp:posOffset>3141980</wp:posOffset>
            </wp:positionH>
            <wp:positionV relativeFrom="paragraph">
              <wp:posOffset>368300</wp:posOffset>
            </wp:positionV>
            <wp:extent cx="2919730" cy="2463800"/>
            <wp:effectExtent l="57150" t="57150" r="52070" b="50800"/>
            <wp:wrapTight wrapText="bothSides">
              <wp:wrapPolygon edited="0">
                <wp:start x="-423" y="-501"/>
                <wp:lineTo x="-423" y="22045"/>
                <wp:lineTo x="21985" y="22045"/>
                <wp:lineTo x="21985" y="-501"/>
                <wp:lineTo x="-423" y="-501"/>
              </wp:wrapPolygon>
            </wp:wrapTight>
            <wp:docPr id="7" name="Рисунок 1"/>
            <wp:cNvGraphicFramePr/>
            <a:graphic xmlns:a="http://schemas.openxmlformats.org/drawingml/2006/main">
              <a:graphicData uri="http://schemas.openxmlformats.org/drawingml/2006/picture">
                <pic:pic xmlns:pic="http://schemas.openxmlformats.org/drawingml/2006/picture">
                  <pic:nvPicPr>
                    <pic:cNvPr id="30723" name="Picture 3"/>
                    <pic:cNvPicPr>
                      <a:picLocks noChangeAspect="1" noChangeArrowheads="1"/>
                    </pic:cNvPicPr>
                  </pic:nvPicPr>
                  <pic:blipFill>
                    <a:blip r:embed="rId52" cstate="print"/>
                    <a:srcRect/>
                    <a:stretch>
                      <a:fillRect/>
                    </a:stretch>
                  </pic:blipFill>
                  <pic:spPr bwMode="auto">
                    <a:xfrm>
                      <a:off x="0" y="0"/>
                      <a:ext cx="2919730" cy="2463800"/>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забезпечення різноманітної побутової діяльності, де діти легко вступають у контакт з однолітками, дорослими;</w:t>
      </w:r>
    </w:p>
    <w:p w:rsidR="00F0121C" w:rsidRPr="00F30940" w:rsidRDefault="00F0121C" w:rsidP="00991966">
      <w:pPr>
        <w:numPr>
          <w:ilvl w:val="0"/>
          <w:numId w:val="7"/>
        </w:numPr>
        <w:shd w:val="clear" w:color="auto" w:fill="FFFFFF"/>
        <w:tabs>
          <w:tab w:val="left" w:pos="574"/>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ознайомлення з художньою літературою, яка зма</w:t>
      </w:r>
      <w:r w:rsidRPr="00F30940">
        <w:rPr>
          <w:rFonts w:ascii="Times New Roman" w:eastAsia="Times New Roman" w:hAnsi="Times New Roman" w:cs="Times New Roman"/>
          <w:sz w:val="32"/>
          <w:szCs w:val="32"/>
          <w:lang w:val="uk-UA" w:eastAsia="uk-UA"/>
        </w:rPr>
        <w:softHyphen/>
        <w:t>льовує реальні життєві ситуації;</w:t>
      </w:r>
    </w:p>
    <w:p w:rsidR="004D02CB" w:rsidRPr="00F30940" w:rsidRDefault="00F0121C" w:rsidP="00991966">
      <w:pPr>
        <w:numPr>
          <w:ilvl w:val="0"/>
          <w:numId w:val="7"/>
        </w:numPr>
        <w:shd w:val="clear" w:color="auto" w:fill="FFFFFF"/>
        <w:tabs>
          <w:tab w:val="left" w:pos="569"/>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виокремлення мовлення дорослого як педагогічно</w:t>
      </w:r>
      <w:r w:rsidRPr="00F30940">
        <w:rPr>
          <w:rFonts w:ascii="Times New Roman" w:eastAsia="Times New Roman" w:hAnsi="Times New Roman" w:cs="Times New Roman"/>
          <w:sz w:val="32"/>
          <w:szCs w:val="32"/>
          <w:lang w:val="uk-UA" w:eastAsia="uk-UA"/>
        </w:rPr>
        <w:softHyphen/>
        <w:t>го чинника мовленнєвої діяльності дитини.</w:t>
      </w:r>
    </w:p>
    <w:p w:rsidR="00F0121C" w:rsidRPr="00F30940" w:rsidRDefault="00F0121C" w:rsidP="00991966">
      <w:pPr>
        <w:shd w:val="clear" w:color="auto" w:fill="FFFFFF"/>
        <w:spacing w:after="0" w:line="240" w:lineRule="auto"/>
        <w:ind w:right="2" w:firstLine="567"/>
        <w:jc w:val="center"/>
        <w:outlineLvl w:val="1"/>
        <w:rPr>
          <w:rFonts w:ascii="Times New Roman" w:eastAsia="Times New Roman" w:hAnsi="Times New Roman" w:cs="Times New Roman"/>
          <w:sz w:val="32"/>
          <w:szCs w:val="32"/>
          <w:lang w:val="uk-UA" w:eastAsia="ru-RU"/>
        </w:rPr>
      </w:pPr>
      <w:r w:rsidRPr="00F30940">
        <w:rPr>
          <w:rFonts w:ascii="Times New Roman" w:eastAsia="Times New Roman" w:hAnsi="Times New Roman" w:cs="Times New Roman"/>
          <w:b/>
          <w:bCs/>
          <w:sz w:val="32"/>
          <w:szCs w:val="32"/>
          <w:lang w:val="uk-UA" w:eastAsia="uk-UA"/>
        </w:rPr>
        <w:t>Середовище власного «Я»</w:t>
      </w:r>
    </w:p>
    <w:p w:rsidR="00F0121C" w:rsidRPr="00F30940" w:rsidRDefault="00EC60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ru-RU"/>
        </w:rPr>
      </w:pPr>
      <w:r>
        <w:rPr>
          <w:rFonts w:ascii="Times New Roman" w:eastAsia="Times New Roman" w:hAnsi="Times New Roman" w:cs="Times New Roman"/>
          <w:noProof/>
          <w:sz w:val="32"/>
          <w:szCs w:val="32"/>
          <w:lang w:eastAsia="ru-RU"/>
        </w:rPr>
        <w:drawing>
          <wp:anchor distT="0" distB="0" distL="114300" distR="114300" simplePos="0" relativeHeight="251825152" behindDoc="1" locked="0" layoutInCell="1" allowOverlap="1">
            <wp:simplePos x="0" y="0"/>
            <wp:positionH relativeFrom="column">
              <wp:posOffset>22860</wp:posOffset>
            </wp:positionH>
            <wp:positionV relativeFrom="paragraph">
              <wp:posOffset>609600</wp:posOffset>
            </wp:positionV>
            <wp:extent cx="3055620" cy="2432685"/>
            <wp:effectExtent l="57150" t="57150" r="49530" b="62865"/>
            <wp:wrapTight wrapText="bothSides">
              <wp:wrapPolygon edited="0">
                <wp:start x="-404" y="-507"/>
                <wp:lineTo x="-404" y="22158"/>
                <wp:lineTo x="21950" y="22158"/>
                <wp:lineTo x="21950" y="-507"/>
                <wp:lineTo x="-404" y="-507"/>
              </wp:wrapPolygon>
            </wp:wrapTight>
            <wp:docPr id="69" name="Рисунок 2"/>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53" cstate="print"/>
                    <a:srcRect/>
                    <a:stretch>
                      <a:fillRect/>
                    </a:stretch>
                  </pic:blipFill>
                  <pic:spPr bwMode="auto">
                    <a:xfrm>
                      <a:off x="0" y="0"/>
                      <a:ext cx="3055620" cy="2432685"/>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Розвиток особистості передбачає посилення на</w:t>
      </w:r>
      <w:r w:rsidR="00F0121C" w:rsidRPr="00F30940">
        <w:rPr>
          <w:rFonts w:ascii="Times New Roman" w:eastAsia="Times New Roman" w:hAnsi="Times New Roman" w:cs="Times New Roman"/>
          <w:sz w:val="32"/>
          <w:szCs w:val="32"/>
          <w:lang w:val="uk-UA" w:eastAsia="uk-UA"/>
        </w:rPr>
        <w:softHyphen/>
        <w:t>шої уваги до становлення у дитини самоактивності, свідомого ставлення до життя, уміння здійснювати влас</w:t>
      </w:r>
      <w:r w:rsidR="00F0121C" w:rsidRPr="00F30940">
        <w:rPr>
          <w:rFonts w:ascii="Times New Roman" w:eastAsia="Times New Roman" w:hAnsi="Times New Roman" w:cs="Times New Roman"/>
          <w:sz w:val="32"/>
          <w:szCs w:val="32"/>
          <w:lang w:val="uk-UA" w:eastAsia="uk-UA"/>
        </w:rPr>
        <w:softHyphen/>
        <w:t>ний вибір, віддавати комусь чи чомусь перевагу, чини</w:t>
      </w:r>
      <w:r w:rsidR="00F0121C" w:rsidRPr="00F30940">
        <w:rPr>
          <w:rFonts w:ascii="Times New Roman" w:eastAsia="Times New Roman" w:hAnsi="Times New Roman" w:cs="Times New Roman"/>
          <w:sz w:val="32"/>
          <w:szCs w:val="32"/>
          <w:lang w:val="uk-UA" w:eastAsia="uk-UA"/>
        </w:rPr>
        <w:softHyphen/>
        <w:t>ти опір згубним для організму, психіки та особистості впливам. Часто-густо подібні вчинки, дії потребують словесного обґрунтування для себе та, при потребі, для інших</w:t>
      </w:r>
      <w:r w:rsidR="0041413C" w:rsidRPr="00F30940">
        <w:rPr>
          <w:rFonts w:ascii="Times New Roman" w:eastAsia="Times New Roman" w:hAnsi="Times New Roman" w:cs="Times New Roman"/>
          <w:sz w:val="32"/>
          <w:szCs w:val="32"/>
          <w:lang w:val="uk-UA" w:eastAsia="uk-UA"/>
        </w:rPr>
        <w:t>.</w:t>
      </w:r>
      <w:r w:rsidR="00F0121C" w:rsidRPr="00F30940">
        <w:rPr>
          <w:rFonts w:ascii="Times New Roman" w:eastAsia="Times New Roman" w:hAnsi="Times New Roman" w:cs="Times New Roman"/>
          <w:sz w:val="32"/>
          <w:szCs w:val="32"/>
          <w:lang w:val="uk-UA" w:eastAsia="uk-UA"/>
        </w:rPr>
        <w:t xml:space="preserve"> Розвивальне середовище спонукає </w:t>
      </w:r>
      <w:r w:rsidR="00A73AB2">
        <w:rPr>
          <w:rFonts w:ascii="Times New Roman" w:eastAsia="Times New Roman" w:hAnsi="Times New Roman" w:cs="Times New Roman"/>
          <w:sz w:val="32"/>
          <w:szCs w:val="32"/>
          <w:lang w:val="uk-UA" w:eastAsia="uk-UA"/>
        </w:rPr>
        <w:t>п</w:t>
      </w:r>
      <w:r w:rsidR="00F0121C" w:rsidRPr="00F30940">
        <w:rPr>
          <w:rFonts w:ascii="Times New Roman" w:eastAsia="Times New Roman" w:hAnsi="Times New Roman" w:cs="Times New Roman"/>
          <w:sz w:val="32"/>
          <w:szCs w:val="32"/>
          <w:lang w:val="uk-UA" w:eastAsia="uk-UA"/>
        </w:rPr>
        <w:t>означати словом власні стани, переживання, наміри, сподівання і ставлення, зіставляти свою поведінку із загальнолюдсь</w:t>
      </w:r>
      <w:r w:rsidR="00F0121C" w:rsidRPr="00F30940">
        <w:rPr>
          <w:rFonts w:ascii="Times New Roman" w:eastAsia="Times New Roman" w:hAnsi="Times New Roman" w:cs="Times New Roman"/>
          <w:sz w:val="32"/>
          <w:szCs w:val="32"/>
          <w:lang w:val="uk-UA" w:eastAsia="uk-UA"/>
        </w:rPr>
        <w:softHyphen/>
        <w:t>кими (загальноприйнятими) ціннісними нормами. Ефективними та результативними засобами реалізації змісту цієї сфери є:</w:t>
      </w:r>
    </w:p>
    <w:p w:rsidR="00F0121C" w:rsidRPr="00F30940" w:rsidRDefault="00F0121C" w:rsidP="00991966">
      <w:pPr>
        <w:numPr>
          <w:ilvl w:val="0"/>
          <w:numId w:val="7"/>
        </w:numPr>
        <w:shd w:val="clear" w:color="auto" w:fill="FFFFFF"/>
        <w:tabs>
          <w:tab w:val="left" w:pos="564"/>
        </w:tabs>
        <w:spacing w:before="60" w:after="6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lastRenderedPageBreak/>
        <w:t>забезпечення індивідуального темпу розвитку мов</w:t>
      </w:r>
      <w:r w:rsidRPr="00F30940">
        <w:rPr>
          <w:rFonts w:ascii="Times New Roman" w:eastAsia="Times New Roman" w:hAnsi="Times New Roman" w:cs="Times New Roman"/>
          <w:sz w:val="32"/>
          <w:szCs w:val="32"/>
          <w:lang w:val="uk-UA" w:eastAsia="uk-UA"/>
        </w:rPr>
        <w:softHyphen/>
        <w:t>леннєвої компетентності кожного дошкільника;</w:t>
      </w:r>
    </w:p>
    <w:p w:rsidR="00F0121C" w:rsidRPr="00F30940" w:rsidRDefault="00F0121C" w:rsidP="00991966">
      <w:pPr>
        <w:numPr>
          <w:ilvl w:val="0"/>
          <w:numId w:val="7"/>
        </w:numPr>
        <w:shd w:val="clear" w:color="auto" w:fill="FFFFFF"/>
        <w:tabs>
          <w:tab w:val="left" w:pos="564"/>
        </w:tabs>
        <w:spacing w:before="60" w:after="6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створення передумов для набуття знань про своє тіло, душевне життя, соціальні ролі й адекватне оперування ними в різних видах активності та в різних сферах життєдіяльності;</w:t>
      </w:r>
      <w:r w:rsidR="00F82335" w:rsidRPr="00F30940">
        <w:rPr>
          <w:noProof/>
          <w:sz w:val="32"/>
          <w:szCs w:val="32"/>
          <w:lang w:eastAsia="ru-RU"/>
        </w:rPr>
        <w:t xml:space="preserve"> </w:t>
      </w:r>
    </w:p>
    <w:p w:rsidR="00F0121C" w:rsidRPr="00F30940" w:rsidRDefault="00EC6006" w:rsidP="00991966">
      <w:pPr>
        <w:numPr>
          <w:ilvl w:val="0"/>
          <w:numId w:val="7"/>
        </w:numPr>
        <w:shd w:val="clear" w:color="auto" w:fill="FFFFFF"/>
        <w:tabs>
          <w:tab w:val="left" w:pos="564"/>
        </w:tabs>
        <w:spacing w:before="60" w:after="60" w:line="24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832320" behindDoc="1" locked="0" layoutInCell="1" allowOverlap="1">
            <wp:simplePos x="0" y="0"/>
            <wp:positionH relativeFrom="column">
              <wp:posOffset>22860</wp:posOffset>
            </wp:positionH>
            <wp:positionV relativeFrom="paragraph">
              <wp:posOffset>788670</wp:posOffset>
            </wp:positionV>
            <wp:extent cx="2277110" cy="2797810"/>
            <wp:effectExtent l="76200" t="57150" r="66040" b="59690"/>
            <wp:wrapTight wrapText="bothSides">
              <wp:wrapPolygon edited="0">
                <wp:start x="-723" y="-441"/>
                <wp:lineTo x="-723" y="22061"/>
                <wp:lineTo x="22226" y="22061"/>
                <wp:lineTo x="22226" y="-441"/>
                <wp:lineTo x="-723" y="-441"/>
              </wp:wrapPolygon>
            </wp:wrapTight>
            <wp:docPr id="106" name="Рисунок 3"/>
            <wp:cNvGraphicFramePr/>
            <a:graphic xmlns:a="http://schemas.openxmlformats.org/drawingml/2006/main">
              <a:graphicData uri="http://schemas.openxmlformats.org/drawingml/2006/picture">
                <pic:pic xmlns:pic="http://schemas.openxmlformats.org/drawingml/2006/picture">
                  <pic:nvPicPr>
                    <pic:cNvPr id="40964" name="Picture 4"/>
                    <pic:cNvPicPr>
                      <a:picLocks noChangeAspect="1" noChangeArrowheads="1"/>
                    </pic:cNvPicPr>
                  </pic:nvPicPr>
                  <pic:blipFill>
                    <a:blip r:embed="rId54" cstate="print"/>
                    <a:srcRect/>
                    <a:stretch>
                      <a:fillRect/>
                    </a:stretch>
                  </pic:blipFill>
                  <pic:spPr bwMode="auto">
                    <a:xfrm>
                      <a:off x="0" y="0"/>
                      <a:ext cx="2277110" cy="2797810"/>
                    </a:xfrm>
                    <a:prstGeom prst="rect">
                      <a:avLst/>
                    </a:prstGeom>
                    <a:noFill/>
                    <a:ln w="63500">
                      <a:solidFill>
                        <a:schemeClr val="accent4">
                          <a:lumMod val="60000"/>
                          <a:lumOff val="40000"/>
                        </a:schemeClr>
                      </a:solidFill>
                      <a:miter lim="800000"/>
                      <a:headEnd/>
                      <a:tailEnd/>
                    </a:ln>
                  </pic:spPr>
                </pic:pic>
              </a:graphicData>
            </a:graphic>
          </wp:anchor>
        </w:drawing>
      </w:r>
      <w:r w:rsidR="00F0121C" w:rsidRPr="00F30940">
        <w:rPr>
          <w:rFonts w:ascii="Times New Roman" w:eastAsia="Times New Roman" w:hAnsi="Times New Roman" w:cs="Times New Roman"/>
          <w:sz w:val="32"/>
          <w:szCs w:val="32"/>
          <w:lang w:val="uk-UA" w:eastAsia="uk-UA"/>
        </w:rPr>
        <w:t>організація спілкування в різноманітних цікавих ді</w:t>
      </w:r>
      <w:r w:rsidR="00F0121C" w:rsidRPr="00F30940">
        <w:rPr>
          <w:rFonts w:ascii="Times New Roman" w:eastAsia="Times New Roman" w:hAnsi="Times New Roman" w:cs="Times New Roman"/>
          <w:sz w:val="32"/>
          <w:szCs w:val="32"/>
          <w:lang w:val="uk-UA" w:eastAsia="uk-UA"/>
        </w:rPr>
        <w:softHyphen/>
        <w:t>тям видах діяльності, що стимулювали б до індиві</w:t>
      </w:r>
      <w:r w:rsidR="00F0121C" w:rsidRPr="00F30940">
        <w:rPr>
          <w:rFonts w:ascii="Times New Roman" w:eastAsia="Times New Roman" w:hAnsi="Times New Roman" w:cs="Times New Roman"/>
          <w:sz w:val="32"/>
          <w:szCs w:val="32"/>
          <w:lang w:val="uk-UA" w:eastAsia="uk-UA"/>
        </w:rPr>
        <w:softHyphen/>
        <w:t>дуальної і колективної мовленнєво-комунікативної активності у межах змісту субсфер: «Я-фізичне», «Я-соціальне», «Я-психічне».</w:t>
      </w:r>
    </w:p>
    <w:p w:rsidR="004B48D6" w:rsidRPr="00F30940" w:rsidRDefault="004B48D6" w:rsidP="00991966">
      <w:pPr>
        <w:pStyle w:val="af1"/>
        <w:tabs>
          <w:tab w:val="left" w:pos="7200"/>
        </w:tabs>
        <w:spacing w:after="0" w:line="240" w:lineRule="auto"/>
        <w:ind w:left="0" w:right="2" w:firstLine="567"/>
        <w:jc w:val="both"/>
        <w:rPr>
          <w:rFonts w:ascii="Times New Roman" w:hAnsi="Times New Roman"/>
          <w:b/>
          <w:bCs/>
          <w:sz w:val="32"/>
          <w:szCs w:val="32"/>
        </w:rPr>
      </w:pPr>
      <w:r w:rsidRPr="00F30940">
        <w:rPr>
          <w:rFonts w:ascii="Times New Roman" w:hAnsi="Times New Roman"/>
          <w:sz w:val="32"/>
          <w:szCs w:val="32"/>
        </w:rPr>
        <w:t>Центральною фігурою освітнього процесу є дитина – мовленнєва особистість. Основою розвивального середовища для становлення такої особистості є забезпечення доброзичливої атмосфери, де б дитині надавалося право на мовленнєву активність, довіру, помилку та доброзичливе ставлення.</w:t>
      </w:r>
      <w:r w:rsidRPr="00F30940">
        <w:rPr>
          <w:rFonts w:ascii="Times New Roman" w:hAnsi="Times New Roman"/>
          <w:b/>
          <w:bCs/>
          <w:sz w:val="32"/>
          <w:szCs w:val="32"/>
        </w:rPr>
        <w:t xml:space="preserve"> </w:t>
      </w:r>
    </w:p>
    <w:p w:rsidR="004B48D6" w:rsidRPr="00F30940" w:rsidRDefault="00A21AD7"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33344" behindDoc="1" locked="0" layoutInCell="1" allowOverlap="1">
            <wp:simplePos x="0" y="0"/>
            <wp:positionH relativeFrom="column">
              <wp:posOffset>663575</wp:posOffset>
            </wp:positionH>
            <wp:positionV relativeFrom="paragraph">
              <wp:posOffset>2310765</wp:posOffset>
            </wp:positionV>
            <wp:extent cx="2919730" cy="2275840"/>
            <wp:effectExtent l="57150" t="57150" r="52070" b="48260"/>
            <wp:wrapTight wrapText="bothSides">
              <wp:wrapPolygon edited="0">
                <wp:start x="-423" y="-542"/>
                <wp:lineTo x="-423" y="22058"/>
                <wp:lineTo x="21985" y="22058"/>
                <wp:lineTo x="21985" y="-542"/>
                <wp:lineTo x="-423" y="-542"/>
              </wp:wrapPolygon>
            </wp:wrapTight>
            <wp:docPr id="110" name="Рисунок 4"/>
            <wp:cNvGraphicFramePr/>
            <a:graphic xmlns:a="http://schemas.openxmlformats.org/drawingml/2006/main">
              <a:graphicData uri="http://schemas.openxmlformats.org/drawingml/2006/picture">
                <pic:pic xmlns:pic="http://schemas.openxmlformats.org/drawingml/2006/picture">
                  <pic:nvPicPr>
                    <pic:cNvPr id="40963" name="Picture 3"/>
                    <pic:cNvPicPr>
                      <a:picLocks noChangeAspect="1" noChangeArrowheads="1"/>
                    </pic:cNvPicPr>
                  </pic:nvPicPr>
                  <pic:blipFill>
                    <a:blip r:embed="rId55" cstate="print"/>
                    <a:srcRect/>
                    <a:stretch>
                      <a:fillRect/>
                    </a:stretch>
                  </pic:blipFill>
                  <pic:spPr bwMode="auto">
                    <a:xfrm>
                      <a:off x="0" y="0"/>
                      <a:ext cx="2919730" cy="2275840"/>
                    </a:xfrm>
                    <a:prstGeom prst="rect">
                      <a:avLst/>
                    </a:prstGeom>
                    <a:noFill/>
                    <a:ln w="63500">
                      <a:solidFill>
                        <a:schemeClr val="accent4">
                          <a:lumMod val="60000"/>
                          <a:lumOff val="40000"/>
                        </a:schemeClr>
                      </a:solidFill>
                      <a:miter lim="800000"/>
                      <a:headEnd/>
                      <a:tailEnd/>
                    </a:ln>
                  </pic:spPr>
                </pic:pic>
              </a:graphicData>
            </a:graphic>
          </wp:anchor>
        </w:drawing>
      </w:r>
      <w:r w:rsidR="004B48D6" w:rsidRPr="00F30940">
        <w:rPr>
          <w:rFonts w:ascii="Times New Roman" w:hAnsi="Times New Roman" w:cs="Times New Roman"/>
          <w:sz w:val="32"/>
          <w:szCs w:val="32"/>
          <w:lang w:val="uk-UA"/>
        </w:rPr>
        <w:t>Мірою розвивальності можна вважати такі компоненти, що сприяють створенню та розширенню світогляду дитини, формують гуманні переживання, базові особистісні якості, і виявляються в мовленнєвій компетентності. Середовище набуде вільного розвивального змісту тоді, коли дитина самостійно зможе обирати однолітків для спілкування або гри. Важливо наголосити, що дослідником та експериментатором дитина є не лише стосовно обладнання, іграшок чи природних явищ, а й стосовно власного мовлення.</w:t>
      </w:r>
    </w:p>
    <w:p w:rsidR="004B48D6" w:rsidRPr="00F30940" w:rsidRDefault="004B48D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Слова, як динамічні іграшки-трансформери, в устах дитини можуть видозмінюватися, компонуватися між собою з окремих „уламків”, розподілятися на частини з самостійним змістом. Таке явище </w:t>
      </w:r>
      <w:r w:rsidRPr="00F30940">
        <w:rPr>
          <w:rFonts w:ascii="Times New Roman" w:hAnsi="Times New Roman" w:cs="Times New Roman"/>
          <w:i/>
          <w:iCs/>
          <w:sz w:val="32"/>
          <w:szCs w:val="32"/>
          <w:lang w:val="uk-UA"/>
        </w:rPr>
        <w:t>словотворення</w:t>
      </w:r>
      <w:r w:rsidRPr="00F30940">
        <w:rPr>
          <w:rFonts w:ascii="Times New Roman" w:hAnsi="Times New Roman" w:cs="Times New Roman"/>
          <w:sz w:val="32"/>
          <w:szCs w:val="32"/>
          <w:lang w:val="uk-UA"/>
        </w:rPr>
        <w:t xml:space="preserve"> є закономірним, природним неповторним віковим етапом розвитку мовленнєвої </w:t>
      </w:r>
      <w:r w:rsidRPr="00F30940">
        <w:rPr>
          <w:rFonts w:ascii="Times New Roman" w:hAnsi="Times New Roman" w:cs="Times New Roman"/>
          <w:sz w:val="32"/>
          <w:szCs w:val="32"/>
          <w:lang w:val="uk-UA"/>
        </w:rPr>
        <w:lastRenderedPageBreak/>
        <w:t xml:space="preserve">особистості, яка спробувала на свій розсуд вільно обходитися зі </w:t>
      </w:r>
      <w:r w:rsidR="002E2BC2">
        <w:rPr>
          <w:rFonts w:ascii="Times New Roman" w:hAnsi="Times New Roman" w:cs="Times New Roman"/>
          <w:noProof/>
          <w:sz w:val="32"/>
          <w:szCs w:val="32"/>
          <w:lang w:eastAsia="ru-RU"/>
        </w:rPr>
        <w:drawing>
          <wp:anchor distT="0" distB="0" distL="114300" distR="114300" simplePos="0" relativeHeight="251737088" behindDoc="1" locked="0" layoutInCell="1" allowOverlap="1">
            <wp:simplePos x="0" y="0"/>
            <wp:positionH relativeFrom="column">
              <wp:posOffset>13335</wp:posOffset>
            </wp:positionH>
            <wp:positionV relativeFrom="paragraph">
              <wp:posOffset>346710</wp:posOffset>
            </wp:positionV>
            <wp:extent cx="2962910" cy="2229485"/>
            <wp:effectExtent l="57150" t="57150" r="66040" b="56515"/>
            <wp:wrapTight wrapText="bothSides">
              <wp:wrapPolygon edited="0">
                <wp:start x="-417" y="-554"/>
                <wp:lineTo x="-417" y="22148"/>
                <wp:lineTo x="22081" y="22148"/>
                <wp:lineTo x="22081" y="-554"/>
                <wp:lineTo x="-417" y="-554"/>
              </wp:wrapPolygon>
            </wp:wrapTight>
            <wp:docPr id="15" name="Рисунок 6" descr="G:\воспитатель года\творчество\P703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воспитатель года\творчество\P7030430.JPG"/>
                    <pic:cNvPicPr>
                      <a:picLocks noChangeAspect="1" noChangeArrowheads="1"/>
                    </pic:cNvPicPr>
                  </pic:nvPicPr>
                  <pic:blipFill>
                    <a:blip r:embed="rId56" cstate="print"/>
                    <a:srcRect/>
                    <a:stretch>
                      <a:fillRect/>
                    </a:stretch>
                  </pic:blipFill>
                  <pic:spPr bwMode="auto">
                    <a:xfrm>
                      <a:off x="0" y="0"/>
                      <a:ext cx="2962910" cy="2229485"/>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 xml:space="preserve">словом, звуком, у чому інколи потребує допомоги (словотворення як шлях до виникнення поетичної змістової форми), а інколи – невтручання. Аналітико-синтетичні процеси мовлення породжують словесну творчість, яка є проявом не копіювання образів, явищ реального довкілля, а результатом діяльності, уяви, досвіду в незвичному їх поєднанні. </w:t>
      </w:r>
    </w:p>
    <w:p w:rsidR="00EC6006" w:rsidRDefault="004B48D6" w:rsidP="00EC6006">
      <w:pPr>
        <w:spacing w:after="0" w:line="240" w:lineRule="auto"/>
        <w:ind w:right="2"/>
        <w:jc w:val="both"/>
        <w:rPr>
          <w:noProof/>
          <w:sz w:val="32"/>
          <w:szCs w:val="32"/>
          <w:lang w:val="uk-UA" w:eastAsia="ru-RU"/>
        </w:rPr>
      </w:pPr>
      <w:r w:rsidRPr="00F30940">
        <w:rPr>
          <w:rFonts w:ascii="Times New Roman" w:hAnsi="Times New Roman" w:cs="Times New Roman"/>
          <w:sz w:val="32"/>
          <w:szCs w:val="32"/>
          <w:lang w:val="uk-UA"/>
        </w:rPr>
        <w:t>Цікавим є пошук дітьми „захованих” у слові дій, назв, процесів та їх виокремлення, комбінування за аналогією способу використання чи дії (</w:t>
      </w:r>
      <w:r w:rsidRPr="00F30940">
        <w:rPr>
          <w:rFonts w:ascii="Times New Roman" w:hAnsi="Times New Roman" w:cs="Times New Roman"/>
          <w:i/>
          <w:iCs/>
          <w:sz w:val="32"/>
          <w:szCs w:val="32"/>
          <w:lang w:val="uk-UA"/>
        </w:rPr>
        <w:t>с</w:t>
      </w:r>
      <w:r w:rsidRPr="00F30940">
        <w:rPr>
          <w:rFonts w:ascii="Times New Roman" w:hAnsi="Times New Roman" w:cs="Times New Roman"/>
          <w:i/>
          <w:sz w:val="32"/>
          <w:szCs w:val="32"/>
          <w:lang w:val="uk-UA"/>
        </w:rPr>
        <w:t>хова</w:t>
      </w:r>
      <w:r w:rsidRPr="00F30940">
        <w:rPr>
          <w:rFonts w:ascii="Times New Roman" w:hAnsi="Times New Roman" w:cs="Times New Roman"/>
          <w:i/>
          <w:iCs/>
          <w:sz w:val="32"/>
          <w:szCs w:val="32"/>
          <w:lang w:val="uk-UA"/>
        </w:rPr>
        <w:t>нка</w:t>
      </w:r>
      <w:r w:rsidRPr="00F30940">
        <w:rPr>
          <w:rFonts w:ascii="Times New Roman" w:hAnsi="Times New Roman" w:cs="Times New Roman"/>
          <w:sz w:val="32"/>
          <w:szCs w:val="32"/>
          <w:lang w:val="uk-UA"/>
        </w:rPr>
        <w:t xml:space="preserve"> – місце, куди щось ховається, </w:t>
      </w:r>
      <w:r w:rsidRPr="00F30940">
        <w:rPr>
          <w:rFonts w:ascii="Times New Roman" w:hAnsi="Times New Roman" w:cs="Times New Roman"/>
          <w:i/>
          <w:sz w:val="32"/>
          <w:szCs w:val="32"/>
          <w:lang w:val="uk-UA"/>
        </w:rPr>
        <w:t>ліні</w:t>
      </w:r>
      <w:r w:rsidRPr="00F30940">
        <w:rPr>
          <w:rFonts w:ascii="Times New Roman" w:hAnsi="Times New Roman" w:cs="Times New Roman"/>
          <w:i/>
          <w:iCs/>
          <w:sz w:val="32"/>
          <w:szCs w:val="32"/>
          <w:lang w:val="uk-UA"/>
        </w:rPr>
        <w:t>йка</w:t>
      </w:r>
      <w:r w:rsidRPr="00F30940">
        <w:rPr>
          <w:rFonts w:ascii="Times New Roman" w:hAnsi="Times New Roman" w:cs="Times New Roman"/>
          <w:sz w:val="32"/>
          <w:szCs w:val="32"/>
          <w:lang w:val="uk-UA"/>
        </w:rPr>
        <w:t xml:space="preserve"> – пристрій для проведення лінії, </w:t>
      </w:r>
      <w:r w:rsidRPr="00A73AB2">
        <w:rPr>
          <w:rFonts w:ascii="Times New Roman" w:hAnsi="Times New Roman" w:cs="Times New Roman"/>
          <w:i/>
          <w:sz w:val="32"/>
          <w:szCs w:val="32"/>
          <w:lang w:val="uk-UA"/>
        </w:rPr>
        <w:t>подушк</w:t>
      </w:r>
      <w:r w:rsidRPr="00A73AB2">
        <w:rPr>
          <w:rFonts w:ascii="Times New Roman" w:hAnsi="Times New Roman" w:cs="Times New Roman"/>
          <w:i/>
          <w:iCs/>
          <w:sz w:val="32"/>
          <w:szCs w:val="32"/>
          <w:lang w:val="uk-UA"/>
        </w:rPr>
        <w:t>а</w:t>
      </w:r>
      <w:r w:rsidRPr="00F30940">
        <w:rPr>
          <w:rFonts w:ascii="Times New Roman" w:hAnsi="Times New Roman" w:cs="Times New Roman"/>
          <w:sz w:val="32"/>
          <w:szCs w:val="32"/>
          <w:lang w:val="uk-UA"/>
        </w:rPr>
        <w:t xml:space="preserve"> – підкласти під вушко,</w:t>
      </w:r>
      <w:r w:rsidRPr="00F30940">
        <w:rPr>
          <w:rFonts w:ascii="Times New Roman" w:hAnsi="Times New Roman" w:cs="Times New Roman"/>
          <w:i/>
          <w:sz w:val="32"/>
          <w:szCs w:val="32"/>
          <w:lang w:val="uk-UA"/>
        </w:rPr>
        <w:t xml:space="preserve"> підсні</w:t>
      </w:r>
      <w:r w:rsidRPr="00F30940">
        <w:rPr>
          <w:rFonts w:ascii="Times New Roman" w:hAnsi="Times New Roman" w:cs="Times New Roman"/>
          <w:i/>
          <w:iCs/>
          <w:sz w:val="32"/>
          <w:szCs w:val="32"/>
          <w:lang w:val="uk-UA"/>
        </w:rPr>
        <w:t>жник</w:t>
      </w:r>
      <w:r w:rsidRPr="00F30940">
        <w:rPr>
          <w:rFonts w:ascii="Times New Roman" w:hAnsi="Times New Roman" w:cs="Times New Roman"/>
          <w:i/>
          <w:sz w:val="32"/>
          <w:szCs w:val="32"/>
          <w:lang w:val="uk-UA"/>
        </w:rPr>
        <w:t xml:space="preserve"> </w:t>
      </w:r>
      <w:r w:rsidRPr="00F30940">
        <w:rPr>
          <w:rFonts w:ascii="Times New Roman" w:hAnsi="Times New Roman" w:cs="Times New Roman"/>
          <w:sz w:val="32"/>
          <w:szCs w:val="32"/>
          <w:lang w:val="uk-UA"/>
        </w:rPr>
        <w:t xml:space="preserve">– той, що росте під снігом, </w:t>
      </w:r>
      <w:r w:rsidRPr="00A73AB2">
        <w:rPr>
          <w:rFonts w:ascii="Times New Roman" w:hAnsi="Times New Roman" w:cs="Times New Roman"/>
          <w:i/>
          <w:sz w:val="32"/>
          <w:szCs w:val="32"/>
          <w:lang w:val="uk-UA"/>
        </w:rPr>
        <w:t>п</w:t>
      </w:r>
      <w:r w:rsidR="00A73AB2" w:rsidRPr="00A73AB2">
        <w:rPr>
          <w:rFonts w:ascii="Times New Roman" w:hAnsi="Times New Roman" w:cs="Times New Roman"/>
          <w:i/>
          <w:iCs/>
          <w:sz w:val="32"/>
          <w:szCs w:val="32"/>
          <w:lang w:val="uk-UA"/>
        </w:rPr>
        <w:t>і</w:t>
      </w:r>
      <w:r w:rsidRPr="00A73AB2">
        <w:rPr>
          <w:rFonts w:ascii="Times New Roman" w:hAnsi="Times New Roman" w:cs="Times New Roman"/>
          <w:i/>
          <w:sz w:val="32"/>
          <w:szCs w:val="32"/>
          <w:lang w:val="uk-UA"/>
        </w:rPr>
        <w:t>ч</w:t>
      </w:r>
      <w:r w:rsidRPr="00F30940">
        <w:rPr>
          <w:rFonts w:ascii="Times New Roman" w:hAnsi="Times New Roman" w:cs="Times New Roman"/>
          <w:sz w:val="32"/>
          <w:szCs w:val="32"/>
          <w:lang w:val="uk-UA"/>
        </w:rPr>
        <w:t xml:space="preserve"> – пече, </w:t>
      </w:r>
      <w:r w:rsidRPr="00F30940">
        <w:rPr>
          <w:rFonts w:ascii="Times New Roman" w:hAnsi="Times New Roman" w:cs="Times New Roman"/>
          <w:i/>
          <w:sz w:val="32"/>
          <w:szCs w:val="32"/>
          <w:lang w:val="uk-UA"/>
        </w:rPr>
        <w:t>сві</w:t>
      </w:r>
      <w:r w:rsidRPr="00F30940">
        <w:rPr>
          <w:rFonts w:ascii="Times New Roman" w:hAnsi="Times New Roman" w:cs="Times New Roman"/>
          <w:i/>
          <w:iCs/>
          <w:sz w:val="32"/>
          <w:szCs w:val="32"/>
          <w:lang w:val="uk-UA"/>
        </w:rPr>
        <w:t xml:space="preserve">чка </w:t>
      </w:r>
      <w:r w:rsidRPr="00F30940">
        <w:rPr>
          <w:rFonts w:ascii="Times New Roman" w:hAnsi="Times New Roman" w:cs="Times New Roman"/>
          <w:sz w:val="32"/>
          <w:szCs w:val="32"/>
          <w:lang w:val="uk-UA"/>
        </w:rPr>
        <w:t xml:space="preserve">– та, що дає світло, </w:t>
      </w:r>
      <w:r w:rsidRPr="00F30940">
        <w:rPr>
          <w:rFonts w:ascii="Times New Roman" w:hAnsi="Times New Roman" w:cs="Times New Roman"/>
          <w:i/>
          <w:sz w:val="32"/>
          <w:szCs w:val="32"/>
          <w:lang w:val="uk-UA"/>
        </w:rPr>
        <w:t>схід</w:t>
      </w:r>
      <w:r w:rsidRPr="00F30940">
        <w:rPr>
          <w:rFonts w:ascii="Times New Roman" w:hAnsi="Times New Roman" w:cs="Times New Roman"/>
          <w:i/>
          <w:iCs/>
          <w:sz w:val="32"/>
          <w:szCs w:val="32"/>
          <w:lang w:val="uk-UA"/>
        </w:rPr>
        <w:t xml:space="preserve">ці </w:t>
      </w:r>
      <w:r w:rsidRPr="00F30940">
        <w:rPr>
          <w:rFonts w:ascii="Times New Roman" w:hAnsi="Times New Roman" w:cs="Times New Roman"/>
          <w:sz w:val="32"/>
          <w:szCs w:val="32"/>
          <w:lang w:val="uk-UA"/>
        </w:rPr>
        <w:t>– по них сходити або виходити...).</w:t>
      </w:r>
      <w:r w:rsidR="00EC6006" w:rsidRPr="00EC6006">
        <w:rPr>
          <w:noProof/>
          <w:sz w:val="32"/>
          <w:szCs w:val="32"/>
          <w:lang w:val="uk-UA" w:eastAsia="ru-RU"/>
        </w:rPr>
        <w:t xml:space="preserve"> </w:t>
      </w:r>
    </w:p>
    <w:p w:rsidR="004B48D6" w:rsidRPr="00EC6006" w:rsidRDefault="00EC6006" w:rsidP="00EC6006">
      <w:pPr>
        <w:spacing w:after="0" w:line="240" w:lineRule="auto"/>
        <w:ind w:right="2"/>
        <w:jc w:val="both"/>
        <w:rPr>
          <w:rFonts w:ascii="Times New Roman" w:hAnsi="Times New Roman" w:cs="Times New Roman"/>
          <w:sz w:val="32"/>
          <w:szCs w:val="32"/>
          <w:lang w:val="uk-UA"/>
        </w:rPr>
      </w:pPr>
      <w:r w:rsidRPr="00EC6006">
        <w:rPr>
          <w:rFonts w:ascii="Times New Roman" w:hAnsi="Times New Roman" w:cs="Times New Roman"/>
          <w:noProof/>
          <w:sz w:val="32"/>
          <w:szCs w:val="32"/>
          <w:lang w:eastAsia="ru-RU"/>
        </w:rPr>
        <w:drawing>
          <wp:inline distT="0" distB="0" distL="0" distR="0">
            <wp:extent cx="6050339" cy="4412511"/>
            <wp:effectExtent l="76200" t="0" r="83761" b="0"/>
            <wp:docPr id="228"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EC6006" w:rsidRDefault="004B48D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ab/>
      </w:r>
    </w:p>
    <w:p w:rsidR="004B48D6" w:rsidRPr="00F30940" w:rsidRDefault="004B48D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lastRenderedPageBreak/>
        <w:t>Пріоритетом для розвивального середовища мають бути спілкування, обговорення, мовленнєво-творча діяльність, роздуми вголос без страху помилитися чи не співпасти з думкою дорослого. Підставою до виникнення власної позиції дитини є її життєвий досвід, а набувається, накопичується і реал</w:t>
      </w:r>
      <w:r w:rsidR="00023DFE">
        <w:rPr>
          <w:rFonts w:ascii="Times New Roman" w:hAnsi="Times New Roman" w:cs="Times New Roman"/>
          <w:sz w:val="32"/>
          <w:szCs w:val="32"/>
          <w:lang w:val="uk-UA"/>
        </w:rPr>
        <w:t>ізується він кожним по-своєму.</w:t>
      </w:r>
    </w:p>
    <w:p w:rsidR="00EC6006" w:rsidRDefault="004B48D6" w:rsidP="00EC600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Середовище буде розвивальним і комфортним для дитини за умови надання їй можливості здійснювати мовленнєво-комунікативну діяльність. </w:t>
      </w:r>
      <w:r w:rsidR="00FC4E14" w:rsidRPr="00F30940">
        <w:rPr>
          <w:rFonts w:ascii="Times New Roman" w:hAnsi="Times New Roman" w:cs="Times New Roman"/>
          <w:sz w:val="32"/>
          <w:szCs w:val="32"/>
          <w:lang w:val="uk-UA"/>
        </w:rPr>
        <w:t>Гармонізація взаємин педагога з дитиною є основою розкриття способів мовленнєвої взаємодії зі світом природи, культури, людей та з власним світом.</w:t>
      </w:r>
      <w:r w:rsidR="00DD45FF" w:rsidRPr="00DD45FF">
        <w:rPr>
          <w:lang w:val="uk-UA"/>
        </w:rPr>
        <w:t xml:space="preserve"> </w:t>
      </w:r>
    </w:p>
    <w:p w:rsidR="00EC6006" w:rsidRPr="00EC6006" w:rsidRDefault="002C108D" w:rsidP="002E2BC2">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Одним з найефективніших методів розвитку словесної творчості є </w:t>
      </w:r>
      <w:r w:rsidRPr="00F30940">
        <w:rPr>
          <w:rFonts w:ascii="Times New Roman" w:hAnsi="Times New Roman" w:cs="Times New Roman"/>
          <w:b/>
          <w:color w:val="7030A0"/>
          <w:sz w:val="32"/>
          <w:szCs w:val="32"/>
          <w:lang w:val="uk-UA"/>
        </w:rPr>
        <w:t>творче розповідання,</w:t>
      </w:r>
      <w:r w:rsidRPr="00F30940">
        <w:rPr>
          <w:rFonts w:ascii="Times New Roman" w:hAnsi="Times New Roman" w:cs="Times New Roman"/>
          <w:sz w:val="32"/>
          <w:szCs w:val="32"/>
          <w:lang w:val="uk-UA"/>
        </w:rPr>
        <w:t xml:space="preserve"> як продуктивна діяльність, результатом якої є зв’язна, логічно послідовна розповідь. На відміну від фактичної розповіді (переказу, сюжетної розповіді з досвіду, опису по пам’яті), яка ґрунтується на роботі сприймання, пам’яті, відтворювальної уяви, а в основі творчих розповідей лежить робота творчої уяви. </w:t>
      </w:r>
      <w:r w:rsidRPr="00F30940">
        <w:rPr>
          <w:rFonts w:ascii="Times New Roman" w:hAnsi="Times New Roman" w:cs="Times New Roman"/>
          <w:sz w:val="32"/>
          <w:szCs w:val="32"/>
        </w:rPr>
        <w:t>Обов’язковими компонентами таких розповідей мають бути самостійно створені дитиною нові образи, ситуації, дії. При цьому</w:t>
      </w:r>
      <w:r w:rsidR="002D46BD">
        <w:rPr>
          <w:rFonts w:ascii="Times New Roman" w:hAnsi="Times New Roman" w:cs="Times New Roman"/>
          <w:sz w:val="32"/>
          <w:szCs w:val="32"/>
          <w:lang w:val="uk-UA"/>
        </w:rPr>
        <w:t xml:space="preserve"> </w:t>
      </w:r>
      <w:r w:rsidRPr="00F30940">
        <w:rPr>
          <w:rFonts w:ascii="Times New Roman" w:hAnsi="Times New Roman" w:cs="Times New Roman"/>
          <w:sz w:val="32"/>
          <w:szCs w:val="32"/>
        </w:rPr>
        <w:t>діти використовують свій набутий досвід, знання, але по-новому комбінують їх.</w:t>
      </w:r>
    </w:p>
    <w:p w:rsidR="004D02CB" w:rsidRPr="00F30940" w:rsidRDefault="004D02CB" w:rsidP="00991966">
      <w:pPr>
        <w:spacing w:after="0" w:line="240" w:lineRule="auto"/>
        <w:ind w:right="2" w:firstLine="567"/>
        <w:jc w:val="center"/>
        <w:rPr>
          <w:rFonts w:ascii="Times New Roman" w:hAnsi="Times New Roman" w:cs="Times New Roman"/>
          <w:b/>
          <w:i/>
          <w:color w:val="7030A0"/>
          <w:sz w:val="32"/>
          <w:szCs w:val="32"/>
          <w:lang w:val="uk-UA"/>
        </w:rPr>
      </w:pPr>
      <w:r w:rsidRPr="00F30940">
        <w:rPr>
          <w:rFonts w:ascii="Times New Roman" w:hAnsi="Times New Roman" w:cs="Times New Roman"/>
          <w:b/>
          <w:i/>
          <w:color w:val="7030A0"/>
          <w:sz w:val="32"/>
          <w:szCs w:val="32"/>
          <w:u w:val="single"/>
        </w:rPr>
        <w:t>Умови</w:t>
      </w:r>
      <w:r w:rsidRPr="00F30940">
        <w:rPr>
          <w:rFonts w:ascii="Times New Roman" w:hAnsi="Times New Roman" w:cs="Times New Roman"/>
          <w:b/>
          <w:i/>
          <w:color w:val="7030A0"/>
          <w:sz w:val="32"/>
          <w:szCs w:val="32"/>
        </w:rPr>
        <w:t>, необхідні для словесної творчості дошкільнят</w:t>
      </w:r>
    </w:p>
    <w:p w:rsidR="00841E06" w:rsidRPr="00F30940" w:rsidRDefault="004D02CB" w:rsidP="00991966">
      <w:pPr>
        <w:spacing w:line="240" w:lineRule="auto"/>
        <w:ind w:right="2"/>
        <w:jc w:val="center"/>
        <w:rPr>
          <w:rFonts w:ascii="Times New Roman" w:hAnsi="Times New Roman" w:cs="Times New Roman"/>
          <w:b/>
          <w:i/>
          <w:color w:val="7030A0"/>
          <w:sz w:val="32"/>
          <w:szCs w:val="32"/>
        </w:rPr>
      </w:pPr>
      <w:r w:rsidRPr="00F30940">
        <w:rPr>
          <w:noProof/>
          <w:sz w:val="32"/>
          <w:szCs w:val="32"/>
          <w:lang w:eastAsia="ru-RU"/>
        </w:rPr>
        <w:drawing>
          <wp:anchor distT="0" distB="0" distL="114300" distR="114300" simplePos="0" relativeHeight="251834368" behindDoc="1" locked="0" layoutInCell="1" allowOverlap="1">
            <wp:simplePos x="0" y="0"/>
            <wp:positionH relativeFrom="column">
              <wp:posOffset>17145</wp:posOffset>
            </wp:positionH>
            <wp:positionV relativeFrom="paragraph">
              <wp:posOffset>72390</wp:posOffset>
            </wp:positionV>
            <wp:extent cx="6007100" cy="3772535"/>
            <wp:effectExtent l="0" t="19050" r="0" b="56515"/>
            <wp:wrapTight wrapText="bothSides">
              <wp:wrapPolygon edited="0">
                <wp:start x="7603" y="-109"/>
                <wp:lineTo x="7055" y="1636"/>
                <wp:lineTo x="4384" y="2072"/>
                <wp:lineTo x="3973" y="2291"/>
                <wp:lineTo x="4041" y="10362"/>
                <wp:lineTo x="3767" y="12107"/>
                <wp:lineTo x="890" y="21378"/>
                <wp:lineTo x="890" y="21924"/>
                <wp:lineTo x="14796" y="21924"/>
                <wp:lineTo x="14864" y="21924"/>
                <wp:lineTo x="14659" y="20833"/>
                <wp:lineTo x="14179" y="19197"/>
                <wp:lineTo x="14111" y="19088"/>
                <wp:lineTo x="20139" y="19088"/>
                <wp:lineTo x="20755" y="18979"/>
                <wp:lineTo x="20687" y="12107"/>
                <wp:lineTo x="20550" y="10907"/>
                <wp:lineTo x="20413" y="10362"/>
                <wp:lineTo x="20481" y="10362"/>
                <wp:lineTo x="20618" y="9053"/>
                <wp:lineTo x="20824" y="2181"/>
                <wp:lineTo x="19865" y="2072"/>
                <wp:lineTo x="8631" y="1636"/>
                <wp:lineTo x="8083" y="-109"/>
                <wp:lineTo x="7603" y="-109"/>
              </wp:wrapPolygon>
            </wp:wrapTight>
            <wp:docPr id="112"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p w:rsidR="004D02CB" w:rsidRPr="00F30940" w:rsidRDefault="004D02CB"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4D02CB" w:rsidRDefault="004D02CB" w:rsidP="00991966">
      <w:pPr>
        <w:pStyle w:val="21"/>
        <w:widowControl w:val="0"/>
        <w:ind w:right="2" w:firstLine="567"/>
        <w:jc w:val="center"/>
        <w:rPr>
          <w:sz w:val="32"/>
          <w:szCs w:val="32"/>
        </w:rPr>
      </w:pPr>
    </w:p>
    <w:p w:rsidR="00EC6006" w:rsidRDefault="00EC6006" w:rsidP="00991966">
      <w:pPr>
        <w:pStyle w:val="21"/>
        <w:widowControl w:val="0"/>
        <w:ind w:right="2" w:firstLine="567"/>
        <w:jc w:val="center"/>
        <w:rPr>
          <w:sz w:val="32"/>
          <w:szCs w:val="32"/>
        </w:rPr>
      </w:pPr>
    </w:p>
    <w:p w:rsidR="00EC6006" w:rsidRPr="00F30940" w:rsidRDefault="00EC6006"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4D02CB" w:rsidRPr="00F30940" w:rsidRDefault="004D02CB" w:rsidP="00991966">
      <w:pPr>
        <w:pStyle w:val="21"/>
        <w:widowControl w:val="0"/>
        <w:ind w:right="2" w:firstLine="567"/>
        <w:jc w:val="center"/>
        <w:rPr>
          <w:sz w:val="32"/>
          <w:szCs w:val="32"/>
        </w:rPr>
      </w:pPr>
    </w:p>
    <w:p w:rsidR="00EC6006" w:rsidRDefault="00EC6006" w:rsidP="00991966">
      <w:pPr>
        <w:spacing w:line="240" w:lineRule="auto"/>
        <w:ind w:right="2"/>
        <w:rPr>
          <w:rFonts w:ascii="Times New Roman" w:hAnsi="Times New Roman" w:cs="Times New Roman"/>
          <w:b/>
          <w:sz w:val="32"/>
          <w:szCs w:val="32"/>
          <w:lang w:val="uk-UA"/>
        </w:rPr>
      </w:pPr>
    </w:p>
    <w:p w:rsidR="00EC6006" w:rsidRPr="00EC6006" w:rsidRDefault="00EC6006" w:rsidP="00EC6006">
      <w:pPr>
        <w:rPr>
          <w:rFonts w:ascii="Times New Roman" w:hAnsi="Times New Roman" w:cs="Times New Roman"/>
          <w:sz w:val="32"/>
          <w:szCs w:val="32"/>
          <w:lang w:val="uk-UA"/>
        </w:rPr>
      </w:pPr>
    </w:p>
    <w:p w:rsidR="00EC6006" w:rsidRPr="00EC6006" w:rsidRDefault="00EC6006" w:rsidP="00EC6006">
      <w:pPr>
        <w:rPr>
          <w:rFonts w:ascii="Times New Roman" w:hAnsi="Times New Roman" w:cs="Times New Roman"/>
          <w:sz w:val="32"/>
          <w:szCs w:val="32"/>
          <w:lang w:val="uk-UA"/>
        </w:rPr>
      </w:pPr>
    </w:p>
    <w:p w:rsidR="009821E5" w:rsidRPr="00EC6006" w:rsidRDefault="009821E5" w:rsidP="00EC6006">
      <w:pPr>
        <w:rPr>
          <w:rFonts w:ascii="Times New Roman" w:hAnsi="Times New Roman" w:cs="Times New Roman"/>
          <w:sz w:val="32"/>
          <w:szCs w:val="32"/>
          <w:lang w:val="uk-UA"/>
        </w:rPr>
      </w:pPr>
    </w:p>
    <w:p w:rsidR="00663B56" w:rsidRPr="00F30940" w:rsidRDefault="00B25F5E" w:rsidP="00991966">
      <w:pPr>
        <w:shd w:val="clear" w:color="auto" w:fill="FFFFFF"/>
        <w:tabs>
          <w:tab w:val="left" w:pos="142"/>
          <w:tab w:val="left" w:pos="7655"/>
        </w:tabs>
        <w:spacing w:line="240" w:lineRule="auto"/>
        <w:ind w:right="2"/>
        <w:jc w:val="right"/>
        <w:rPr>
          <w:rFonts w:ascii="Times New Roman" w:hAnsi="Times New Roman" w:cs="Times New Roman"/>
          <w:b/>
          <w:i/>
          <w:sz w:val="32"/>
          <w:szCs w:val="32"/>
          <w:lang w:val="uk-UA"/>
        </w:rPr>
      </w:pPr>
      <w:r w:rsidRPr="00B25F5E">
        <w:rPr>
          <w:sz w:val="32"/>
          <w:szCs w:val="32"/>
        </w:rPr>
        <w:pict>
          <v:group id="_x0000_s1063" style="position:absolute;left:0;text-align:left;margin-left:.85pt;margin-top:-9pt;width:501.75pt;height:724.15pt;z-index:-251229184;mso-wrap-distance-left:0;mso-wrap-distance-right:0" coordsize="9440,13680" wrapcoords="338 -22 308 1990 1815 2124 4031 2124 3969 2325 3969 2482 492 2504 308 2527 308 3130 4031 3198 3969 3555 492 3645 308 3667 308 4405 1938 4629 2800 4629 677 4763 308 4807 308 7670 2954 7848 5323 7871 9169 8206 6277 8206 6031 8229 6031 8564 5385 8922 2154 9056 1969 9078 1969 9928 2277 9995 3446 9995 2154 10353 -31 10465 -31 11650 1969 11784 1969 12142 -31 12164 -31 14489 1969 14646 1969 15004 -31 15026 -31 18179 2123 18224 2062 20370 492 20415 308 20437 308 21287 21292 21287 21354 20437 21200 20415 19908 20370 19815 17866 20215 17866 21446 17598 21508 13617 21262 13595 18985 13573 18985 13215 19692 13215 20246 13058 20277 11918 20000 11873 18185 11784 19846 11068 21631 11068 21631 10219 21385 10174 18554 9995 19385 9995 19631 9906 19631 9078 19385 9056 15600 8922 14954 8564 15015 8229 14615 8206 10769 8206 15908 7871 18462 7848 21292 7670 21323 4807 20831 4763 18154 4629 19077 4629 21077 4383 21108 3667 20862 3645 17415 3555 17323 3198 19846 3198 20677 3108 20677 2527 20431 2504 17415 2482 17415 2281 17323 2124 19600 2124 21077 1990 21046 -22 338 -22">
            <v:rect id="_x0000_s1064" style="position:absolute;left:1;top:1;width:9439;height:13679;v-text-anchor:middle" filled="f" stroked="f">
              <v:stroke joinstyle="round"/>
            </v:rect>
            <v:line id="_x0000_s1065" style="position:absolute" from="7920,2700" to="7921,3060" strokeweight=".35mm">
              <v:stroke joinstyle="miter"/>
            </v:line>
            <v:line id="_x0000_s1066" style="position:absolute" from="5580,2700" to="5581,3061" strokeweight=".35mm">
              <v:stroke joinstyle="miter"/>
            </v:line>
            <v:line id="_x0000_s1067" style="position:absolute" from="3240,2700" to="3241,3060" strokeweight=".35mm">
              <v:stroke joinstyle="miter"/>
            </v:line>
            <v:line id="_x0000_s1068" style="position:absolute" from="1260,2701" to="1261,3061" strokeweight=".35mm">
              <v:stroke joinstyle="miter"/>
            </v:line>
            <v:shapetype id="_x0000_t202" coordsize="21600,21600" o:spt="202" path="m,l,21600r21600,l21600,xe">
              <v:stroke joinstyle="miter"/>
              <v:path gradientshapeok="t" o:connecttype="rect"/>
            </v:shapetype>
            <v:shape id="_x0000_s1069" type="#_x0000_t202" style="position:absolute;left:180;top:901;width:8998;height:360;v-text-anchor:middle" strokeweight=".26mm">
              <v:fill color2="black"/>
              <v:textbox style="mso-next-textbox:#_x0000_s1069;mso-rotate-with-shape:t" inset=".49mm,.3mm,.49mm,.3mm">
                <w:txbxContent>
                  <w:p w:rsidR="005C76E7" w:rsidRDefault="005C76E7" w:rsidP="005F27FB">
                    <w:pPr>
                      <w:ind w:left="1134" w:hanging="1077"/>
                      <w:jc w:val="center"/>
                      <w:rPr>
                        <w:b/>
                        <w:sz w:val="28"/>
                        <w:lang w:val="uk-UA"/>
                      </w:rPr>
                    </w:pPr>
                    <w:r>
                      <w:rPr>
                        <w:b/>
                        <w:sz w:val="28"/>
                        <w:lang w:val="uk-UA"/>
                      </w:rPr>
                      <w:t>Структурні компоненти мовленнєвого самовираження</w:t>
                    </w:r>
                  </w:p>
                </w:txbxContent>
              </v:textbox>
            </v:shape>
            <v:shape id="_x0000_s1070" type="#_x0000_t202" style="position:absolute;left:6479;top:1619;width:2521;height:361;v-text-anchor:middle" strokeweight=".26mm">
              <v:fill color2="black"/>
              <v:textbox style="mso-next-textbox:#_x0000_s1070;mso-rotate-with-shape:t" inset=".49mm,.3mm,.49mm,.3mm">
                <w:txbxContent>
                  <w:p w:rsidR="005C76E7" w:rsidRDefault="005C76E7" w:rsidP="005F27FB">
                    <w:pPr>
                      <w:spacing w:line="360" w:lineRule="auto"/>
                      <w:jc w:val="center"/>
                      <w:rPr>
                        <w:i/>
                        <w:sz w:val="28"/>
                        <w:lang w:val="uk-UA"/>
                      </w:rPr>
                    </w:pPr>
                    <w:r>
                      <w:rPr>
                        <w:i/>
                        <w:sz w:val="28"/>
                        <w:lang w:val="uk-UA"/>
                      </w:rPr>
                      <w:t>поведінковий</w:t>
                    </w:r>
                  </w:p>
                </w:txbxContent>
              </v:textbox>
            </v:shape>
            <v:shape id="_x0000_s1071" type="#_x0000_t202" style="position:absolute;left:3239;top:1619;width:2581;height:361;v-text-anchor:middle" strokeweight=".26mm">
              <v:fill color2="black"/>
              <v:textbox style="mso-next-textbox:#_x0000_s1071;mso-rotate-with-shape:t" inset=".49mm,.3mm,.49mm,.3mm">
                <w:txbxContent>
                  <w:p w:rsidR="005C76E7" w:rsidRDefault="005C76E7" w:rsidP="005F27FB">
                    <w:pPr>
                      <w:spacing w:line="360" w:lineRule="auto"/>
                      <w:jc w:val="center"/>
                      <w:rPr>
                        <w:i/>
                        <w:sz w:val="28"/>
                        <w:lang w:val="uk-UA"/>
                      </w:rPr>
                    </w:pPr>
                    <w:r>
                      <w:rPr>
                        <w:i/>
                        <w:sz w:val="28"/>
                        <w:lang w:val="uk-UA"/>
                      </w:rPr>
                      <w:t>емоційний</w:t>
                    </w:r>
                  </w:p>
                </w:txbxContent>
              </v:textbox>
            </v:shape>
            <v:shape id="_x0000_s1072" type="#_x0000_t202" style="position:absolute;left:179;top:1619;width:2701;height:361;v-text-anchor:middle" strokeweight=".26mm">
              <v:fill color2="black"/>
              <v:textbox style="mso-next-textbox:#_x0000_s1072;mso-rotate-with-shape:t" inset=".49mm,.3mm,.49mm,.3mm">
                <w:txbxContent>
                  <w:p w:rsidR="005C76E7" w:rsidRDefault="005C76E7" w:rsidP="005F27FB">
                    <w:pPr>
                      <w:spacing w:line="360" w:lineRule="auto"/>
                      <w:jc w:val="center"/>
                      <w:rPr>
                        <w:i/>
                        <w:sz w:val="28"/>
                        <w:lang w:val="uk-UA"/>
                      </w:rPr>
                    </w:pPr>
                    <w:r>
                      <w:rPr>
                        <w:i/>
                        <w:sz w:val="28"/>
                        <w:lang w:val="uk-UA"/>
                      </w:rPr>
                      <w:t>когнітивний</w:t>
                    </w:r>
                  </w:p>
                </w:txbxContent>
              </v:textbox>
            </v:shape>
            <v:shape id="_x0000_s1073" type="#_x0000_t202" style="position:absolute;left:179;top:2340;width:8999;height:453;v-text-anchor:middle" strokeweight=".26mm">
              <v:fill color2="black"/>
              <v:textbox style="mso-next-textbox:#_x0000_s1073;mso-rotate-with-shape:t">
                <w:txbxContent>
                  <w:p w:rsidR="005C76E7" w:rsidRDefault="005C76E7" w:rsidP="005F27FB">
                    <w:pPr>
                      <w:jc w:val="center"/>
                      <w:rPr>
                        <w:b/>
                        <w:sz w:val="28"/>
                        <w:lang w:val="uk-UA"/>
                      </w:rPr>
                    </w:pPr>
                    <w:r>
                      <w:rPr>
                        <w:b/>
                        <w:sz w:val="28"/>
                        <w:lang w:val="uk-UA"/>
                      </w:rPr>
                      <w:t>Педагогічні умови художньо-мовленнєвого розвитку дитини</w:t>
                    </w:r>
                  </w:p>
                </w:txbxContent>
              </v:textbox>
            </v:shape>
            <v:shape id="_x0000_s1074" type="#_x0000_t202" style="position:absolute;left:179;top:3060;width:1979;height:1800;v-text-anchor:middle" strokeweight=".26mm">
              <v:fill color2="black"/>
              <v:textbox style="mso-next-textbox:#_x0000_s1074;mso-rotate-with-shape:t" inset="0,0,0,0">
                <w:txbxContent>
                  <w:p w:rsidR="005C76E7" w:rsidRPr="00AD5841" w:rsidRDefault="005C76E7" w:rsidP="00AD5841">
                    <w:pPr>
                      <w:jc w:val="center"/>
                      <w:rPr>
                        <w:lang w:val="uk-UA"/>
                      </w:rPr>
                    </w:pPr>
                    <w:r>
                      <w:rPr>
                        <w:lang w:val="uk-UA"/>
                      </w:rPr>
                      <w:t>всебічний розвиток особистості через розв’язання нею мовленнєво-творчих завдань</w:t>
                    </w:r>
                    <w:r>
                      <w:t xml:space="preserve"> </w:t>
                    </w:r>
                  </w:p>
                </w:txbxContent>
              </v:textbox>
            </v:shape>
            <v:shape id="_x0000_s1075" type="#_x0000_t202" style="position:absolute;left:2339;top:3060;width:1979;height:1800;v-text-anchor:middle" strokeweight=".26mm">
              <v:fill color2="black"/>
              <v:textbox style="mso-next-textbox:#_x0000_s1075;mso-rotate-with-shape:t" inset="0,0,0,0">
                <w:txbxContent>
                  <w:p w:rsidR="005C76E7" w:rsidRDefault="005C76E7" w:rsidP="005F27FB">
                    <w:pPr>
                      <w:jc w:val="center"/>
                      <w:rPr>
                        <w:lang w:val="uk-UA"/>
                      </w:rPr>
                    </w:pPr>
                    <w:r>
                      <w:rPr>
                        <w:lang w:val="uk-UA"/>
                      </w:rPr>
                      <w:t>впровадження індивідуального підходу до художньо - мовленнєвого виховання дошкільників</w:t>
                    </w:r>
                  </w:p>
                </w:txbxContent>
              </v:textbox>
            </v:shape>
            <v:shape id="_x0000_s1076" type="#_x0000_t202" style="position:absolute;left:6841;top:3060;width:2436;height:1800;v-text-anchor:middle" strokeweight=".26mm">
              <v:fill color2="black"/>
              <v:textbox style="mso-next-textbox:#_x0000_s1076;mso-rotate-with-shape:t" inset="0,0,0,0">
                <w:txbxContent>
                  <w:p w:rsidR="005C76E7" w:rsidRDefault="005C76E7" w:rsidP="005F27FB">
                    <w:pPr>
                      <w:jc w:val="center"/>
                      <w:rPr>
                        <w:lang w:val="uk-UA"/>
                      </w:rPr>
                    </w:pPr>
                    <w:r>
                      <w:rPr>
                        <w:lang w:val="uk-UA"/>
                      </w:rPr>
                      <w:t xml:space="preserve">поетапна перебудова взаємодії педагога з дітьми на засадах особистісно орієнтованого підходу до мовленнєвого розвитку дошкільників </w:t>
                    </w:r>
                  </w:p>
                </w:txbxContent>
              </v:textbox>
            </v:shape>
            <v:shape id="_x0000_s1077" type="#_x0000_t202" style="position:absolute;left:4499;top:3060;width:1979;height:1800;v-text-anchor:middle" strokeweight=".26mm">
              <v:fill color2="black"/>
              <v:textbox style="mso-next-textbox:#_x0000_s1077;mso-rotate-with-shape:t" inset=".49mm,1.01mm,.49mm,1.01mm">
                <w:txbxContent>
                  <w:p w:rsidR="005C76E7" w:rsidRDefault="005C76E7" w:rsidP="005F27FB">
                    <w:pPr>
                      <w:jc w:val="center"/>
                      <w:rPr>
                        <w:lang w:val="uk-UA"/>
                      </w:rPr>
                    </w:pPr>
                    <w:r>
                      <w:rPr>
                        <w:lang w:val="uk-UA"/>
                      </w:rPr>
                      <w:t xml:space="preserve">підвищення рівня мовленнєвої культури педагогів і батьків </w:t>
                    </w:r>
                  </w:p>
                </w:txbxContent>
              </v:textbox>
            </v:shape>
            <v:shape id="_x0000_s1078" type="#_x0000_t202" style="position:absolute;left:2700;top:5219;width:3759;height:539;v-text-anchor:middle" strokeweight=".71mm">
              <v:fill color2="black"/>
              <v:textbox style="mso-next-textbox:#_x0000_s1078;mso-rotate-with-shape:t">
                <w:txbxContent>
                  <w:p w:rsidR="005C76E7" w:rsidRDefault="005C76E7" w:rsidP="005F27FB">
                    <w:pPr>
                      <w:spacing w:line="360" w:lineRule="auto"/>
                      <w:jc w:val="center"/>
                      <w:rPr>
                        <w:sz w:val="28"/>
                        <w:lang w:val="uk-UA"/>
                      </w:rPr>
                    </w:pPr>
                    <w:r>
                      <w:rPr>
                        <w:sz w:val="28"/>
                        <w:lang w:val="uk-UA"/>
                      </w:rPr>
                      <w:t>Об’єкти виховних впливів</w:t>
                    </w:r>
                  </w:p>
                </w:txbxContent>
              </v:textbox>
            </v:shape>
            <v:shape id="_x0000_s1079" type="#_x0000_t202" style="position:absolute;left:901;top:5759;width:1436;height:542;v-text-anchor:middle" strokeweight=".26mm">
              <v:fill color2="black"/>
              <v:textbox style="mso-next-textbox:#_x0000_s1079;mso-rotate-with-shape:t">
                <w:txbxContent>
                  <w:p w:rsidR="005C76E7" w:rsidRDefault="005C76E7" w:rsidP="005F27FB">
                    <w:pPr>
                      <w:jc w:val="center"/>
                      <w:rPr>
                        <w:sz w:val="28"/>
                        <w:lang w:val="uk-UA"/>
                      </w:rPr>
                    </w:pPr>
                    <w:r>
                      <w:rPr>
                        <w:sz w:val="28"/>
                        <w:lang w:val="uk-UA"/>
                      </w:rPr>
                      <w:t>Діти</w:t>
                    </w:r>
                  </w:p>
                </w:txbxContent>
              </v:textbox>
            </v:shape>
            <v:shape id="_x0000_s1080" type="#_x0000_t202" style="position:absolute;left:6841;top:5759;width:1696;height:538;v-text-anchor:middle" strokeweight=".26mm">
              <v:fill color2="black"/>
              <v:textbox style="mso-next-textbox:#_x0000_s1080;mso-rotate-with-shape:t">
                <w:txbxContent>
                  <w:p w:rsidR="005C76E7" w:rsidRDefault="005C76E7" w:rsidP="005F27FB">
                    <w:pPr>
                      <w:spacing w:line="360" w:lineRule="auto"/>
                      <w:jc w:val="center"/>
                      <w:rPr>
                        <w:sz w:val="28"/>
                        <w:lang w:val="uk-UA"/>
                      </w:rPr>
                    </w:pPr>
                    <w:r>
                      <w:rPr>
                        <w:sz w:val="28"/>
                        <w:lang w:val="uk-UA"/>
                      </w:rPr>
                      <w:t>Дорослі</w:t>
                    </w:r>
                  </w:p>
                  <w:p w:rsidR="005C76E7" w:rsidRDefault="005C76E7" w:rsidP="005F27FB">
                    <w:pPr>
                      <w:ind w:firstLine="540"/>
                      <w:jc w:val="center"/>
                    </w:pPr>
                  </w:p>
                  <w:p w:rsidR="005C76E7" w:rsidRDefault="005C76E7" w:rsidP="005F27FB"/>
                </w:txbxContent>
              </v:textbox>
            </v:shape>
            <v:shape id="_x0000_s1081" type="#_x0000_t202" style="position:absolute;top:6660;width:1979;height:720;v-text-anchor:middle" strokeweight=".26mm">
              <v:fill color2="black"/>
              <v:textbox style="mso-next-textbox:#_x0000_s1081;mso-rotate-with-shape:t" inset="0,0,0,0">
                <w:txbxContent>
                  <w:p w:rsidR="005C76E7" w:rsidRDefault="005C76E7" w:rsidP="005F27FB">
                    <w:pPr>
                      <w:jc w:val="center"/>
                      <w:rPr>
                        <w:sz w:val="28"/>
                        <w:lang w:val="uk-UA"/>
                      </w:rPr>
                    </w:pPr>
                    <w:r>
                      <w:rPr>
                        <w:sz w:val="28"/>
                        <w:lang w:val="uk-UA"/>
                      </w:rPr>
                      <w:t>Напрями роботи</w:t>
                    </w:r>
                  </w:p>
                </w:txbxContent>
              </v:textbox>
            </v:shape>
            <v:shape id="_x0000_s1082" type="#_x0000_t202" style="position:absolute;top:7739;width:1979;height:1440;v-text-anchor:middle" strokeweight=".26mm">
              <v:fill color2="black"/>
              <v:textbox style="mso-next-textbox:#_x0000_s1082;mso-rotate-with-shape:t" inset="0,0,0,0">
                <w:txbxContent>
                  <w:p w:rsidR="005C76E7" w:rsidRDefault="005C76E7" w:rsidP="005F27FB">
                    <w:pPr>
                      <w:jc w:val="center"/>
                      <w:rPr>
                        <w:lang w:val="uk-UA"/>
                      </w:rPr>
                    </w:pPr>
                    <w:r>
                      <w:rPr>
                        <w:lang w:val="uk-UA"/>
                      </w:rPr>
                      <w:t xml:space="preserve">розвиток </w:t>
                    </w:r>
                  </w:p>
                  <w:p w:rsidR="005C76E7" w:rsidRDefault="005C76E7" w:rsidP="005F27FB">
                    <w:pPr>
                      <w:jc w:val="center"/>
                      <w:rPr>
                        <w:lang w:val="uk-UA"/>
                      </w:rPr>
                    </w:pPr>
                    <w:r>
                      <w:rPr>
                        <w:lang w:val="uk-UA"/>
                      </w:rPr>
                      <w:t>потреби у самовираженні засобами мовлення</w:t>
                    </w:r>
                  </w:p>
                </w:txbxContent>
              </v:textbox>
            </v:shape>
            <v:shape id="_x0000_s1083" type="#_x0000_t202" style="position:absolute;top:9539;width:1979;height:1979;v-text-anchor:middle" strokeweight=".26mm">
              <v:fill color2="black"/>
              <v:textbox style="mso-next-textbox:#_x0000_s1083;mso-rotate-with-shape:t" inset="0,0,0,0">
                <w:txbxContent>
                  <w:p w:rsidR="005C76E7" w:rsidRDefault="005C76E7" w:rsidP="005F27FB">
                    <w:pPr>
                      <w:jc w:val="center"/>
                      <w:rPr>
                        <w:lang w:val="uk-UA"/>
                      </w:rPr>
                    </w:pPr>
                    <w:r>
                      <w:rPr>
                        <w:lang w:val="uk-UA"/>
                      </w:rPr>
                      <w:t>формування культури мовленнєвого самовираження, розвиток творчих здібностей дошкільників</w:t>
                    </w:r>
                  </w:p>
                </w:txbxContent>
              </v:textbox>
            </v:shape>
            <v:shape id="_x0000_s1084" type="#_x0000_t202" style="position:absolute;left:3060;top:7738;width:1798;height:545;v-text-anchor:middle" strokeweight=".26mm">
              <v:fill color2="black"/>
              <v:textbox style="mso-next-textbox:#_x0000_s1084;mso-rotate-with-shape:t" inset="0,0,0,0">
                <w:txbxContent>
                  <w:p w:rsidR="005C76E7" w:rsidRDefault="005C76E7" w:rsidP="005F27FB">
                    <w:pPr>
                      <w:jc w:val="center"/>
                      <w:rPr>
                        <w:b/>
                        <w:lang w:val="uk-UA"/>
                      </w:rPr>
                    </w:pPr>
                    <w:r>
                      <w:rPr>
                        <w:b/>
                        <w:lang w:val="uk-UA"/>
                      </w:rPr>
                      <w:t xml:space="preserve">Форми роботи </w:t>
                    </w:r>
                  </w:p>
                  <w:p w:rsidR="005C76E7" w:rsidRDefault="005C76E7" w:rsidP="005F27FB">
                    <w:pPr>
                      <w:jc w:val="center"/>
                      <w:rPr>
                        <w:b/>
                        <w:lang w:val="uk-UA"/>
                      </w:rPr>
                    </w:pPr>
                    <w:r>
                      <w:rPr>
                        <w:b/>
                        <w:lang w:val="uk-UA"/>
                      </w:rPr>
                      <w:t>з дітьми</w:t>
                    </w:r>
                  </w:p>
                </w:txbxContent>
              </v:textbox>
            </v:shape>
            <v:shape id="_x0000_s1085" type="#_x0000_t202" style="position:absolute;left:2339;top:8639;width:1441;height:718;v-text-anchor:middle" strokeweight=".26mm">
              <v:fill color2="black"/>
              <v:textbox style="mso-next-textbox:#_x0000_s1085;mso-rotate-with-shape:t">
                <w:txbxContent>
                  <w:p w:rsidR="005C76E7" w:rsidRPr="00C02647" w:rsidRDefault="005C76E7" w:rsidP="005F27FB">
                    <w:pPr>
                      <w:ind w:left="-142"/>
                      <w:jc w:val="center"/>
                      <w:rPr>
                        <w:b/>
                        <w:i/>
                        <w:lang w:val="uk-UA"/>
                      </w:rPr>
                    </w:pPr>
                    <w:r w:rsidRPr="00C02647">
                      <w:rPr>
                        <w:b/>
                        <w:i/>
                        <w:lang w:val="uk-UA"/>
                      </w:rPr>
                      <w:t xml:space="preserve">Колективні </w:t>
                    </w:r>
                  </w:p>
                </w:txbxContent>
              </v:textbox>
            </v:shape>
            <v:shape id="_x0000_s1086" type="#_x0000_t202" style="position:absolute;left:3960;top:8638;width:1800;height:719;v-text-anchor:middle" strokeweight=".26mm">
              <v:fill color2="black"/>
              <v:textbox style="mso-next-textbox:#_x0000_s1086;mso-rotate-with-shape:t" inset=".49mm,1.01mm,.49mm,1.01mm">
                <w:txbxContent>
                  <w:p w:rsidR="005C76E7" w:rsidRPr="00C02647" w:rsidRDefault="005C76E7" w:rsidP="005F27FB">
                    <w:pPr>
                      <w:jc w:val="center"/>
                      <w:rPr>
                        <w:b/>
                        <w:i/>
                        <w:lang w:val="uk-UA"/>
                      </w:rPr>
                    </w:pPr>
                    <w:r w:rsidRPr="00C02647">
                      <w:rPr>
                        <w:b/>
                        <w:i/>
                        <w:lang w:val="uk-UA"/>
                      </w:rPr>
                      <w:t xml:space="preserve">Індивідуальні </w:t>
                    </w:r>
                  </w:p>
                </w:txbxContent>
              </v:textbox>
            </v:shape>
            <v:shape id="_x0000_s1087" type="#_x0000_t202" style="position:absolute;left:2701;top:9719;width:2340;height:362;v-text-anchor:middle" strokeweight=".26mm">
              <v:fill color2="black"/>
              <v:textbox style="mso-next-textbox:#_x0000_s1087;mso-rotate-with-shape:t" inset=".49mm,1.01mm,.49mm,1.01mm">
                <w:txbxContent>
                  <w:p w:rsidR="005C76E7" w:rsidRDefault="005C76E7" w:rsidP="005F27FB">
                    <w:pPr>
                      <w:spacing w:line="360" w:lineRule="auto"/>
                      <w:jc w:val="center"/>
                      <w:rPr>
                        <w:b/>
                        <w:lang w:val="uk-UA"/>
                      </w:rPr>
                    </w:pPr>
                    <w:r>
                      <w:rPr>
                        <w:b/>
                        <w:lang w:val="uk-UA"/>
                      </w:rPr>
                      <w:t>Види роботи</w:t>
                    </w:r>
                  </w:p>
                </w:txbxContent>
              </v:textbox>
            </v:shape>
            <v:shape id="_x0000_s1088" type="#_x0000_t202" style="position:absolute;left:2160;top:10439;width:1798;height:1979;v-text-anchor:middle" strokeweight=".26mm">
              <v:fill color2="black"/>
              <v:textbox style="mso-next-textbox:#_x0000_s1088;mso-rotate-with-shape:t" inset="0,0,0,0">
                <w:txbxContent>
                  <w:p w:rsidR="005C76E7" w:rsidRPr="005117EE" w:rsidRDefault="005C76E7" w:rsidP="005F27FB">
                    <w:pPr>
                      <w:ind w:left="142" w:right="84"/>
                      <w:jc w:val="center"/>
                      <w:rPr>
                        <w:b/>
                        <w:lang w:val="uk-UA"/>
                      </w:rPr>
                    </w:pPr>
                    <w:r w:rsidRPr="005117EE">
                      <w:rPr>
                        <w:b/>
                        <w:lang w:val="uk-UA"/>
                      </w:rPr>
                      <w:t>Ігри:</w:t>
                    </w:r>
                  </w:p>
                  <w:p w:rsidR="005C76E7" w:rsidRDefault="005C76E7" w:rsidP="00F21A54">
                    <w:pPr>
                      <w:numPr>
                        <w:ilvl w:val="0"/>
                        <w:numId w:val="59"/>
                      </w:numPr>
                      <w:suppressAutoHyphens/>
                      <w:spacing w:after="0" w:line="240" w:lineRule="auto"/>
                      <w:ind w:left="284" w:right="-58" w:hanging="142"/>
                      <w:jc w:val="both"/>
                      <w:rPr>
                        <w:lang w:val="uk-UA"/>
                      </w:rPr>
                    </w:pPr>
                    <w:r>
                      <w:rPr>
                        <w:lang w:val="uk-UA"/>
                      </w:rPr>
                      <w:t>дидактичні</w:t>
                    </w:r>
                  </w:p>
                  <w:p w:rsidR="005C76E7" w:rsidRDefault="005C76E7" w:rsidP="00F21A54">
                    <w:pPr>
                      <w:numPr>
                        <w:ilvl w:val="0"/>
                        <w:numId w:val="59"/>
                      </w:numPr>
                      <w:suppressAutoHyphens/>
                      <w:spacing w:after="0" w:line="240" w:lineRule="auto"/>
                      <w:ind w:left="284" w:right="-58" w:hanging="142"/>
                      <w:jc w:val="both"/>
                      <w:rPr>
                        <w:lang w:val="uk-UA"/>
                      </w:rPr>
                    </w:pPr>
                    <w:r>
                      <w:rPr>
                        <w:lang w:val="uk-UA"/>
                      </w:rPr>
                      <w:t>театралізовані</w:t>
                    </w:r>
                  </w:p>
                  <w:p w:rsidR="005C76E7" w:rsidRDefault="005C76E7" w:rsidP="00F21A54">
                    <w:pPr>
                      <w:numPr>
                        <w:ilvl w:val="0"/>
                        <w:numId w:val="59"/>
                      </w:numPr>
                      <w:suppressAutoHyphens/>
                      <w:spacing w:after="0" w:line="240" w:lineRule="auto"/>
                      <w:ind w:left="284" w:right="-58" w:hanging="142"/>
                      <w:jc w:val="both"/>
                      <w:rPr>
                        <w:lang w:val="uk-UA"/>
                      </w:rPr>
                    </w:pPr>
                    <w:r w:rsidRPr="005117EE">
                      <w:rPr>
                        <w:lang w:val="uk-UA"/>
                      </w:rPr>
                      <w:t xml:space="preserve">сюжетно-рольові, </w:t>
                    </w:r>
                  </w:p>
                  <w:p w:rsidR="005C76E7" w:rsidRPr="005117EE" w:rsidRDefault="005C76E7" w:rsidP="00F21A54">
                    <w:pPr>
                      <w:numPr>
                        <w:ilvl w:val="0"/>
                        <w:numId w:val="59"/>
                      </w:numPr>
                      <w:suppressAutoHyphens/>
                      <w:spacing w:after="0" w:line="240" w:lineRule="auto"/>
                      <w:ind w:left="284" w:right="-58" w:hanging="142"/>
                      <w:jc w:val="both"/>
                      <w:rPr>
                        <w:lang w:val="uk-UA"/>
                      </w:rPr>
                    </w:pPr>
                    <w:proofErr w:type="spellStart"/>
                    <w:r>
                      <w:rPr>
                        <w:lang w:val="uk-UA"/>
                      </w:rPr>
                      <w:t>ігри-</w:t>
                    </w:r>
                    <w:proofErr w:type="spellEnd"/>
                    <w:r>
                      <w:rPr>
                        <w:lang w:val="uk-UA"/>
                      </w:rPr>
                      <w:t xml:space="preserve"> фантазування</w:t>
                    </w:r>
                  </w:p>
                  <w:p w:rsidR="005C76E7" w:rsidRPr="005117EE" w:rsidRDefault="005C76E7" w:rsidP="005F27FB">
                    <w:pPr>
                      <w:ind w:left="142" w:firstLine="284"/>
                      <w:rPr>
                        <w:lang w:val="uk-UA"/>
                      </w:rPr>
                    </w:pPr>
                  </w:p>
                </w:txbxContent>
              </v:textbox>
            </v:shape>
            <v:shape id="_x0000_s1089" type="#_x0000_t202" style="position:absolute;left:4140;top:10439;width:1620;height:1979;v-text-anchor:middle" strokeweight=".26mm">
              <v:fill color2="black"/>
              <v:textbox style="mso-next-textbox:#_x0000_s1089;mso-rotate-with-shape:t" inset="0,0,0,0">
                <w:txbxContent>
                  <w:p w:rsidR="005C76E7" w:rsidRDefault="005C76E7" w:rsidP="005F27FB">
                    <w:pPr>
                      <w:jc w:val="center"/>
                      <w:rPr>
                        <w:b/>
                        <w:lang w:val="uk-UA"/>
                      </w:rPr>
                    </w:pPr>
                    <w:r>
                      <w:rPr>
                        <w:b/>
                        <w:lang w:val="uk-UA"/>
                      </w:rPr>
                      <w:t>Творі розповіді:</w:t>
                    </w:r>
                  </w:p>
                  <w:p w:rsidR="005C76E7" w:rsidRDefault="005C76E7" w:rsidP="005F27FB">
                    <w:pPr>
                      <w:tabs>
                        <w:tab w:val="left" w:pos="426"/>
                      </w:tabs>
                      <w:ind w:left="284"/>
                      <w:rPr>
                        <w:lang w:val="uk-UA"/>
                      </w:rPr>
                    </w:pPr>
                  </w:p>
                  <w:p w:rsidR="005C76E7" w:rsidRDefault="005C76E7" w:rsidP="00F21A54">
                    <w:pPr>
                      <w:numPr>
                        <w:ilvl w:val="0"/>
                        <w:numId w:val="60"/>
                      </w:numPr>
                      <w:tabs>
                        <w:tab w:val="left" w:pos="426"/>
                      </w:tabs>
                      <w:suppressAutoHyphens/>
                      <w:spacing w:after="0" w:line="240" w:lineRule="auto"/>
                      <w:ind w:left="284" w:hanging="142"/>
                      <w:rPr>
                        <w:lang w:val="uk-UA"/>
                      </w:rPr>
                    </w:pPr>
                    <w:r>
                      <w:rPr>
                        <w:lang w:val="uk-UA"/>
                      </w:rPr>
                      <w:t>н</w:t>
                    </w:r>
                    <w:r w:rsidRPr="005117EE">
                      <w:rPr>
                        <w:lang w:val="uk-UA"/>
                      </w:rPr>
                      <w:t>а наочній основі</w:t>
                    </w:r>
                  </w:p>
                  <w:p w:rsidR="005C76E7" w:rsidRPr="005117EE" w:rsidRDefault="005C76E7" w:rsidP="00F21A54">
                    <w:pPr>
                      <w:numPr>
                        <w:ilvl w:val="0"/>
                        <w:numId w:val="60"/>
                      </w:numPr>
                      <w:tabs>
                        <w:tab w:val="left" w:pos="426"/>
                      </w:tabs>
                      <w:suppressAutoHyphens/>
                      <w:spacing w:after="0" w:line="240" w:lineRule="auto"/>
                      <w:ind w:left="284" w:hanging="142"/>
                      <w:rPr>
                        <w:lang w:val="uk-UA"/>
                      </w:rPr>
                    </w:pPr>
                    <w:r>
                      <w:rPr>
                        <w:lang w:val="uk-UA"/>
                      </w:rPr>
                      <w:t>на словесній основі</w:t>
                    </w:r>
                  </w:p>
                </w:txbxContent>
              </v:textbox>
            </v:shape>
            <v:shape id="_x0000_s1090" type="#_x0000_t202" style="position:absolute;left:5761;top:6479;width:1698;height:535;v-text-anchor:middle" strokeweight=".26mm">
              <v:fill color2="black"/>
              <v:textbox style="mso-next-textbox:#_x0000_s1090;mso-rotate-with-shape:t">
                <w:txbxContent>
                  <w:p w:rsidR="005C76E7" w:rsidRDefault="005C76E7" w:rsidP="005F27FB">
                    <w:pPr>
                      <w:spacing w:line="360" w:lineRule="auto"/>
                      <w:jc w:val="center"/>
                      <w:rPr>
                        <w:sz w:val="28"/>
                        <w:lang w:val="uk-UA"/>
                      </w:rPr>
                    </w:pPr>
                    <w:r>
                      <w:rPr>
                        <w:sz w:val="28"/>
                        <w:lang w:val="uk-UA"/>
                      </w:rPr>
                      <w:t>Вихователі</w:t>
                    </w:r>
                  </w:p>
                  <w:p w:rsidR="005C76E7" w:rsidRDefault="005C76E7" w:rsidP="005F27FB">
                    <w:pPr>
                      <w:ind w:firstLine="540"/>
                      <w:jc w:val="center"/>
                    </w:pPr>
                  </w:p>
                  <w:p w:rsidR="005C76E7" w:rsidRDefault="005C76E7" w:rsidP="005F27FB"/>
                </w:txbxContent>
              </v:textbox>
            </v:shape>
            <v:shape id="_x0000_s1091" type="#_x0000_t202" style="position:absolute;left:7739;top:6479;width:1700;height:535;v-text-anchor:middle" strokeweight=".26mm">
              <v:fill color2="black"/>
              <v:textbox style="mso-next-textbox:#_x0000_s1091;mso-rotate-with-shape:t">
                <w:txbxContent>
                  <w:p w:rsidR="005C76E7" w:rsidRDefault="005C76E7" w:rsidP="005F27FB">
                    <w:pPr>
                      <w:spacing w:line="360" w:lineRule="auto"/>
                      <w:jc w:val="center"/>
                      <w:rPr>
                        <w:sz w:val="28"/>
                        <w:lang w:val="uk-UA"/>
                      </w:rPr>
                    </w:pPr>
                    <w:r>
                      <w:rPr>
                        <w:sz w:val="28"/>
                        <w:lang w:val="uk-UA"/>
                      </w:rPr>
                      <w:t>Батьки</w:t>
                    </w:r>
                  </w:p>
                  <w:p w:rsidR="005C76E7" w:rsidRDefault="005C76E7" w:rsidP="005F27FB">
                    <w:pPr>
                      <w:ind w:firstLine="540"/>
                      <w:jc w:val="center"/>
                    </w:pPr>
                  </w:p>
                  <w:p w:rsidR="005C76E7" w:rsidRDefault="005C76E7" w:rsidP="005F27FB"/>
                </w:txbxContent>
              </v:textbox>
            </v:shape>
            <v:shape id="_x0000_s1092" type="#_x0000_t202" style="position:absolute;left:5940;top:8639;width:1796;height:3240;v-text-anchor:middle" strokeweight=".26mm">
              <v:fill color2="black"/>
              <v:textbox style="mso-next-textbox:#_x0000_s1092;mso-rotate-with-shape:t" inset="0,0,0,0">
                <w:txbxContent>
                  <w:p w:rsidR="005C76E7" w:rsidRDefault="005C76E7" w:rsidP="005F27FB">
                    <w:pPr>
                      <w:jc w:val="center"/>
                      <w:rPr>
                        <w:b/>
                        <w:lang w:val="uk-UA"/>
                      </w:rPr>
                    </w:pPr>
                    <w:r>
                      <w:rPr>
                        <w:b/>
                        <w:lang w:val="uk-UA"/>
                      </w:rPr>
                      <w:t>Колективні:</w:t>
                    </w:r>
                  </w:p>
                  <w:p w:rsidR="005C76E7" w:rsidRPr="005075BF" w:rsidRDefault="005C76E7" w:rsidP="005F27FB">
                    <w:pPr>
                      <w:ind w:left="142"/>
                      <w:rPr>
                        <w:lang w:val="uk-UA"/>
                      </w:rPr>
                    </w:pPr>
                    <w:r>
                      <w:rPr>
                        <w:lang w:val="uk-UA"/>
                      </w:rPr>
                      <w:t xml:space="preserve">методичне </w:t>
                    </w:r>
                    <w:r w:rsidRPr="005075BF">
                      <w:rPr>
                        <w:lang w:val="uk-UA"/>
                      </w:rPr>
                      <w:t>об’єднання вихователів, педагогічна рада,</w:t>
                    </w:r>
                  </w:p>
                  <w:p w:rsidR="005C76E7" w:rsidRPr="005075BF" w:rsidRDefault="005C76E7" w:rsidP="005F27FB">
                    <w:pPr>
                      <w:ind w:left="142"/>
                      <w:rPr>
                        <w:lang w:val="uk-UA"/>
                      </w:rPr>
                    </w:pPr>
                    <w:r w:rsidRPr="005075BF">
                      <w:rPr>
                        <w:lang w:val="uk-UA"/>
                      </w:rPr>
                      <w:t>семінар-практикум,</w:t>
                    </w:r>
                  </w:p>
                  <w:p w:rsidR="005C76E7" w:rsidRPr="005075BF" w:rsidRDefault="005C76E7" w:rsidP="005F27FB">
                    <w:pPr>
                      <w:ind w:left="142"/>
                      <w:rPr>
                        <w:lang w:val="uk-UA"/>
                      </w:rPr>
                    </w:pPr>
                    <w:r w:rsidRPr="005075BF">
                      <w:rPr>
                        <w:lang w:val="uk-UA"/>
                      </w:rPr>
                      <w:t>групова консультація,</w:t>
                    </w:r>
                  </w:p>
                  <w:p w:rsidR="005C76E7" w:rsidRDefault="005C76E7" w:rsidP="005F27FB">
                    <w:pPr>
                      <w:ind w:left="142"/>
                      <w:rPr>
                        <w:lang w:val="uk-UA"/>
                      </w:rPr>
                    </w:pPr>
                    <w:r w:rsidRPr="005075BF">
                      <w:rPr>
                        <w:lang w:val="uk-UA"/>
                      </w:rPr>
                      <w:t>батьківські збори, ознайомлення з методичною літературою</w:t>
                    </w:r>
                  </w:p>
                </w:txbxContent>
              </v:textbox>
            </v:shape>
            <v:shape id="_x0000_s1093" type="#_x0000_t202" style="position:absolute;left:7920;top:8638;width:1436;height:2519;v-text-anchor:middle" strokeweight=".26mm">
              <v:fill color2="black"/>
              <v:textbox style="mso-next-textbox:#_x0000_s1093;mso-rotate-with-shape:t" inset="0,0,0,0">
                <w:txbxContent>
                  <w:p w:rsidR="005C76E7" w:rsidRDefault="005C76E7" w:rsidP="005F27FB">
                    <w:pPr>
                      <w:jc w:val="center"/>
                      <w:rPr>
                        <w:b/>
                        <w:lang w:val="uk-UA"/>
                      </w:rPr>
                    </w:pPr>
                    <w:r>
                      <w:rPr>
                        <w:b/>
                        <w:lang w:val="uk-UA"/>
                      </w:rPr>
                      <w:t>Індивідуальні</w:t>
                    </w:r>
                  </w:p>
                  <w:p w:rsidR="005C76E7" w:rsidRDefault="005C76E7" w:rsidP="005F27FB">
                    <w:pPr>
                      <w:ind w:left="142"/>
                      <w:rPr>
                        <w:lang w:val="uk-UA"/>
                      </w:rPr>
                    </w:pPr>
                    <w:r>
                      <w:rPr>
                        <w:lang w:val="uk-UA"/>
                      </w:rPr>
                      <w:t xml:space="preserve">консультація, бесіда, анкета, </w:t>
                    </w:r>
                    <w:proofErr w:type="spellStart"/>
                    <w:r>
                      <w:rPr>
                        <w:lang w:val="uk-UA"/>
                      </w:rPr>
                      <w:t>порадничок</w:t>
                    </w:r>
                    <w:proofErr w:type="spellEnd"/>
                    <w:r>
                      <w:rPr>
                        <w:lang w:val="uk-UA"/>
                      </w:rPr>
                      <w:t>, інформація в батьківському куточку</w:t>
                    </w:r>
                  </w:p>
                </w:txbxContent>
              </v:textbox>
            </v:shape>
            <v:shape id="_x0000_s1094" type="#_x0000_t202" style="position:absolute;left:6660;top:7559;width:2161;height:719;v-text-anchor:middle" strokeweight=".26mm">
              <v:fill color2="black"/>
              <v:textbox style="mso-next-textbox:#_x0000_s1094;mso-rotate-with-shape:t" inset="0,0,0,0">
                <w:txbxContent>
                  <w:p w:rsidR="005C76E7" w:rsidRDefault="005C76E7" w:rsidP="005F27FB">
                    <w:pPr>
                      <w:jc w:val="center"/>
                      <w:rPr>
                        <w:b/>
                        <w:lang w:val="uk-UA"/>
                      </w:rPr>
                    </w:pPr>
                    <w:r>
                      <w:rPr>
                        <w:b/>
                        <w:lang w:val="uk-UA"/>
                      </w:rPr>
                      <w:t>Форми і методи виховного впливу</w:t>
                    </w:r>
                  </w:p>
                </w:txbxContent>
              </v:textbox>
            </v:shape>
            <v:shape id="_x0000_s1095" type="#_x0000_t202" style="position:absolute;left:170;top:12960;width:9119;height:539;v-text-anchor:middle" strokeweight=".26mm">
              <v:fill color2="black"/>
              <v:textbox style="mso-next-textbox:#_x0000_s1095;mso-rotate-with-shape:t" inset="0,0,0,0">
                <w:txbxContent>
                  <w:p w:rsidR="005C76E7" w:rsidRPr="005120E7" w:rsidRDefault="005C76E7" w:rsidP="005F27FB">
                    <w:pPr>
                      <w:jc w:val="center"/>
                      <w:rPr>
                        <w:b/>
                        <w:i/>
                        <w:color w:val="7030A0"/>
                        <w:sz w:val="36"/>
                        <w:lang w:val="uk-UA"/>
                      </w:rPr>
                    </w:pPr>
                    <w:r w:rsidRPr="005120E7">
                      <w:rPr>
                        <w:b/>
                        <w:i/>
                        <w:color w:val="7030A0"/>
                        <w:sz w:val="36"/>
                        <w:lang w:val="uk-UA"/>
                      </w:rPr>
                      <w:t>Мовленнєва компетентність дошкільника</w:t>
                    </w:r>
                  </w:p>
                  <w:p w:rsidR="005C76E7" w:rsidRDefault="005C76E7" w:rsidP="005F27FB"/>
                </w:txbxContent>
              </v:textbox>
            </v:shape>
            <v:line id="_x0000_s1096" style="position:absolute" from="4681,540" to="4681,900" strokeweight=".26mm">
              <v:stroke endarrow="block" joinstyle="miter"/>
            </v:line>
            <v:line id="_x0000_s1097" style="position:absolute" from="1801,1261" to="1802,1618" strokeweight=".26mm">
              <v:stroke endarrow="block" joinstyle="miter"/>
            </v:line>
            <v:line id="_x0000_s1098" style="position:absolute" from="4681,1261" to="4682,1620" strokeweight=".26mm">
              <v:stroke endarrow="block" joinstyle="miter"/>
            </v:line>
            <v:line id="_x0000_s1099" style="position:absolute" from="7560,1261" to="7561,1618" strokeweight=".26mm">
              <v:stroke endarrow="block" joinstyle="miter"/>
            </v:line>
            <v:line id="_x0000_s1100" style="position:absolute" from="1801,1980" to="1802,2339" strokeweight=".26mm">
              <v:stroke endarrow="block" joinstyle="miter"/>
            </v:line>
            <v:line id="_x0000_s1101" style="position:absolute" from="4681,1980" to="4682,2339" strokeweight=".26mm">
              <v:stroke endarrow="block" joinstyle="miter"/>
            </v:line>
            <v:line id="_x0000_s1102" style="position:absolute" from="7560,1980" to="7561,2339" strokeweight=".26mm">
              <v:stroke endarrow="block" joinstyle="miter"/>
            </v:line>
            <v:line id="_x0000_s1103" style="position:absolute" from="1482,4860" to="4320,5219" strokeweight=".26mm">
              <v:stroke endarrow="block" joinstyle="miter"/>
            </v:line>
            <v:line id="_x0000_s1104" style="position:absolute" from="3420,4860" to="4320,5219" strokeweight=".26mm">
              <v:stroke endarrow="block" joinstyle="miter"/>
            </v:line>
            <v:line id="_x0000_s1105" style="position:absolute;flip:x" from="4320,4860" to="5186,5219" strokeweight=".26mm">
              <v:stroke endarrow="block" joinstyle="miter"/>
            </v:line>
            <v:line id="_x0000_s1106" style="position:absolute;flip:x" from="4319,4860" to="8092,5219" strokeweight=".26mm">
              <v:stroke endarrow="block" joinstyle="miter"/>
            </v:line>
            <v:line id="_x0000_s1107" style="position:absolute;flip:x" from="2340,5400" to="2700,5759" strokeweight=".26mm">
              <v:stroke endarrow="block" joinstyle="miter"/>
            </v:line>
            <v:line id="_x0000_s1108" style="position:absolute" from="6480,5400" to="6840,5759" strokeweight=".26mm">
              <v:stroke endarrow="block" joinstyle="miter"/>
            </v:line>
            <v:line id="_x0000_s1109" style="position:absolute" from="2340,6120" to="6840,6120" strokeweight=".26mm">
              <v:stroke startarrow="block" endarrow="block" joinstyle="miter"/>
            </v:line>
            <v:line id="_x0000_s1110" style="position:absolute;flip:x" from="901,6301" to="1621,6660" strokeweight=".26mm">
              <v:stroke endarrow="block" joinstyle="miter"/>
            </v:line>
            <v:line id="_x0000_s1111" style="position:absolute" from="901,7380" to="902,7739" strokeweight=".26mm">
              <v:stroke joinstyle="miter"/>
            </v:line>
            <v:line id="_x0000_s1112" style="position:absolute" from="901,9179" to="902,9539" strokeweight=".26mm">
              <v:stroke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13" type="#_x0000_t34" style="position:absolute;left:2159;top:8100;width:1;height:1798;flip:y" o:connectortype="elbow" strokeweight=".26mm"/>
            <v:line id="_x0000_s1114" style="position:absolute" from="1980,9900" to="2159,9901" strokeweight=".26mm">
              <v:stroke joinstyle="miter"/>
            </v:line>
            <v:line id="_x0000_s1115" style="position:absolute" from="1980,8100" to="3059,8101" strokeweight=".26mm">
              <v:stroke endarrow="block" joinstyle="miter"/>
            </v:line>
            <v:line id="_x0000_s1116" style="position:absolute;flip:x" from="2881,8279" to="3781,8640" strokeweight=".26mm">
              <v:stroke endarrow="block" joinstyle="miter"/>
            </v:line>
            <v:line id="_x0000_s1117" style="position:absolute" from="3781,8279" to="4860,8640" strokeweight=".26mm">
              <v:stroke endarrow="block" joinstyle="miter"/>
            </v:line>
            <v:line id="_x0000_s1118" style="position:absolute" from="3060,9360" to="3061,9719" strokeweight=".26mm">
              <v:stroke endarrow="block" joinstyle="miter"/>
            </v:line>
            <v:line id="_x0000_s1119" style="position:absolute" from="4681,9360" to="4682,9719" strokeweight=".26mm">
              <v:stroke endarrow="block" joinstyle="miter"/>
            </v:line>
            <v:line id="_x0000_s1120" style="position:absolute" from="3060,10079" to="3061,10439" strokeweight=".26mm">
              <v:stroke joinstyle="miter"/>
            </v:line>
            <v:line id="_x0000_s1121" style="position:absolute" from="4681,10079" to="4682,10439" strokeweight=".26mm">
              <v:stroke joinstyle="miter"/>
            </v:line>
            <v:line id="_x0000_s1122" style="position:absolute" from="7020,8279" to="7022,8640" strokeweight=".26mm">
              <v:stroke joinstyle="miter"/>
            </v:line>
            <v:line id="_x0000_s1123" style="position:absolute" from="8280,8279" to="8282,8639" strokeweight=".26mm">
              <v:stroke joinstyle="miter"/>
            </v:line>
            <v:line id="_x0000_s1124" style="position:absolute" from="6661,7020" to="7740,7559" strokeweight=".26mm">
              <v:stroke endarrow="block" joinstyle="miter"/>
            </v:line>
            <v:line id="_x0000_s1125" style="position:absolute;flip:x" from="7741,7020" to="8641,7559" strokeweight=".26mm">
              <v:stroke endarrow="block" joinstyle="miter"/>
            </v:line>
            <v:line id="_x0000_s1126" style="position:absolute;flip:x" from="7019,6301" to="7558,6480" strokeweight=".26mm">
              <v:stroke joinstyle="miter"/>
            </v:line>
            <v:line id="_x0000_s1127" style="position:absolute" from="7920,6301" to="8640,6480" strokeweight=".26mm">
              <v:stroke joinstyle="miter"/>
            </v:line>
            <v:line id="_x0000_s1128" style="position:absolute" from="2881,12420" to="2882,12959" strokeweight=".26mm">
              <v:stroke endarrow="block" joinstyle="miter"/>
            </v:line>
            <v:line id="_x0000_s1129" style="position:absolute" from="4861,12420" to="4862,12959" strokeweight=".26mm">
              <v:stroke endarrow="block" joinstyle="miter"/>
            </v:line>
            <v:line id="_x0000_s1130" style="position:absolute" from="6841,11880" to="6842,12959" strokeweight=".26mm">
              <v:stroke endarrow="block" joinstyle="miter"/>
            </v:line>
            <v:shape id="_x0000_s1131" type="#_x0000_t202" style="position:absolute;left:179;width:8999;height:719;v-text-anchor:middle" strokeweight=".26mm">
              <v:fill color2="black"/>
              <v:textbox style="mso-next-textbox:#_x0000_s1131;mso-rotate-with-shape:t">
                <w:txbxContent>
                  <w:p w:rsidR="005C76E7" w:rsidRDefault="005C76E7" w:rsidP="00CD54D3">
                    <w:pPr>
                      <w:ind w:left="-284"/>
                      <w:jc w:val="center"/>
                      <w:rPr>
                        <w:b/>
                        <w:sz w:val="28"/>
                        <w:lang w:val="uk-UA"/>
                      </w:rPr>
                    </w:pPr>
                    <w:r>
                      <w:rPr>
                        <w:b/>
                        <w:sz w:val="28"/>
                        <w:lang w:val="uk-UA"/>
                      </w:rPr>
                      <w:t xml:space="preserve">Розвиток </w:t>
                    </w:r>
                    <w:proofErr w:type="spellStart"/>
                    <w:r>
                      <w:rPr>
                        <w:b/>
                        <w:sz w:val="28"/>
                        <w:lang w:val="uk-UA"/>
                      </w:rPr>
                      <w:t>художньо-</w:t>
                    </w:r>
                    <w:proofErr w:type="spellEnd"/>
                    <w:r>
                      <w:rPr>
                        <w:b/>
                        <w:sz w:val="28"/>
                        <w:lang w:val="uk-UA"/>
                      </w:rPr>
                      <w:t xml:space="preserve"> мовленнєвої діяльності дошкільників</w:t>
                    </w:r>
                  </w:p>
                  <w:p w:rsidR="005C76E7" w:rsidRDefault="005C76E7" w:rsidP="00CD54D3">
                    <w:pPr>
                      <w:ind w:left="-284"/>
                      <w:rPr>
                        <w:b/>
                        <w:sz w:val="28"/>
                        <w:lang w:val="uk-UA"/>
                      </w:rPr>
                    </w:pPr>
                  </w:p>
                </w:txbxContent>
              </v:textbox>
            </v:shape>
            <v:line id="_x0000_s1132" style="position:absolute" from="8641,11159" to="8642,12959" strokeweight=".26mm">
              <v:stroke endarrow="block" joinstyle="miter"/>
            </v:line>
            <v:line id="_x0000_s1133" style="position:absolute" from="969,11521" to="970,12961" strokeweight=".26mm">
              <v:stroke endarrow="block" joinstyle="miter"/>
            </v:line>
            <w10:wrap type="tight"/>
          </v:group>
        </w:pict>
      </w:r>
    </w:p>
    <w:p w:rsidR="00B93D8F" w:rsidRPr="00F30940" w:rsidRDefault="00B93D8F" w:rsidP="00991966">
      <w:pPr>
        <w:shd w:val="clear" w:color="auto" w:fill="FFFFFF"/>
        <w:tabs>
          <w:tab w:val="left" w:pos="7655"/>
        </w:tabs>
        <w:spacing w:line="240" w:lineRule="auto"/>
        <w:ind w:right="2" w:firstLine="567"/>
        <w:jc w:val="right"/>
        <w:rPr>
          <w:rFonts w:ascii="Times New Roman" w:hAnsi="Times New Roman" w:cs="Times New Roman"/>
          <w:b/>
          <w:i/>
          <w:sz w:val="32"/>
          <w:szCs w:val="32"/>
          <w:lang w:val="uk-UA"/>
        </w:rPr>
      </w:pPr>
    </w:p>
    <w:p w:rsidR="00E463EB" w:rsidRPr="00E95D3D" w:rsidRDefault="00663B56" w:rsidP="00991966">
      <w:pPr>
        <w:spacing w:after="0" w:line="240" w:lineRule="auto"/>
        <w:ind w:right="2" w:firstLine="567"/>
        <w:jc w:val="center"/>
        <w:rPr>
          <w:rFonts w:ascii="Times New Roman" w:hAnsi="Times New Roman" w:cs="Times New Roman"/>
          <w:b/>
          <w:color w:val="7030A0"/>
          <w:sz w:val="32"/>
          <w:szCs w:val="32"/>
          <w:lang w:val="uk-UA"/>
        </w:rPr>
      </w:pPr>
      <w:r w:rsidRPr="00E95D3D">
        <w:rPr>
          <w:rFonts w:ascii="Times New Roman" w:hAnsi="Times New Roman" w:cs="Times New Roman"/>
          <w:b/>
          <w:color w:val="7030A0"/>
          <w:sz w:val="32"/>
          <w:szCs w:val="32"/>
          <w:lang w:val="uk-UA"/>
        </w:rPr>
        <w:lastRenderedPageBreak/>
        <w:t xml:space="preserve">ІГРИ </w:t>
      </w:r>
      <w:r w:rsidR="00E463EB" w:rsidRPr="00E95D3D">
        <w:rPr>
          <w:rFonts w:ascii="Times New Roman" w:hAnsi="Times New Roman" w:cs="Times New Roman"/>
          <w:b/>
          <w:color w:val="7030A0"/>
          <w:sz w:val="32"/>
          <w:szCs w:val="32"/>
          <w:lang w:val="uk-UA"/>
        </w:rPr>
        <w:t>–</w:t>
      </w:r>
      <w:r w:rsidRPr="00E95D3D">
        <w:rPr>
          <w:rFonts w:ascii="Times New Roman" w:hAnsi="Times New Roman" w:cs="Times New Roman"/>
          <w:b/>
          <w:color w:val="7030A0"/>
          <w:sz w:val="32"/>
          <w:szCs w:val="32"/>
          <w:lang w:val="uk-UA"/>
        </w:rPr>
        <w:t xml:space="preserve"> ФАНТАЗУВАННЯ</w:t>
      </w:r>
      <w:r w:rsidR="00E463EB" w:rsidRPr="00E95D3D">
        <w:rPr>
          <w:rFonts w:ascii="Times New Roman" w:hAnsi="Times New Roman" w:cs="Times New Roman"/>
          <w:b/>
          <w:color w:val="7030A0"/>
          <w:sz w:val="32"/>
          <w:szCs w:val="32"/>
          <w:lang w:val="uk-UA"/>
        </w:rPr>
        <w:t xml:space="preserve"> ЯК ЗАСІБ РОЗВИТКУ </w:t>
      </w:r>
    </w:p>
    <w:p w:rsidR="00663B56" w:rsidRPr="00E95D3D" w:rsidRDefault="00E463EB" w:rsidP="00991966">
      <w:pPr>
        <w:spacing w:after="0" w:line="240" w:lineRule="auto"/>
        <w:ind w:right="2" w:firstLine="567"/>
        <w:jc w:val="center"/>
        <w:rPr>
          <w:rFonts w:ascii="Times New Roman" w:hAnsi="Times New Roman" w:cs="Times New Roman"/>
          <w:b/>
          <w:color w:val="7030A0"/>
          <w:sz w:val="32"/>
          <w:szCs w:val="32"/>
          <w:lang w:val="uk-UA"/>
        </w:rPr>
      </w:pPr>
      <w:r w:rsidRPr="00E95D3D">
        <w:rPr>
          <w:rFonts w:ascii="Times New Roman" w:hAnsi="Times New Roman" w:cs="Times New Roman"/>
          <w:b/>
          <w:color w:val="7030A0"/>
          <w:sz w:val="32"/>
          <w:szCs w:val="32"/>
          <w:lang w:val="uk-UA"/>
        </w:rPr>
        <w:t xml:space="preserve">МОВЛЕННЄВИХ ТА ТВОРЧИХ ЗДІБНОСТЕЙ ДОШКІЛЬНИКІВ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lang w:val="uk-UA"/>
        </w:rPr>
        <w:t xml:space="preserve">Якщо поспостерігати за дітьми та проаналізувати їхню діяльність, можна помітити, що все, чим вони займаються, є своєрідною творчістю: дитина пізнає властивості оточуючих предметів; «грає» зі словами, промовляючи низку звуків рідної мови, й створює незвичні слова; експериментує з різними матеріалами; просто грає. </w:t>
      </w:r>
      <w:r w:rsidRPr="00F30940">
        <w:rPr>
          <w:rFonts w:ascii="Times New Roman" w:hAnsi="Times New Roman" w:cs="Times New Roman"/>
          <w:sz w:val="32"/>
          <w:szCs w:val="32"/>
        </w:rPr>
        <w:t xml:space="preserve">У грі малюк має змогу поекспериментувати, багаторазово виконати будь-яку дію, від якої він отримує задоволення і, можливо, різні результати.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Гра – це найбільш доступний для дітей вид діяльності, спосіб переробки отриманих з навколишнього середовища вражень. В грі яскраво проявляються особливості мислення і уяви дитини, здатність до фантазування, також її емоційна активність, потреба в спілкуванні.</w:t>
      </w:r>
    </w:p>
    <w:p w:rsidR="00663B56" w:rsidRPr="00F30940" w:rsidRDefault="002E2BC2"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40512" behindDoc="1" locked="0" layoutInCell="1" allowOverlap="1">
            <wp:simplePos x="0" y="0"/>
            <wp:positionH relativeFrom="column">
              <wp:posOffset>2924175</wp:posOffset>
            </wp:positionH>
            <wp:positionV relativeFrom="paragraph">
              <wp:posOffset>254635</wp:posOffset>
            </wp:positionV>
            <wp:extent cx="3099435" cy="2444750"/>
            <wp:effectExtent l="57150" t="57150" r="62865" b="50800"/>
            <wp:wrapTight wrapText="bothSides">
              <wp:wrapPolygon edited="0">
                <wp:start x="-398" y="-505"/>
                <wp:lineTo x="-398" y="22049"/>
                <wp:lineTo x="22038" y="22049"/>
                <wp:lineTo x="22038" y="-505"/>
                <wp:lineTo x="-398" y="-505"/>
              </wp:wrapPolygon>
            </wp:wrapTight>
            <wp:docPr id="25" name="Рисунок 130" descr="P106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1060020"/>
                    <pic:cNvPicPr>
                      <a:picLocks noChangeAspect="1" noChangeArrowheads="1"/>
                    </pic:cNvPicPr>
                  </pic:nvPicPr>
                  <pic:blipFill>
                    <a:blip r:embed="rId67" cstate="print"/>
                    <a:srcRect/>
                    <a:stretch>
                      <a:fillRect/>
                    </a:stretch>
                  </pic:blipFill>
                  <pic:spPr bwMode="auto">
                    <a:xfrm>
                      <a:off x="0" y="0"/>
                      <a:ext cx="3099435" cy="24447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Гра – соціальна практика дитини. Через гру можна розвивати різноманітні творчі здібності: образотворчі, мовленнєві, музичні здібності.</w:t>
      </w:r>
    </w:p>
    <w:p w:rsidR="00663B56" w:rsidRPr="00F30940" w:rsidRDefault="00663B5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У розвитку мовленнєвих творчих здібностей використовуються різні види ігор: </w:t>
      </w:r>
    </w:p>
    <w:p w:rsidR="00663B56" w:rsidRPr="00E95D3D" w:rsidRDefault="00663B56" w:rsidP="00991966">
      <w:pPr>
        <w:pStyle w:val="a9"/>
        <w:numPr>
          <w:ilvl w:val="0"/>
          <w:numId w:val="4"/>
        </w:numPr>
        <w:spacing w:line="240" w:lineRule="auto"/>
        <w:ind w:left="0" w:right="2" w:firstLine="567"/>
        <w:jc w:val="both"/>
        <w:rPr>
          <w:rFonts w:ascii="Times New Roman" w:hAnsi="Times New Roman"/>
          <w:sz w:val="32"/>
          <w:szCs w:val="32"/>
          <w:lang w:val="uk-UA"/>
        </w:rPr>
      </w:pPr>
      <w:r w:rsidRPr="00E95D3D">
        <w:rPr>
          <w:rFonts w:ascii="Times New Roman" w:hAnsi="Times New Roman"/>
          <w:sz w:val="32"/>
          <w:szCs w:val="32"/>
          <w:lang w:val="uk-UA"/>
        </w:rPr>
        <w:t xml:space="preserve">дидактичні, </w:t>
      </w:r>
    </w:p>
    <w:p w:rsidR="00663B56" w:rsidRPr="00E95D3D" w:rsidRDefault="00663B56" w:rsidP="00991966">
      <w:pPr>
        <w:pStyle w:val="a9"/>
        <w:numPr>
          <w:ilvl w:val="0"/>
          <w:numId w:val="4"/>
        </w:numPr>
        <w:spacing w:line="240" w:lineRule="auto"/>
        <w:ind w:left="0" w:right="2" w:firstLine="567"/>
        <w:jc w:val="both"/>
        <w:rPr>
          <w:rFonts w:ascii="Times New Roman" w:hAnsi="Times New Roman"/>
          <w:sz w:val="32"/>
          <w:szCs w:val="32"/>
          <w:lang w:val="uk-UA"/>
        </w:rPr>
      </w:pPr>
      <w:r w:rsidRPr="00E95D3D">
        <w:rPr>
          <w:rFonts w:ascii="Times New Roman" w:hAnsi="Times New Roman"/>
          <w:sz w:val="32"/>
          <w:szCs w:val="32"/>
          <w:lang w:val="uk-UA"/>
        </w:rPr>
        <w:t xml:space="preserve">театралізовані, </w:t>
      </w:r>
    </w:p>
    <w:p w:rsidR="00663B56" w:rsidRPr="00E95D3D" w:rsidRDefault="00663B56" w:rsidP="00991966">
      <w:pPr>
        <w:pStyle w:val="a9"/>
        <w:numPr>
          <w:ilvl w:val="0"/>
          <w:numId w:val="4"/>
        </w:numPr>
        <w:spacing w:line="240" w:lineRule="auto"/>
        <w:ind w:left="0" w:right="2" w:firstLine="567"/>
        <w:jc w:val="both"/>
        <w:rPr>
          <w:rFonts w:ascii="Times New Roman" w:hAnsi="Times New Roman"/>
          <w:sz w:val="32"/>
          <w:szCs w:val="32"/>
          <w:lang w:val="uk-UA"/>
        </w:rPr>
      </w:pPr>
      <w:r w:rsidRPr="00E95D3D">
        <w:rPr>
          <w:rFonts w:ascii="Times New Roman" w:hAnsi="Times New Roman"/>
          <w:sz w:val="32"/>
          <w:szCs w:val="32"/>
          <w:lang w:val="uk-UA"/>
        </w:rPr>
        <w:t xml:space="preserve">сюжетно-рольові, </w:t>
      </w:r>
    </w:p>
    <w:p w:rsidR="00663B56" w:rsidRPr="00E95D3D" w:rsidRDefault="00663B56" w:rsidP="00991966">
      <w:pPr>
        <w:pStyle w:val="a9"/>
        <w:numPr>
          <w:ilvl w:val="0"/>
          <w:numId w:val="4"/>
        </w:numPr>
        <w:spacing w:after="0" w:line="240" w:lineRule="auto"/>
        <w:ind w:left="0" w:right="2" w:firstLine="567"/>
        <w:jc w:val="both"/>
        <w:rPr>
          <w:rFonts w:ascii="Times New Roman" w:hAnsi="Times New Roman"/>
          <w:sz w:val="32"/>
          <w:szCs w:val="32"/>
          <w:lang w:val="uk-UA"/>
        </w:rPr>
      </w:pPr>
      <w:r w:rsidRPr="00E95D3D">
        <w:rPr>
          <w:rFonts w:ascii="Times New Roman" w:hAnsi="Times New Roman"/>
          <w:sz w:val="32"/>
          <w:szCs w:val="32"/>
          <w:lang w:val="uk-UA"/>
        </w:rPr>
        <w:t>ігри-фантазування.</w:t>
      </w:r>
    </w:p>
    <w:p w:rsidR="00663B56" w:rsidRPr="00F30940" w:rsidRDefault="00251B58" w:rsidP="00991966">
      <w:pPr>
        <w:spacing w:after="0" w:line="240" w:lineRule="auto"/>
        <w:ind w:right="2" w:firstLine="567"/>
        <w:jc w:val="both"/>
        <w:rPr>
          <w:rFonts w:ascii="Times New Roman" w:hAnsi="Times New Roman" w:cs="Times New Roman"/>
          <w:sz w:val="32"/>
          <w:szCs w:val="32"/>
          <w:lang w:val="uk-UA"/>
        </w:rPr>
      </w:pPr>
      <w:r w:rsidRPr="00251B58">
        <w:rPr>
          <w:rFonts w:ascii="Times New Roman" w:hAnsi="Times New Roman" w:cs="Times New Roman"/>
          <w:b/>
          <w:color w:val="7030A0"/>
          <w:sz w:val="32"/>
          <w:szCs w:val="32"/>
          <w:lang w:val="uk-UA"/>
        </w:rPr>
        <w:t>Ігри-фантазування</w:t>
      </w:r>
      <w:r>
        <w:rPr>
          <w:rFonts w:ascii="Times New Roman" w:hAnsi="Times New Roman" w:cs="Times New Roman"/>
          <w:sz w:val="32"/>
          <w:szCs w:val="32"/>
          <w:lang w:val="uk-UA"/>
        </w:rPr>
        <w:t xml:space="preserve"> є</w:t>
      </w:r>
      <w:r w:rsidR="00663B56" w:rsidRPr="00F30940">
        <w:rPr>
          <w:rFonts w:ascii="Times New Roman" w:hAnsi="Times New Roman" w:cs="Times New Roman"/>
          <w:sz w:val="32"/>
          <w:szCs w:val="32"/>
          <w:lang w:val="uk-UA"/>
        </w:rPr>
        <w:t xml:space="preserve"> найбільш ефективним засобом в розвитку художньо – мовленнєвої творчості дитини. В даних іграх діти мають змогу грати зі словами, промовляючи низку звуків рідної мови, створювати незвичайні слова, загадки, віршики, казки, оповідання. У грі-фантазуванні дитина може проекспериментувати, багаторазово виконати будь-яку дію, від якої вона отримує задоволення і наявний продукт її діяльності.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Гру-фантазування можна розглядати як творчість, тому що у ній розвиваються такі важливі характеристики творчості як:</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i/>
          <w:color w:val="7030A0"/>
          <w:sz w:val="32"/>
          <w:szCs w:val="32"/>
          <w:lang w:val="uk-UA"/>
        </w:rPr>
        <w:t>швидкість думки</w:t>
      </w:r>
      <w:r w:rsidRPr="00F30940">
        <w:rPr>
          <w:rFonts w:ascii="Times New Roman" w:hAnsi="Times New Roman" w:cs="Times New Roman"/>
          <w:sz w:val="32"/>
          <w:szCs w:val="32"/>
          <w:lang w:val="uk-UA"/>
        </w:rPr>
        <w:t xml:space="preserve"> – здатність до генерування якнайбільшого числа ідей.</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i/>
          <w:color w:val="7030A0"/>
          <w:sz w:val="32"/>
          <w:szCs w:val="32"/>
          <w:lang w:val="uk-UA"/>
        </w:rPr>
        <w:lastRenderedPageBreak/>
        <w:t>гнучкість мислення</w:t>
      </w:r>
      <w:r w:rsidRPr="00F30940">
        <w:rPr>
          <w:rFonts w:ascii="Times New Roman" w:hAnsi="Times New Roman" w:cs="Times New Roman"/>
          <w:sz w:val="32"/>
          <w:szCs w:val="32"/>
          <w:lang w:val="uk-UA"/>
        </w:rPr>
        <w:t xml:space="preserve"> – здібність легко переходити від полярних за змістом думок і варіантів рішення завдання. У процесі творчості необхідно вміти гнучко змінювати стратегію й тактику творчого пошуку, переключатися з однієї ідеї на іншу, вміти переносити ідеї з одного об'єкта на інший і бути готовим до отримання парадоксального рішення;</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i/>
          <w:color w:val="7030A0"/>
          <w:sz w:val="32"/>
          <w:szCs w:val="32"/>
          <w:lang w:val="uk-UA"/>
        </w:rPr>
        <w:t>оригінальність</w:t>
      </w:r>
      <w:r w:rsidRPr="00F30940">
        <w:rPr>
          <w:rFonts w:ascii="Times New Roman" w:hAnsi="Times New Roman" w:cs="Times New Roman"/>
          <w:color w:val="7030A0"/>
          <w:sz w:val="32"/>
          <w:szCs w:val="32"/>
          <w:lang w:val="uk-UA"/>
        </w:rPr>
        <w:t xml:space="preserve"> </w:t>
      </w:r>
      <w:r w:rsidRPr="00F30940">
        <w:rPr>
          <w:rFonts w:ascii="Times New Roman" w:hAnsi="Times New Roman" w:cs="Times New Roman"/>
          <w:sz w:val="32"/>
          <w:szCs w:val="32"/>
          <w:lang w:val="uk-UA"/>
        </w:rPr>
        <w:t>– здатність формулювати нові, неочікувані ідеї, що відрізняються від загальноприйнятих;</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i/>
          <w:color w:val="7030A0"/>
          <w:sz w:val="32"/>
          <w:szCs w:val="32"/>
          <w:lang w:val="uk-UA"/>
        </w:rPr>
        <w:t>сміливість</w:t>
      </w:r>
      <w:r w:rsidRPr="00F30940">
        <w:rPr>
          <w:rFonts w:ascii="Times New Roman" w:hAnsi="Times New Roman" w:cs="Times New Roman"/>
          <w:sz w:val="32"/>
          <w:szCs w:val="32"/>
          <w:lang w:val="uk-UA"/>
        </w:rPr>
        <w:t xml:space="preserve"> – здатність приймати рішення в ситуаціях невизначеності;</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i/>
          <w:color w:val="7030A0"/>
          <w:sz w:val="32"/>
          <w:szCs w:val="32"/>
          <w:lang w:val="uk-UA"/>
        </w:rPr>
        <w:t>допитливість</w:t>
      </w:r>
      <w:r w:rsidRPr="00F30940">
        <w:rPr>
          <w:rFonts w:ascii="Times New Roman" w:hAnsi="Times New Roman" w:cs="Times New Roman"/>
          <w:color w:val="7030A0"/>
          <w:sz w:val="32"/>
          <w:szCs w:val="32"/>
          <w:lang w:val="uk-UA"/>
        </w:rPr>
        <w:t xml:space="preserve"> </w:t>
      </w:r>
      <w:r w:rsidRPr="00F30940">
        <w:rPr>
          <w:rFonts w:ascii="Times New Roman" w:hAnsi="Times New Roman" w:cs="Times New Roman"/>
          <w:sz w:val="32"/>
          <w:szCs w:val="32"/>
          <w:lang w:val="uk-UA"/>
        </w:rPr>
        <w:t>– відкритість та інтерес до всього нового; уміння помічати незвичайне у звичайному, дивуватися йому.</w:t>
      </w:r>
      <w:r w:rsidRPr="00F30940">
        <w:rPr>
          <w:rFonts w:ascii="Times New Roman" w:hAnsi="Times New Roman" w:cs="Times New Roman"/>
          <w:noProof/>
          <w:sz w:val="32"/>
          <w:szCs w:val="32"/>
          <w:lang w:eastAsia="ru-RU"/>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drawing>
          <wp:anchor distT="0" distB="0" distL="114300" distR="114300" simplePos="0" relativeHeight="251839488" behindDoc="1" locked="0" layoutInCell="1" allowOverlap="1">
            <wp:simplePos x="0" y="0"/>
            <wp:positionH relativeFrom="column">
              <wp:posOffset>80010</wp:posOffset>
            </wp:positionH>
            <wp:positionV relativeFrom="paragraph">
              <wp:posOffset>67945</wp:posOffset>
            </wp:positionV>
            <wp:extent cx="2971165" cy="2242185"/>
            <wp:effectExtent l="57150" t="57150" r="57785" b="62865"/>
            <wp:wrapTight wrapText="bothSides">
              <wp:wrapPolygon edited="0">
                <wp:start x="-415" y="-551"/>
                <wp:lineTo x="-415" y="22206"/>
                <wp:lineTo x="22020" y="22206"/>
                <wp:lineTo x="22020" y="-551"/>
                <wp:lineTo x="-415" y="-551"/>
              </wp:wrapPolygon>
            </wp:wrapTight>
            <wp:docPr id="22" name="Рисунок 133" descr="P106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1060014"/>
                    <pic:cNvPicPr>
                      <a:picLocks noChangeAspect="1" noChangeArrowheads="1"/>
                    </pic:cNvPicPr>
                  </pic:nvPicPr>
                  <pic:blipFill>
                    <a:blip r:embed="rId68" cstate="print"/>
                    <a:srcRect/>
                    <a:stretch>
                      <a:fillRect/>
                    </a:stretch>
                  </pic:blipFill>
                  <pic:spPr bwMode="auto">
                    <a:xfrm>
                      <a:off x="0" y="0"/>
                      <a:ext cx="2971165" cy="2242185"/>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Ігри-фантазування сприяють розвитку мовленнєвих здібностей, пізнавальної активності, самостійності, творчості, самореалізації дітей. Ігри-фантазування включають в себе вирішення багатьох завдань: навчальних, розвивальних, пізнавальних, інтелектуальних, трудових, нестандартних, творчих.</w:t>
      </w:r>
    </w:p>
    <w:p w:rsidR="00663B56" w:rsidRPr="00F30940" w:rsidRDefault="002E2BC2"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74304" behindDoc="1" locked="0" layoutInCell="1" allowOverlap="1">
            <wp:simplePos x="0" y="0"/>
            <wp:positionH relativeFrom="column">
              <wp:posOffset>17145</wp:posOffset>
            </wp:positionH>
            <wp:positionV relativeFrom="paragraph">
              <wp:posOffset>1293495</wp:posOffset>
            </wp:positionV>
            <wp:extent cx="2538730" cy="1964690"/>
            <wp:effectExtent l="57150" t="57150" r="52070" b="54610"/>
            <wp:wrapTight wrapText="bothSides">
              <wp:wrapPolygon edited="0">
                <wp:start x="-486" y="-628"/>
                <wp:lineTo x="-486" y="22200"/>
                <wp:lineTo x="22043" y="22200"/>
                <wp:lineTo x="22043" y="-628"/>
                <wp:lineTo x="-486" y="-628"/>
              </wp:wrapPolygon>
            </wp:wrapTight>
            <wp:docPr id="114" name="Рисунок 123" descr="времена года_2011122621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времена года_20111226214252"/>
                    <pic:cNvPicPr>
                      <a:picLocks noChangeAspect="1" noChangeArrowheads="1"/>
                    </pic:cNvPicPr>
                  </pic:nvPicPr>
                  <pic:blipFill>
                    <a:blip r:embed="rId69" cstate="print"/>
                    <a:srcRect/>
                    <a:stretch>
                      <a:fillRect/>
                    </a:stretch>
                  </pic:blipFill>
                  <pic:spPr bwMode="auto">
                    <a:xfrm>
                      <a:off x="0" y="0"/>
                      <a:ext cx="2538730" cy="196469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Вони мають декілька варіантів вирішення, й тому діти дошкільного віку не переймаються думкою, правильно вони виконали завдання чи ні, - усі варіанти вирішення будуть правильними. Головне тут те, що дитина вирішує творче завдання, проявляючи творчі здібності, оригінальність, неповторність, індивідуальність.</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Ігри-фантазування стимулюють у дошкільників пізнавальні інтереси, дослідницькі пізнавальні дії, самостійний варіативний пошук досягнення результату, відкриття нового, вони пожвавлюють пізнавальну діяльність, позитивно впливають на пізнавальну активність дітей.</w:t>
      </w:r>
    </w:p>
    <w:p w:rsidR="005F4603" w:rsidRPr="004D5441" w:rsidRDefault="00663B56" w:rsidP="004D5441">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lastRenderedPageBreak/>
        <w:t xml:space="preserve">Ігри - фантазування можна використовувати як під час індивідуального, так і під час колективного спілкування з дітьми, у різних видах діяльності, різних видах дитячої творчості – образотворчої, музичної, мовленнєвої. Щодо мовленнєвої творчості ігри-фантазування займають провідне місце. Саме вони стимулюють розвиток мовленнєвих творчих здібностей у дітей старшого дошкільного віку. До ігор-фантазувань у художньо-мовленнєвій творчості відносять самостійне складання дітьми неймовірних історій, казок, загадок, творчих розповідей, забавлянок і </w:t>
      </w:r>
      <w:r w:rsidR="002E2BC2">
        <w:rPr>
          <w:rFonts w:ascii="Times New Roman" w:hAnsi="Times New Roman" w:cs="Times New Roman"/>
          <w:noProof/>
          <w:sz w:val="32"/>
          <w:szCs w:val="32"/>
          <w:lang w:eastAsia="ru-RU"/>
        </w:rPr>
        <w:drawing>
          <wp:anchor distT="0" distB="0" distL="114300" distR="114300" simplePos="0" relativeHeight="251841536" behindDoc="1" locked="0" layoutInCell="1" allowOverlap="1">
            <wp:simplePos x="0" y="0"/>
            <wp:positionH relativeFrom="column">
              <wp:posOffset>81280</wp:posOffset>
            </wp:positionH>
            <wp:positionV relativeFrom="paragraph">
              <wp:posOffset>2058670</wp:posOffset>
            </wp:positionV>
            <wp:extent cx="2672080" cy="2147570"/>
            <wp:effectExtent l="57150" t="57150" r="52070" b="62230"/>
            <wp:wrapTight wrapText="bothSides">
              <wp:wrapPolygon edited="0">
                <wp:start x="-462" y="-575"/>
                <wp:lineTo x="-462" y="22226"/>
                <wp:lineTo x="22021" y="22226"/>
                <wp:lineTo x="22021" y="-575"/>
                <wp:lineTo x="-462" y="-575"/>
              </wp:wrapPolygon>
            </wp:wrapTight>
            <wp:docPr id="16" name="Рисунок 138" descr="фильм_2011122621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ильм_20111226215728"/>
                    <pic:cNvPicPr>
                      <a:picLocks noChangeAspect="1" noChangeArrowheads="1"/>
                    </pic:cNvPicPr>
                  </pic:nvPicPr>
                  <pic:blipFill>
                    <a:blip r:embed="rId70" cstate="print"/>
                    <a:srcRect/>
                    <a:stretch>
                      <a:fillRect/>
                    </a:stretch>
                  </pic:blipFill>
                  <pic:spPr bwMode="auto">
                    <a:xfrm>
                      <a:off x="0" y="0"/>
                      <a:ext cx="2672080" cy="2147570"/>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 xml:space="preserve">промовлянок, оповідань. В процесі своєї творчої діяльності діти оволодівають високим рівнем мовленнєвої культури, яка визначається щонайменше трьома </w:t>
      </w:r>
      <w:r w:rsidR="005F4603">
        <w:rPr>
          <w:rFonts w:ascii="Times New Roman" w:hAnsi="Times New Roman" w:cs="Times New Roman"/>
          <w:noProof/>
          <w:sz w:val="32"/>
          <w:szCs w:val="32"/>
          <w:lang w:eastAsia="ru-RU"/>
        </w:rPr>
        <w:drawing>
          <wp:anchor distT="0" distB="0" distL="114300" distR="114300" simplePos="0" relativeHeight="251842560" behindDoc="1" locked="0" layoutInCell="1" allowOverlap="1">
            <wp:simplePos x="0" y="0"/>
            <wp:positionH relativeFrom="column">
              <wp:posOffset>3707130</wp:posOffset>
            </wp:positionH>
            <wp:positionV relativeFrom="paragraph">
              <wp:posOffset>4288790</wp:posOffset>
            </wp:positionV>
            <wp:extent cx="2407920" cy="1875790"/>
            <wp:effectExtent l="57150" t="57150" r="49530" b="48260"/>
            <wp:wrapTight wrapText="bothSides">
              <wp:wrapPolygon edited="0">
                <wp:start x="-513" y="-658"/>
                <wp:lineTo x="-513" y="22156"/>
                <wp:lineTo x="22044" y="22156"/>
                <wp:lineTo x="22044" y="-658"/>
                <wp:lineTo x="-513" y="-658"/>
              </wp:wrapPolygon>
            </wp:wrapTight>
            <wp:docPr id="23" name="Рисунок 139" descr="фильм_2011122621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ильм_20111226215847"/>
                    <pic:cNvPicPr>
                      <a:picLocks noChangeAspect="1" noChangeArrowheads="1"/>
                    </pic:cNvPicPr>
                  </pic:nvPicPr>
                  <pic:blipFill>
                    <a:blip r:embed="rId71" cstate="print"/>
                    <a:srcRect/>
                    <a:stretch>
                      <a:fillRect/>
                    </a:stretch>
                  </pic:blipFill>
                  <pic:spPr bwMode="auto">
                    <a:xfrm>
                      <a:off x="0" y="0"/>
                      <a:ext cx="2407920" cy="1875790"/>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 xml:space="preserve">ознаками: </w:t>
      </w:r>
    </w:p>
    <w:p w:rsidR="00663B56" w:rsidRPr="00F30940" w:rsidRDefault="00663B56" w:rsidP="00991966">
      <w:pPr>
        <w:pStyle w:val="a9"/>
        <w:numPr>
          <w:ilvl w:val="0"/>
          <w:numId w:val="5"/>
        </w:numPr>
        <w:spacing w:line="240" w:lineRule="auto"/>
        <w:ind w:left="0" w:right="2" w:firstLine="567"/>
        <w:jc w:val="both"/>
        <w:rPr>
          <w:rFonts w:ascii="Times New Roman" w:hAnsi="Times New Roman"/>
          <w:b/>
          <w:i/>
          <w:sz w:val="32"/>
          <w:szCs w:val="32"/>
          <w:lang w:val="uk-UA"/>
        </w:rPr>
      </w:pPr>
      <w:r w:rsidRPr="00F30940">
        <w:rPr>
          <w:rFonts w:ascii="Times New Roman" w:hAnsi="Times New Roman"/>
          <w:b/>
          <w:i/>
          <w:sz w:val="32"/>
          <w:szCs w:val="32"/>
          <w:lang w:val="uk-UA"/>
        </w:rPr>
        <w:t xml:space="preserve">багатством, </w:t>
      </w:r>
    </w:p>
    <w:p w:rsidR="00663B56" w:rsidRPr="00F30940" w:rsidRDefault="00663B56" w:rsidP="00991966">
      <w:pPr>
        <w:pStyle w:val="a9"/>
        <w:numPr>
          <w:ilvl w:val="0"/>
          <w:numId w:val="5"/>
        </w:numPr>
        <w:spacing w:line="240" w:lineRule="auto"/>
        <w:ind w:left="0" w:right="2" w:firstLine="567"/>
        <w:jc w:val="both"/>
        <w:rPr>
          <w:rFonts w:ascii="Times New Roman" w:hAnsi="Times New Roman"/>
          <w:b/>
          <w:i/>
          <w:sz w:val="32"/>
          <w:szCs w:val="32"/>
          <w:lang w:val="uk-UA"/>
        </w:rPr>
      </w:pPr>
      <w:r w:rsidRPr="00F30940">
        <w:rPr>
          <w:rFonts w:ascii="Times New Roman" w:hAnsi="Times New Roman"/>
          <w:b/>
          <w:i/>
          <w:sz w:val="32"/>
          <w:szCs w:val="32"/>
          <w:lang w:val="uk-UA"/>
        </w:rPr>
        <w:t xml:space="preserve">точністю, </w:t>
      </w:r>
    </w:p>
    <w:p w:rsidR="00663B56" w:rsidRPr="00F30940" w:rsidRDefault="00663B56" w:rsidP="00991966">
      <w:pPr>
        <w:pStyle w:val="a9"/>
        <w:numPr>
          <w:ilvl w:val="0"/>
          <w:numId w:val="5"/>
        </w:numPr>
        <w:spacing w:after="0" w:line="240" w:lineRule="auto"/>
        <w:ind w:left="0" w:right="2" w:firstLine="567"/>
        <w:jc w:val="both"/>
        <w:rPr>
          <w:rFonts w:ascii="Times New Roman" w:hAnsi="Times New Roman"/>
          <w:b/>
          <w:i/>
          <w:sz w:val="32"/>
          <w:szCs w:val="32"/>
          <w:lang w:val="uk-UA"/>
        </w:rPr>
      </w:pPr>
      <w:r w:rsidRPr="00F30940">
        <w:rPr>
          <w:rFonts w:ascii="Times New Roman" w:hAnsi="Times New Roman"/>
          <w:b/>
          <w:i/>
          <w:sz w:val="32"/>
          <w:szCs w:val="32"/>
          <w:lang w:val="uk-UA"/>
        </w:rPr>
        <w:t xml:space="preserve">виразністю. </w:t>
      </w:r>
    </w:p>
    <w:p w:rsidR="00663B56" w:rsidRPr="00F30940" w:rsidRDefault="00663B56" w:rsidP="00991966">
      <w:pPr>
        <w:spacing w:after="0" w:line="240" w:lineRule="auto"/>
        <w:ind w:right="2" w:firstLine="567"/>
        <w:jc w:val="both"/>
        <w:rPr>
          <w:rFonts w:ascii="Times New Roman" w:hAnsi="Times New Roman" w:cs="Times New Roman"/>
          <w:noProof/>
          <w:sz w:val="32"/>
          <w:szCs w:val="32"/>
          <w:lang w:val="uk-UA" w:eastAsia="ru-RU"/>
        </w:rPr>
      </w:pPr>
      <w:r w:rsidRPr="00F30940">
        <w:rPr>
          <w:rFonts w:ascii="Times New Roman" w:hAnsi="Times New Roman" w:cs="Times New Roman"/>
          <w:sz w:val="32"/>
          <w:szCs w:val="32"/>
          <w:lang w:val="uk-UA"/>
        </w:rPr>
        <w:t>Багатство мовлення передбачає великий обсяг словника, розуміння та доцільне використання в мовленні слів та словосполучень, розмаїтість використаних мовних засобів. Прилучення дітей до краси художнього слова сприяє збагаченню їхнього лексичного розвитку. Точність мовлення можна розглядати як оптимальне слововикористання: тобто уміння використати такі слова, які найкращим чином передають зміст вис</w:t>
      </w:r>
      <w:r w:rsidR="005F4603">
        <w:rPr>
          <w:rFonts w:ascii="Times New Roman" w:hAnsi="Times New Roman" w:cs="Times New Roman"/>
          <w:sz w:val="32"/>
          <w:szCs w:val="32"/>
          <w:lang w:val="uk-UA"/>
        </w:rPr>
        <w:t xml:space="preserve">ловлювання. </w:t>
      </w:r>
      <w:r w:rsidRPr="00F30940">
        <w:rPr>
          <w:rFonts w:ascii="Times New Roman" w:hAnsi="Times New Roman" w:cs="Times New Roman"/>
          <w:sz w:val="32"/>
          <w:szCs w:val="32"/>
          <w:lang w:val="uk-UA"/>
        </w:rPr>
        <w:t>Мовлення дошкільників стає образним, щирим та живим, якщо у них виховувати інтерес до</w:t>
      </w:r>
      <w:r w:rsidR="00251B58">
        <w:rPr>
          <w:rFonts w:ascii="Times New Roman" w:hAnsi="Times New Roman" w:cs="Times New Roman"/>
          <w:sz w:val="32"/>
          <w:szCs w:val="32"/>
          <w:lang w:val="uk-UA"/>
        </w:rPr>
        <w:t xml:space="preserve"> мовного багатства, розвивати</w:t>
      </w:r>
      <w:r w:rsidRPr="00F30940">
        <w:rPr>
          <w:rFonts w:ascii="Times New Roman" w:hAnsi="Times New Roman" w:cs="Times New Roman"/>
          <w:sz w:val="32"/>
          <w:szCs w:val="32"/>
          <w:lang w:val="uk-UA"/>
        </w:rPr>
        <w:t xml:space="preserve"> вміння вживати в процесі своєї творчої діяльності, в спілкуванні різноманітні виразні засоби. Саме за допомогою ігор-фантазувань з розвитку мовлення дитина найшвидше і найкраще оволодіває мовленнєвою культурою. Вони допомагають дитині трансформувати отримані уявлення про художній твір в самостійне творче висловлювання, яке набуває у кожного дошкільника свого колориту, своїх особливостей, тому необхідно враховувати індивідуальні відмінності в оцінці мовленнєвих творчих здібностей. </w:t>
      </w:r>
      <w:r w:rsidRPr="00F30940">
        <w:rPr>
          <w:rFonts w:ascii="Times New Roman" w:hAnsi="Times New Roman" w:cs="Times New Roman"/>
          <w:sz w:val="32"/>
          <w:szCs w:val="32"/>
          <w:lang w:val="uk-UA"/>
        </w:rPr>
        <w:lastRenderedPageBreak/>
        <w:t>Мовленнєві творчі здібності в процесі ігор-фантазувань допомагають дитині у створенні власних висловлювань і самостійно складених творів.</w:t>
      </w:r>
      <w:r w:rsidRPr="00F30940">
        <w:rPr>
          <w:rFonts w:ascii="Times New Roman" w:hAnsi="Times New Roman" w:cs="Times New Roman"/>
          <w:noProof/>
          <w:sz w:val="32"/>
          <w:szCs w:val="32"/>
          <w:lang w:val="uk-UA" w:eastAsia="ru-RU"/>
        </w:rPr>
        <w:t xml:space="preserve"> </w:t>
      </w:r>
    </w:p>
    <w:p w:rsidR="00663B56" w:rsidRPr="00F30940" w:rsidRDefault="00663B56" w:rsidP="00991966">
      <w:pPr>
        <w:spacing w:after="0" w:line="240" w:lineRule="auto"/>
        <w:ind w:right="2" w:firstLine="567"/>
        <w:jc w:val="center"/>
        <w:rPr>
          <w:rFonts w:ascii="Times New Roman" w:hAnsi="Times New Roman" w:cs="Times New Roman"/>
          <w:b/>
          <w:color w:val="7030A0"/>
          <w:sz w:val="32"/>
          <w:szCs w:val="32"/>
          <w:lang w:val="uk-UA"/>
        </w:rPr>
      </w:pPr>
      <w:r w:rsidRPr="00F30940">
        <w:rPr>
          <w:rFonts w:ascii="Times New Roman" w:hAnsi="Times New Roman" w:cs="Times New Roman"/>
          <w:b/>
          <w:color w:val="7030A0"/>
          <w:sz w:val="32"/>
          <w:szCs w:val="32"/>
          <w:lang w:val="uk-UA"/>
        </w:rPr>
        <w:t xml:space="preserve">Завдання педагога </w:t>
      </w:r>
    </w:p>
    <w:p w:rsidR="00E463EB" w:rsidRDefault="00663B56" w:rsidP="00991966">
      <w:pPr>
        <w:spacing w:after="0" w:line="240" w:lineRule="auto"/>
        <w:ind w:right="2" w:firstLine="567"/>
        <w:jc w:val="center"/>
        <w:rPr>
          <w:rFonts w:ascii="Times New Roman" w:hAnsi="Times New Roman" w:cs="Times New Roman"/>
          <w:b/>
          <w:color w:val="7030A0"/>
          <w:sz w:val="32"/>
          <w:szCs w:val="32"/>
          <w:lang w:val="uk-UA"/>
        </w:rPr>
      </w:pPr>
      <w:r w:rsidRPr="00F30940">
        <w:rPr>
          <w:rFonts w:ascii="Times New Roman" w:hAnsi="Times New Roman" w:cs="Times New Roman"/>
          <w:b/>
          <w:color w:val="7030A0"/>
          <w:sz w:val="32"/>
          <w:szCs w:val="32"/>
          <w:lang w:val="uk-UA"/>
        </w:rPr>
        <w:t>з розвитку художно – мовленнєвих здібностей</w:t>
      </w:r>
    </w:p>
    <w:p w:rsidR="00EC6006" w:rsidRPr="00F30940" w:rsidRDefault="00EC6006" w:rsidP="00991966">
      <w:pPr>
        <w:spacing w:after="0" w:line="240" w:lineRule="auto"/>
        <w:ind w:right="2" w:firstLine="567"/>
        <w:jc w:val="center"/>
        <w:rPr>
          <w:rFonts w:ascii="Times New Roman" w:hAnsi="Times New Roman" w:cs="Times New Roman"/>
          <w:b/>
          <w:color w:val="7030A0"/>
          <w:sz w:val="32"/>
          <w:szCs w:val="32"/>
          <w:lang w:val="uk-UA"/>
        </w:rPr>
      </w:pPr>
    </w:p>
    <w:p w:rsidR="00663B56" w:rsidRPr="00F30940" w:rsidRDefault="00663B56" w:rsidP="00991966">
      <w:pPr>
        <w:spacing w:after="0" w:line="240" w:lineRule="auto"/>
        <w:ind w:right="2"/>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drawing>
          <wp:inline distT="0" distB="0" distL="0" distR="0">
            <wp:extent cx="6014588" cy="4918842"/>
            <wp:effectExtent l="19050" t="0" r="24262" b="0"/>
            <wp:docPr id="113" name="Схема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EC6006" w:rsidRDefault="00EC6006" w:rsidP="00991966">
      <w:pPr>
        <w:spacing w:after="0" w:line="240" w:lineRule="auto"/>
        <w:ind w:right="2" w:firstLine="567"/>
        <w:jc w:val="both"/>
        <w:rPr>
          <w:rFonts w:ascii="Times New Roman" w:hAnsi="Times New Roman" w:cs="Times New Roman"/>
          <w:sz w:val="32"/>
          <w:szCs w:val="32"/>
          <w:lang w:val="uk-UA"/>
        </w:rPr>
      </w:pP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Серед </w:t>
      </w:r>
      <w:r w:rsidRPr="00F30940">
        <w:rPr>
          <w:rFonts w:ascii="Times New Roman" w:hAnsi="Times New Roman" w:cs="Times New Roman"/>
          <w:b/>
          <w:i/>
          <w:color w:val="7030A0"/>
          <w:sz w:val="32"/>
          <w:szCs w:val="32"/>
          <w:u w:val="single"/>
        </w:rPr>
        <w:t>прийомів творчого розповідання</w:t>
      </w:r>
      <w:r w:rsidRPr="00F30940">
        <w:rPr>
          <w:rFonts w:ascii="Times New Roman" w:hAnsi="Times New Roman" w:cs="Times New Roman"/>
          <w:sz w:val="32"/>
          <w:szCs w:val="32"/>
        </w:rPr>
        <w:t xml:space="preserve"> виділяють такі:</w:t>
      </w:r>
    </w:p>
    <w:p w:rsidR="00663B56" w:rsidRPr="00F30940" w:rsidRDefault="00663B56" w:rsidP="00991966">
      <w:pPr>
        <w:pStyle w:val="a9"/>
        <w:numPr>
          <w:ilvl w:val="0"/>
          <w:numId w:val="6"/>
        </w:numPr>
        <w:spacing w:line="240" w:lineRule="auto"/>
        <w:ind w:left="0" w:right="2" w:firstLine="567"/>
        <w:jc w:val="both"/>
        <w:rPr>
          <w:rFonts w:ascii="Times New Roman" w:hAnsi="Times New Roman"/>
          <w:sz w:val="32"/>
          <w:szCs w:val="32"/>
        </w:rPr>
      </w:pPr>
      <w:r w:rsidRPr="00F30940">
        <w:rPr>
          <w:rFonts w:ascii="Times New Roman" w:hAnsi="Times New Roman"/>
          <w:sz w:val="32"/>
          <w:szCs w:val="32"/>
        </w:rPr>
        <w:t>основні (зразок, план, аналіз);</w:t>
      </w:r>
    </w:p>
    <w:p w:rsidR="00663B56" w:rsidRPr="00F30940" w:rsidRDefault="00663B56" w:rsidP="00991966">
      <w:pPr>
        <w:pStyle w:val="a9"/>
        <w:numPr>
          <w:ilvl w:val="0"/>
          <w:numId w:val="6"/>
        </w:numPr>
        <w:tabs>
          <w:tab w:val="left" w:pos="426"/>
        </w:tabs>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допоміжні (запитання, нагадування, вказівка, заохочення, підказка, мовленнєві ситуації);</w:t>
      </w:r>
    </w:p>
    <w:p w:rsidR="00663B56" w:rsidRPr="00F30940" w:rsidRDefault="00663B56" w:rsidP="00991966">
      <w:pPr>
        <w:pStyle w:val="a9"/>
        <w:numPr>
          <w:ilvl w:val="0"/>
          <w:numId w:val="6"/>
        </w:numPr>
        <w:tabs>
          <w:tab w:val="left" w:pos="426"/>
        </w:tabs>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специфічні (запис дитячих розповідей, створення альбомів та книжок з творчими розповідями дітей, придумування розповідей-мініатюр, об’єднаних однією дієвою особою, повторення розповіді товариша та ін..)</w:t>
      </w:r>
    </w:p>
    <w:p w:rsidR="00663B56" w:rsidRPr="00F30940" w:rsidRDefault="00663B56" w:rsidP="004D5441">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 xml:space="preserve">Особливо цінні ситуації «сумніву» - дитина відповідає правильно, але вихователь висловлює сумнів. Висловлений дорослим </w:t>
      </w:r>
      <w:r w:rsidRPr="00F30940">
        <w:rPr>
          <w:rFonts w:ascii="Times New Roman" w:hAnsi="Times New Roman" w:cs="Times New Roman"/>
          <w:sz w:val="32"/>
          <w:szCs w:val="32"/>
        </w:rPr>
        <w:lastRenderedPageBreak/>
        <w:t xml:space="preserve">сумнів навчає дитину самостійно мислити та будувати зв’язне висловлювання. </w:t>
      </w:r>
    </w:p>
    <w:p w:rsidR="00663B56" w:rsidRPr="005F0951" w:rsidRDefault="00663B56" w:rsidP="00991966">
      <w:pPr>
        <w:spacing w:line="240" w:lineRule="auto"/>
        <w:ind w:right="2" w:firstLine="567"/>
        <w:jc w:val="center"/>
        <w:rPr>
          <w:rFonts w:ascii="Times New Roman" w:hAnsi="Times New Roman" w:cs="Times New Roman"/>
          <w:color w:val="7030A0"/>
          <w:sz w:val="32"/>
          <w:szCs w:val="32"/>
          <w:lang w:val="uk-UA"/>
        </w:rPr>
      </w:pPr>
      <w:r w:rsidRPr="005F0951">
        <w:rPr>
          <w:rFonts w:ascii="Times New Roman" w:hAnsi="Times New Roman" w:cs="Times New Roman"/>
          <w:b/>
          <w:color w:val="7030A0"/>
          <w:sz w:val="32"/>
          <w:szCs w:val="32"/>
          <w:lang w:val="uk-UA"/>
        </w:rPr>
        <w:t>Форми роботи з дітьми</w:t>
      </w:r>
    </w:p>
    <w:p w:rsidR="00663B56" w:rsidRPr="00F30940" w:rsidRDefault="002E2BC2"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b/>
          <w:noProof/>
          <w:sz w:val="32"/>
          <w:szCs w:val="32"/>
          <w:lang w:eastAsia="ru-RU"/>
        </w:rPr>
        <w:drawing>
          <wp:anchor distT="0" distB="0" distL="114300" distR="114300" simplePos="0" relativeHeight="251846656" behindDoc="1" locked="0" layoutInCell="1" allowOverlap="1">
            <wp:simplePos x="0" y="0"/>
            <wp:positionH relativeFrom="column">
              <wp:posOffset>3150870</wp:posOffset>
            </wp:positionH>
            <wp:positionV relativeFrom="paragraph">
              <wp:posOffset>125095</wp:posOffset>
            </wp:positionV>
            <wp:extent cx="2887980" cy="2169160"/>
            <wp:effectExtent l="57150" t="57150" r="64770" b="59690"/>
            <wp:wrapTight wrapText="bothSides">
              <wp:wrapPolygon edited="0">
                <wp:start x="-427" y="-569"/>
                <wp:lineTo x="-427" y="22194"/>
                <wp:lineTo x="22084" y="22194"/>
                <wp:lineTo x="22084" y="-569"/>
                <wp:lineTo x="-427" y="-569"/>
              </wp:wrapPolygon>
            </wp:wrapTight>
            <wp:docPr id="73" name="Рисунок 6" descr="G:\воспитатель года\творчество\фото\DSC08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воспитатель года\творчество\фото\DSC08365.JPG"/>
                    <pic:cNvPicPr>
                      <a:picLocks noChangeAspect="1" noChangeArrowheads="1"/>
                    </pic:cNvPicPr>
                  </pic:nvPicPr>
                  <pic:blipFill>
                    <a:blip r:embed="rId77" cstate="print"/>
                    <a:srcRect/>
                    <a:stretch>
                      <a:fillRect/>
                    </a:stretch>
                  </pic:blipFill>
                  <pic:spPr bwMode="auto">
                    <a:xfrm>
                      <a:off x="0" y="0"/>
                      <a:ext cx="2887980" cy="2169160"/>
                    </a:xfrm>
                    <a:prstGeom prst="rect">
                      <a:avLst/>
                    </a:prstGeom>
                    <a:noFill/>
                    <a:ln w="63500">
                      <a:solidFill>
                        <a:schemeClr val="accent4">
                          <a:lumMod val="60000"/>
                          <a:lumOff val="40000"/>
                        </a:schemeClr>
                      </a:solidFill>
                      <a:miter lim="800000"/>
                      <a:headEnd/>
                      <a:tailEnd/>
                    </a:ln>
                  </pic:spPr>
                </pic:pic>
              </a:graphicData>
            </a:graphic>
          </wp:anchor>
        </w:drawing>
      </w:r>
      <w:r w:rsidR="00402A1E">
        <w:rPr>
          <w:rFonts w:ascii="Times New Roman" w:hAnsi="Times New Roman" w:cs="Times New Roman"/>
          <w:b/>
          <w:noProof/>
          <w:sz w:val="32"/>
          <w:szCs w:val="32"/>
          <w:lang w:eastAsia="ru-RU"/>
        </w:rPr>
        <w:drawing>
          <wp:anchor distT="0" distB="0" distL="114300" distR="114300" simplePos="0" relativeHeight="251848704" behindDoc="1" locked="0" layoutInCell="1" allowOverlap="1">
            <wp:simplePos x="0" y="0"/>
            <wp:positionH relativeFrom="column">
              <wp:posOffset>69850</wp:posOffset>
            </wp:positionH>
            <wp:positionV relativeFrom="paragraph">
              <wp:posOffset>2552700</wp:posOffset>
            </wp:positionV>
            <wp:extent cx="2447925" cy="3287395"/>
            <wp:effectExtent l="76200" t="57150" r="66675" b="65405"/>
            <wp:wrapTight wrapText="bothSides">
              <wp:wrapPolygon edited="0">
                <wp:start x="-672" y="-376"/>
                <wp:lineTo x="-672" y="22030"/>
                <wp:lineTo x="22188" y="22030"/>
                <wp:lineTo x="22188" y="-376"/>
                <wp:lineTo x="-672" y="-376"/>
              </wp:wrapPolygon>
            </wp:wrapTight>
            <wp:docPr id="80" name="Рисунок 7" descr="G:\воспитатель года\творчество\фото\P101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воспитатель года\творчество\фото\P1010682.JPG"/>
                    <pic:cNvPicPr>
                      <a:picLocks noChangeAspect="1" noChangeArrowheads="1"/>
                    </pic:cNvPicPr>
                  </pic:nvPicPr>
                  <pic:blipFill>
                    <a:blip r:embed="rId78" cstate="print"/>
                    <a:srcRect/>
                    <a:stretch>
                      <a:fillRect/>
                    </a:stretch>
                  </pic:blipFill>
                  <pic:spPr bwMode="auto">
                    <a:xfrm>
                      <a:off x="0" y="0"/>
                      <a:ext cx="2447925" cy="328739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b/>
          <w:sz w:val="32"/>
          <w:szCs w:val="32"/>
          <w:lang w:val="uk-UA"/>
        </w:rPr>
        <w:t>Складання забавлянок і розповіданок</w:t>
      </w:r>
      <w:r w:rsidR="00663B56" w:rsidRPr="00F30940">
        <w:rPr>
          <w:rFonts w:ascii="Times New Roman" w:hAnsi="Times New Roman" w:cs="Times New Roman"/>
          <w:sz w:val="32"/>
          <w:szCs w:val="32"/>
          <w:lang w:val="uk-UA"/>
        </w:rPr>
        <w:t xml:space="preserve"> – один з видів ігор-фантазувань, що виявляється у самостійному складанні і відтворенні їх дітьми. Діти промовляють забавлянки і розповіданки за власною ініціативою, перебуваючи у стані збудження, емоційного підйому, при цьому вони ритмічно рухаються (підстрибують, виконують змахи руками, пальчиками, оремими предметами, кружляють). Крім того, діти з задоволенням повторюють тексти, що раніше почули від дорослих, доповнюють, змінюють, тобто відтворюють їх творчо. </w:t>
      </w:r>
    </w:p>
    <w:p w:rsidR="00663B56" w:rsidRPr="00F30940" w:rsidRDefault="004D5441"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b/>
          <w:noProof/>
          <w:sz w:val="32"/>
          <w:szCs w:val="32"/>
          <w:lang w:eastAsia="ru-RU"/>
        </w:rPr>
        <w:drawing>
          <wp:anchor distT="0" distB="0" distL="114300" distR="114300" simplePos="0" relativeHeight="251849728" behindDoc="1" locked="0" layoutInCell="1" allowOverlap="1">
            <wp:simplePos x="0" y="0"/>
            <wp:positionH relativeFrom="column">
              <wp:posOffset>1083945</wp:posOffset>
            </wp:positionH>
            <wp:positionV relativeFrom="paragraph">
              <wp:posOffset>1099185</wp:posOffset>
            </wp:positionV>
            <wp:extent cx="2280920" cy="3006725"/>
            <wp:effectExtent l="57150" t="57150" r="62230" b="60325"/>
            <wp:wrapTight wrapText="bothSides">
              <wp:wrapPolygon edited="0">
                <wp:start x="-541" y="-411"/>
                <wp:lineTo x="-541" y="22033"/>
                <wp:lineTo x="22189" y="22033"/>
                <wp:lineTo x="22189" y="-411"/>
                <wp:lineTo x="-541" y="-411"/>
              </wp:wrapPolygon>
            </wp:wrapTight>
            <wp:docPr id="81" name="Рисунок 131" descr="P106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1060032"/>
                    <pic:cNvPicPr>
                      <a:picLocks noChangeAspect="1" noChangeArrowheads="1"/>
                    </pic:cNvPicPr>
                  </pic:nvPicPr>
                  <pic:blipFill>
                    <a:blip r:embed="rId79" cstate="print"/>
                    <a:srcRect/>
                    <a:stretch>
                      <a:fillRect/>
                    </a:stretch>
                  </pic:blipFill>
                  <pic:spPr bwMode="auto">
                    <a:xfrm>
                      <a:off x="0" y="0"/>
                      <a:ext cx="2280920" cy="300672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b/>
          <w:sz w:val="32"/>
          <w:szCs w:val="32"/>
          <w:lang w:val="uk-UA"/>
        </w:rPr>
        <w:t>Складання загадок</w:t>
      </w:r>
      <w:r w:rsidR="00663B56" w:rsidRPr="00F30940">
        <w:rPr>
          <w:rFonts w:ascii="Times New Roman" w:hAnsi="Times New Roman" w:cs="Times New Roman"/>
          <w:sz w:val="32"/>
          <w:szCs w:val="32"/>
          <w:lang w:val="uk-UA"/>
        </w:rPr>
        <w:t xml:space="preserve"> – ще один вид ігор-фантазувань, який сприяє розвитку мовленнєвих творчих здібностей. При самостійному складанні дітьми загадок, дитина краще пізнає якості кожного предмета чи явища, набуває вміння найбільш точно і влучно дати йому характеристику.</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За допомогою цього виду ігор-фантазувань у дітей формується лаконічність і правильність висловлювання, збагачення словника та формування здібності до римування.</w:t>
      </w:r>
      <w:r w:rsidRPr="00F30940">
        <w:rPr>
          <w:rFonts w:eastAsia="Times New Roman"/>
          <w:snapToGrid w:val="0"/>
          <w:color w:val="000000"/>
          <w:w w:val="0"/>
          <w:sz w:val="32"/>
          <w:szCs w:val="32"/>
          <w:u w:color="000000"/>
          <w:bdr w:val="none" w:sz="0" w:space="0" w:color="000000"/>
          <w:shd w:val="clear" w:color="000000" w:fill="000000"/>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sz w:val="32"/>
          <w:szCs w:val="32"/>
          <w:lang w:val="uk-UA"/>
        </w:rPr>
        <w:t>Казки-розповіданки</w:t>
      </w:r>
      <w:r w:rsidRPr="00F30940">
        <w:rPr>
          <w:rFonts w:ascii="Times New Roman" w:hAnsi="Times New Roman" w:cs="Times New Roman"/>
          <w:sz w:val="32"/>
          <w:szCs w:val="32"/>
          <w:lang w:val="uk-UA"/>
        </w:rPr>
        <w:t xml:space="preserve"> – один з </w:t>
      </w:r>
      <w:r w:rsidRPr="00F30940">
        <w:rPr>
          <w:rFonts w:ascii="Times New Roman" w:hAnsi="Times New Roman" w:cs="Times New Roman"/>
          <w:sz w:val="32"/>
          <w:szCs w:val="32"/>
          <w:lang w:val="uk-UA"/>
        </w:rPr>
        <w:lastRenderedPageBreak/>
        <w:t xml:space="preserve">найефективніших та найпоширеніших видів ігор-фантазувань, який сприяє розвитку мовленнєвих творчих </w:t>
      </w:r>
      <w:r w:rsidR="004D5441">
        <w:rPr>
          <w:rFonts w:ascii="Times New Roman" w:hAnsi="Times New Roman" w:cs="Times New Roman"/>
          <w:noProof/>
          <w:sz w:val="32"/>
          <w:szCs w:val="32"/>
          <w:lang w:eastAsia="ru-RU"/>
        </w:rPr>
        <w:drawing>
          <wp:anchor distT="0" distB="0" distL="114300" distR="114300" simplePos="0" relativeHeight="251845632" behindDoc="1" locked="0" layoutInCell="1" allowOverlap="1">
            <wp:simplePos x="0" y="0"/>
            <wp:positionH relativeFrom="column">
              <wp:posOffset>65405</wp:posOffset>
            </wp:positionH>
            <wp:positionV relativeFrom="paragraph">
              <wp:posOffset>156845</wp:posOffset>
            </wp:positionV>
            <wp:extent cx="2042160" cy="2711450"/>
            <wp:effectExtent l="76200" t="57150" r="53340" b="50800"/>
            <wp:wrapTight wrapText="bothSides">
              <wp:wrapPolygon edited="0">
                <wp:start x="-806" y="-455"/>
                <wp:lineTo x="-806" y="22005"/>
                <wp:lineTo x="22164" y="22005"/>
                <wp:lineTo x="22164" y="-455"/>
                <wp:lineTo x="-806" y="-455"/>
              </wp:wrapPolygon>
            </wp:wrapTight>
            <wp:docPr id="68" name="Рисунок 142" descr="P106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1060070"/>
                    <pic:cNvPicPr>
                      <a:picLocks noChangeAspect="1" noChangeArrowheads="1"/>
                    </pic:cNvPicPr>
                  </pic:nvPicPr>
                  <pic:blipFill>
                    <a:blip r:embed="rId80" cstate="print">
                      <a:lum bright="20000"/>
                    </a:blip>
                    <a:srcRect/>
                    <a:stretch>
                      <a:fillRect/>
                    </a:stretch>
                  </pic:blipFill>
                  <pic:spPr bwMode="auto">
                    <a:xfrm>
                      <a:off x="0" y="0"/>
                      <a:ext cx="2042160" cy="2711450"/>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здібностей у старших дошкільників. Вихователь пропонує дітям скласти казку за віршем або оповіданням, відповідно до теми відомої казки за опорними словами. В дитячих творах відображається коло уявлень та інтересів дітей, їх сформованість. На цей вид дитячої творчості сильно впливає художня література, через що створені дітьми твори охоплюють численні літературні мотиви.</w:t>
      </w:r>
      <w:r w:rsidRPr="00F30940">
        <w:rPr>
          <w:rFonts w:ascii="Times New Roman" w:eastAsia="Times New Roman" w:hAnsi="Times New Roman" w:cs="Times New Roman"/>
          <w:snapToGrid w:val="0"/>
          <w:color w:val="000000"/>
          <w:w w:val="0"/>
          <w:sz w:val="32"/>
          <w:szCs w:val="32"/>
          <w:u w:color="000000"/>
          <w:bdr w:val="none" w:sz="0" w:space="0" w:color="000000"/>
          <w:shd w:val="clear" w:color="000000" w:fill="000000"/>
        </w:rPr>
        <w:t xml:space="preserve"> </w:t>
      </w:r>
    </w:p>
    <w:p w:rsidR="009E666E" w:rsidRDefault="004D5441"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50752" behindDoc="1" locked="0" layoutInCell="1" allowOverlap="1">
            <wp:simplePos x="0" y="0"/>
            <wp:positionH relativeFrom="column">
              <wp:posOffset>433070</wp:posOffset>
            </wp:positionH>
            <wp:positionV relativeFrom="paragraph">
              <wp:posOffset>1296035</wp:posOffset>
            </wp:positionV>
            <wp:extent cx="3355340" cy="2258695"/>
            <wp:effectExtent l="57150" t="57150" r="54610" b="65405"/>
            <wp:wrapTight wrapText="bothSides">
              <wp:wrapPolygon edited="0">
                <wp:start x="-368" y="-547"/>
                <wp:lineTo x="-368" y="22225"/>
                <wp:lineTo x="21952" y="22225"/>
                <wp:lineTo x="21952" y="-547"/>
                <wp:lineTo x="-368" y="-547"/>
              </wp:wrapPolygon>
            </wp:wrapTight>
            <wp:docPr id="84" name="Рисунок 127" descr="фильм_2011122621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ильм_20111226215818"/>
                    <pic:cNvPicPr>
                      <a:picLocks noChangeAspect="1" noChangeArrowheads="1"/>
                    </pic:cNvPicPr>
                  </pic:nvPicPr>
                  <pic:blipFill>
                    <a:blip r:embed="rId81" cstate="print"/>
                    <a:srcRect/>
                    <a:stretch>
                      <a:fillRect/>
                    </a:stretch>
                  </pic:blipFill>
                  <pic:spPr bwMode="auto">
                    <a:xfrm>
                      <a:off x="0" y="0"/>
                      <a:ext cx="3355340" cy="225869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У дітей дошкільного віку величезний творчий потенціал, який за різних причин не завжди повністю реалізується. Тому важливо створити таку ситуацію, яка б сприяла бурхливому сплеску дитячої фантазії, атмосфері тв</w:t>
      </w:r>
      <w:r w:rsidR="00D44EA6">
        <w:rPr>
          <w:rFonts w:ascii="Times New Roman" w:hAnsi="Times New Roman" w:cs="Times New Roman"/>
          <w:sz w:val="32"/>
          <w:szCs w:val="32"/>
          <w:lang w:val="uk-UA"/>
        </w:rPr>
        <w:t>орчого натхнення, зацікавленісті</w:t>
      </w:r>
      <w:r w:rsidR="00663B56" w:rsidRPr="00F30940">
        <w:rPr>
          <w:rFonts w:ascii="Times New Roman" w:hAnsi="Times New Roman" w:cs="Times New Roman"/>
          <w:sz w:val="32"/>
          <w:szCs w:val="32"/>
          <w:lang w:val="uk-UA"/>
        </w:rPr>
        <w:t xml:space="preserve"> дітей створити свою історію. </w:t>
      </w:r>
    </w:p>
    <w:p w:rsidR="00663B56" w:rsidRPr="00F30940" w:rsidRDefault="004D5441"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47680" behindDoc="1" locked="0" layoutInCell="1" allowOverlap="1">
            <wp:simplePos x="0" y="0"/>
            <wp:positionH relativeFrom="column">
              <wp:posOffset>81280</wp:posOffset>
            </wp:positionH>
            <wp:positionV relativeFrom="paragraph">
              <wp:posOffset>2027555</wp:posOffset>
            </wp:positionV>
            <wp:extent cx="2357755" cy="2981325"/>
            <wp:effectExtent l="76200" t="57150" r="61595" b="66675"/>
            <wp:wrapTight wrapText="bothSides">
              <wp:wrapPolygon edited="0">
                <wp:start x="-698" y="-414"/>
                <wp:lineTo x="-698" y="22083"/>
                <wp:lineTo x="22164" y="22083"/>
                <wp:lineTo x="22164" y="-414"/>
                <wp:lineTo x="-698" y="-414"/>
              </wp:wrapPolygon>
            </wp:wrapTight>
            <wp:docPr id="79" name="Рисунок 8" descr="G:\воспитатель года\творчество\фото\DSCN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воспитатель года\творчество\фото\DSCN6448.JPG"/>
                    <pic:cNvPicPr>
                      <a:picLocks noChangeAspect="1" noChangeArrowheads="1"/>
                    </pic:cNvPicPr>
                  </pic:nvPicPr>
                  <pic:blipFill>
                    <a:blip r:embed="rId82" cstate="print"/>
                    <a:srcRect t="13604"/>
                    <a:stretch>
                      <a:fillRect/>
                    </a:stretch>
                  </pic:blipFill>
                  <pic:spPr bwMode="auto">
                    <a:xfrm>
                      <a:off x="0" y="0"/>
                      <a:ext cx="2357755" cy="298132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Перш за все педагог повинен правильно обрати тему майбутнього твору, яка повинна підштовхнути дитину до розвитку сюжету, мати багатоваріантні припущення. Чудовим стимулюючим фактором для складання казок - розповіданок є використання невеличких римованих історій. Вони будять уявлення, фантазування, в них багато недоказаного.</w:t>
      </w:r>
      <w:r w:rsidR="00663B56" w:rsidRPr="00F30940">
        <w:rPr>
          <w:rFonts w:ascii="Times New Roman" w:hAnsi="Times New Roman" w:cs="Times New Roman"/>
          <w:noProof/>
          <w:sz w:val="32"/>
          <w:szCs w:val="32"/>
          <w:lang w:eastAsia="ru-RU"/>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sz w:val="32"/>
          <w:szCs w:val="32"/>
          <w:lang w:val="uk-UA"/>
        </w:rPr>
        <w:t>Творча розповідь за мотивами знайомих казок, оповідань -</w:t>
      </w:r>
      <w:r w:rsidRPr="00F30940">
        <w:rPr>
          <w:rFonts w:ascii="Times New Roman" w:hAnsi="Times New Roman" w:cs="Times New Roman"/>
          <w:sz w:val="32"/>
          <w:szCs w:val="32"/>
          <w:lang w:val="uk-UA"/>
        </w:rPr>
        <w:t xml:space="preserve"> це теж один з видів </w:t>
      </w:r>
      <w:r w:rsidR="00D44EA6">
        <w:rPr>
          <w:rFonts w:ascii="Times New Roman" w:hAnsi="Times New Roman" w:cs="Times New Roman"/>
          <w:sz w:val="32"/>
          <w:szCs w:val="32"/>
          <w:lang w:val="uk-UA"/>
        </w:rPr>
        <w:t>ігор-фантазувань, що є</w:t>
      </w:r>
      <w:r w:rsidRPr="00F30940">
        <w:rPr>
          <w:rFonts w:ascii="Times New Roman" w:hAnsi="Times New Roman" w:cs="Times New Roman"/>
          <w:sz w:val="32"/>
          <w:szCs w:val="32"/>
          <w:lang w:val="uk-UA"/>
        </w:rPr>
        <w:t xml:space="preserve"> гарним стимулом для розвитку мовленнєвих творчих здібностей. Глибокий вплив художнього твору на </w:t>
      </w:r>
      <w:r w:rsidRPr="00F30940">
        <w:rPr>
          <w:rFonts w:ascii="Times New Roman" w:hAnsi="Times New Roman" w:cs="Times New Roman"/>
          <w:sz w:val="32"/>
          <w:szCs w:val="32"/>
          <w:lang w:val="uk-UA"/>
        </w:rPr>
        <w:lastRenderedPageBreak/>
        <w:t>емоційну чуттєву сферу дитини, поява яскравих уявлень народжують нові образи, дитина проявляє цілком природнє бажання «пограти» з героями улюбленого твору на вербальному рівні.</w:t>
      </w:r>
      <w:r w:rsidRPr="00F30940">
        <w:rPr>
          <w:rFonts w:ascii="Times New Roman" w:hAnsi="Times New Roman" w:cs="Times New Roman"/>
          <w:noProof/>
          <w:sz w:val="32"/>
          <w:szCs w:val="32"/>
          <w:lang w:eastAsia="ru-RU"/>
        </w:rPr>
        <w:t xml:space="preserve"> </w:t>
      </w:r>
    </w:p>
    <w:p w:rsidR="00663B56" w:rsidRPr="00F30940" w:rsidRDefault="004D5441" w:rsidP="002E2BC2">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56896" behindDoc="1" locked="0" layoutInCell="1" allowOverlap="1">
            <wp:simplePos x="0" y="0"/>
            <wp:positionH relativeFrom="column">
              <wp:posOffset>68580</wp:posOffset>
            </wp:positionH>
            <wp:positionV relativeFrom="paragraph">
              <wp:posOffset>155575</wp:posOffset>
            </wp:positionV>
            <wp:extent cx="2825115" cy="2251075"/>
            <wp:effectExtent l="57150" t="57150" r="51435" b="53975"/>
            <wp:wrapTight wrapText="bothSides">
              <wp:wrapPolygon edited="0">
                <wp:start x="-437" y="-548"/>
                <wp:lineTo x="-437" y="22118"/>
                <wp:lineTo x="21993" y="22118"/>
                <wp:lineTo x="21993" y="-548"/>
                <wp:lineTo x="-437" y="-548"/>
              </wp:wrapPolygon>
            </wp:wrapTight>
            <wp:docPr id="76" name="Рисунок 7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21"/>
                    <pic:cNvPicPr>
                      <a:picLocks noChangeAspect="1" noChangeArrowheads="1"/>
                    </pic:cNvPicPr>
                  </pic:nvPicPr>
                  <pic:blipFill>
                    <a:blip r:embed="rId83" cstate="print"/>
                    <a:srcRect/>
                    <a:stretch>
                      <a:fillRect/>
                    </a:stretch>
                  </pic:blipFill>
                  <pic:spPr bwMode="auto">
                    <a:xfrm>
                      <a:off x="0" y="0"/>
                      <a:ext cx="2825115" cy="225107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 xml:space="preserve"> Ще один з можливих варіантів таких ігор-фантазувань – </w:t>
      </w:r>
      <w:r w:rsidR="00663B56" w:rsidRPr="00F30940">
        <w:rPr>
          <w:rFonts w:ascii="Times New Roman" w:hAnsi="Times New Roman" w:cs="Times New Roman"/>
          <w:b/>
          <w:sz w:val="32"/>
          <w:szCs w:val="32"/>
          <w:lang w:val="uk-UA"/>
        </w:rPr>
        <w:t>складання історій за темою</w:t>
      </w:r>
      <w:r w:rsidR="00663B56" w:rsidRPr="00F30940">
        <w:rPr>
          <w:rFonts w:ascii="Times New Roman" w:hAnsi="Times New Roman" w:cs="Times New Roman"/>
          <w:sz w:val="32"/>
          <w:szCs w:val="32"/>
          <w:lang w:val="uk-UA"/>
        </w:rPr>
        <w:t xml:space="preserve">, запропонованою вихователем або самою дитиною. Захопленість, незвичайність, казковість формулювання теми творчої розповіді розбудять дитячу фантазію, забезпечать успіх у </w:t>
      </w:r>
      <w:r w:rsidR="002E2BC2">
        <w:rPr>
          <w:rFonts w:ascii="Times New Roman" w:hAnsi="Times New Roman" w:cs="Times New Roman"/>
          <w:noProof/>
          <w:sz w:val="32"/>
          <w:szCs w:val="32"/>
          <w:lang w:eastAsia="ru-RU"/>
        </w:rPr>
        <w:drawing>
          <wp:anchor distT="0" distB="0" distL="114300" distR="114300" simplePos="0" relativeHeight="251854848" behindDoc="1" locked="0" layoutInCell="1" allowOverlap="1">
            <wp:simplePos x="0" y="0"/>
            <wp:positionH relativeFrom="margin">
              <wp:posOffset>3830955</wp:posOffset>
            </wp:positionH>
            <wp:positionV relativeFrom="margin">
              <wp:posOffset>2997200</wp:posOffset>
            </wp:positionV>
            <wp:extent cx="2079625" cy="2178050"/>
            <wp:effectExtent l="76200" t="57150" r="53975" b="50800"/>
            <wp:wrapTight wrapText="bothSides">
              <wp:wrapPolygon edited="0">
                <wp:start x="-791" y="-567"/>
                <wp:lineTo x="-791" y="22104"/>
                <wp:lineTo x="22161" y="22104"/>
                <wp:lineTo x="22161" y="-567"/>
                <wp:lineTo x="-791" y="-567"/>
              </wp:wrapPolygon>
            </wp:wrapTight>
            <wp:docPr id="90" name="Рисунок 7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12"/>
                    <pic:cNvPicPr>
                      <a:picLocks noChangeAspect="1" noChangeArrowheads="1"/>
                    </pic:cNvPicPr>
                  </pic:nvPicPr>
                  <pic:blipFill>
                    <a:blip r:embed="rId84" cstate="print"/>
                    <a:srcRect/>
                    <a:stretch>
                      <a:fillRect/>
                    </a:stretch>
                  </pic:blipFill>
                  <pic:spPr bwMode="auto">
                    <a:xfrm>
                      <a:off x="0" y="0"/>
                      <a:ext cx="2079625" cy="21780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 xml:space="preserve">досягненні поставленої мети.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Дж. Родарі також притримувався думки, що ігри-фантазування сприяють розвитку фантазії, уяви. Уява дозволяє старшим дошкільникам сприймати найфантастичніші казкові образи і ситуації як реальні. Родарі стверджував, що в процесі сприйняття дитина постійно збагачується враженням про предмети, явища і зв'язки між ними. Але так як життєвий досвід дитини дуже малий і можливість оцінки «Що я бачу?» недостатня, в її психіці виникає постійне перекомбінування вражень. Виникає велика кількість нових зв'язків між предметами і явищами.</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sz w:val="32"/>
          <w:szCs w:val="32"/>
          <w:lang w:val="uk-UA"/>
        </w:rPr>
        <w:t xml:space="preserve"> </w:t>
      </w:r>
      <w:r w:rsidRPr="00F30940">
        <w:rPr>
          <w:rFonts w:ascii="Times New Roman" w:hAnsi="Times New Roman" w:cs="Times New Roman"/>
          <w:sz w:val="32"/>
          <w:szCs w:val="32"/>
          <w:lang w:val="uk-UA"/>
        </w:rPr>
        <w:t xml:space="preserve">Дитина зростає і розвивається в певному середовищі, тож і </w:t>
      </w:r>
      <w:r w:rsidR="002E2BC2">
        <w:rPr>
          <w:rFonts w:ascii="Times New Roman" w:hAnsi="Times New Roman" w:cs="Times New Roman"/>
          <w:noProof/>
          <w:sz w:val="32"/>
          <w:szCs w:val="32"/>
          <w:lang w:eastAsia="ru-RU"/>
        </w:rPr>
        <w:drawing>
          <wp:anchor distT="0" distB="0" distL="114300" distR="114300" simplePos="0" relativeHeight="251853824" behindDoc="1" locked="0" layoutInCell="1" allowOverlap="1">
            <wp:simplePos x="0" y="0"/>
            <wp:positionH relativeFrom="column">
              <wp:posOffset>38735</wp:posOffset>
            </wp:positionH>
            <wp:positionV relativeFrom="paragraph">
              <wp:posOffset>675005</wp:posOffset>
            </wp:positionV>
            <wp:extent cx="2721610" cy="1812925"/>
            <wp:effectExtent l="57150" t="57150" r="59690" b="53975"/>
            <wp:wrapTight wrapText="bothSides">
              <wp:wrapPolygon edited="0">
                <wp:start x="-454" y="-681"/>
                <wp:lineTo x="-454" y="22243"/>
                <wp:lineTo x="22074" y="22243"/>
                <wp:lineTo x="22074" y="-681"/>
                <wp:lineTo x="-454" y="-681"/>
              </wp:wrapPolygon>
            </wp:wrapTight>
            <wp:docPr id="87" name="Рисунок 143" descr="P106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1060063"/>
                    <pic:cNvPicPr>
                      <a:picLocks noChangeAspect="1" noChangeArrowheads="1"/>
                    </pic:cNvPicPr>
                  </pic:nvPicPr>
                  <pic:blipFill>
                    <a:blip r:embed="rId85" cstate="print"/>
                    <a:srcRect/>
                    <a:stretch>
                      <a:fillRect/>
                    </a:stretch>
                  </pic:blipFill>
                  <pic:spPr bwMode="auto">
                    <a:xfrm>
                      <a:off x="0" y="0"/>
                      <a:ext cx="2721610" cy="1812925"/>
                    </a:xfrm>
                    <a:prstGeom prst="rect">
                      <a:avLst/>
                    </a:prstGeom>
                    <a:noFill/>
                    <a:ln w="63500">
                      <a:solidFill>
                        <a:schemeClr val="accent4">
                          <a:lumMod val="60000"/>
                          <a:lumOff val="40000"/>
                        </a:schemeClr>
                      </a:solidFill>
                      <a:miter lim="800000"/>
                      <a:headEnd/>
                      <a:tailEnd/>
                    </a:ln>
                  </pic:spPr>
                </pic:pic>
              </a:graphicData>
            </a:graphic>
          </wp:anchor>
        </w:drawing>
      </w:r>
      <w:r w:rsidRPr="00F30940">
        <w:rPr>
          <w:rFonts w:ascii="Times New Roman" w:hAnsi="Times New Roman" w:cs="Times New Roman"/>
          <w:sz w:val="32"/>
          <w:szCs w:val="32"/>
          <w:lang w:val="uk-UA"/>
        </w:rPr>
        <w:t xml:space="preserve">виросте такою, якою воно формує її. У сірому побутовому оточенні важко стати яскравою особистістю.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 xml:space="preserve">Щоб дитина старшого дошкільного віку виявляла творчу активність, важливо забезпечити їй </w:t>
      </w:r>
      <w:r w:rsidRPr="00F30940">
        <w:rPr>
          <w:rFonts w:ascii="Times New Roman" w:hAnsi="Times New Roman" w:cs="Times New Roman"/>
          <w:sz w:val="32"/>
          <w:szCs w:val="32"/>
          <w:lang w:val="uk-UA"/>
        </w:rPr>
        <w:t xml:space="preserve">змістовне </w:t>
      </w:r>
      <w:r w:rsidRPr="00F30940">
        <w:rPr>
          <w:rFonts w:ascii="Times New Roman" w:hAnsi="Times New Roman" w:cs="Times New Roman"/>
          <w:sz w:val="32"/>
          <w:szCs w:val="32"/>
        </w:rPr>
        <w:t xml:space="preserve">розвивальне середовище. Творчість не формують, а стимулюють. Для цього треба вміти допомагати дітям </w:t>
      </w:r>
      <w:r w:rsidRPr="00F30940">
        <w:rPr>
          <w:rFonts w:ascii="Times New Roman" w:hAnsi="Times New Roman" w:cs="Times New Roman"/>
          <w:sz w:val="32"/>
          <w:szCs w:val="32"/>
          <w:lang w:val="uk-UA"/>
        </w:rPr>
        <w:t>ви</w:t>
      </w:r>
      <w:r w:rsidRPr="00F30940">
        <w:rPr>
          <w:rFonts w:ascii="Times New Roman" w:hAnsi="Times New Roman" w:cs="Times New Roman"/>
          <w:sz w:val="32"/>
          <w:szCs w:val="32"/>
        </w:rPr>
        <w:t xml:space="preserve">являти природне прагнення до креативності, використовуючи для цього розвивальні завдання; </w:t>
      </w:r>
      <w:r w:rsidRPr="00F30940">
        <w:rPr>
          <w:rFonts w:ascii="Times New Roman" w:hAnsi="Times New Roman" w:cs="Times New Roman"/>
          <w:sz w:val="32"/>
          <w:szCs w:val="32"/>
        </w:rPr>
        <w:lastRenderedPageBreak/>
        <w:t>правильно оцінювати досягнення дітей у творчій діяльності; не переривати творчий процес; не гальмувати прояви творчої активності дитини критичними зауваженнями, негативними оцінками; створювати ситуації вільного спілкування, обміну думками.</w:t>
      </w:r>
    </w:p>
    <w:p w:rsidR="00663B56" w:rsidRPr="00F30940" w:rsidRDefault="004D5441"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51776" behindDoc="1" locked="0" layoutInCell="1" allowOverlap="1">
            <wp:simplePos x="0" y="0"/>
            <wp:positionH relativeFrom="column">
              <wp:posOffset>-17145</wp:posOffset>
            </wp:positionH>
            <wp:positionV relativeFrom="paragraph">
              <wp:posOffset>-310515</wp:posOffset>
            </wp:positionV>
            <wp:extent cx="2004060" cy="1519555"/>
            <wp:effectExtent l="57150" t="57150" r="53340" b="61595"/>
            <wp:wrapTight wrapText="bothSides">
              <wp:wrapPolygon edited="0">
                <wp:start x="-616" y="-812"/>
                <wp:lineTo x="-616" y="22476"/>
                <wp:lineTo x="22175" y="22476"/>
                <wp:lineTo x="22175" y="-812"/>
                <wp:lineTo x="-616" y="-812"/>
              </wp:wrapPolygon>
            </wp:wrapTight>
            <wp:docPr id="85" name="Рисунок 9" descr="G:\воспитатель года\творчество\фото\IMG_9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воспитатель года\творчество\фото\IMG_9191.JPG"/>
                    <pic:cNvPicPr>
                      <a:picLocks noChangeAspect="1" noChangeArrowheads="1"/>
                    </pic:cNvPicPr>
                  </pic:nvPicPr>
                  <pic:blipFill>
                    <a:blip r:embed="rId86" cstate="print"/>
                    <a:srcRect/>
                    <a:stretch>
                      <a:fillRect/>
                    </a:stretch>
                  </pic:blipFill>
                  <pic:spPr bwMode="auto">
                    <a:xfrm>
                      <a:off x="0" y="0"/>
                      <a:ext cx="2004060" cy="151955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 xml:space="preserve">Щоб збагатити середовище вихованців і надати йому ознак розвивальності, педагогові варто подбати не лише про </w:t>
      </w:r>
      <w:r w:rsidR="002E2BC2">
        <w:rPr>
          <w:rFonts w:ascii="Times New Roman" w:hAnsi="Times New Roman" w:cs="Times New Roman"/>
          <w:noProof/>
          <w:sz w:val="32"/>
          <w:szCs w:val="32"/>
          <w:lang w:eastAsia="ru-RU"/>
        </w:rPr>
        <w:drawing>
          <wp:anchor distT="0" distB="0" distL="114300" distR="114300" simplePos="0" relativeHeight="251852800" behindDoc="1" locked="0" layoutInCell="1" allowOverlap="1">
            <wp:simplePos x="0" y="0"/>
            <wp:positionH relativeFrom="column">
              <wp:posOffset>3711575</wp:posOffset>
            </wp:positionH>
            <wp:positionV relativeFrom="paragraph">
              <wp:posOffset>1602740</wp:posOffset>
            </wp:positionV>
            <wp:extent cx="2349500" cy="1546225"/>
            <wp:effectExtent l="57150" t="57150" r="50800" b="53975"/>
            <wp:wrapTight wrapText="bothSides">
              <wp:wrapPolygon edited="0">
                <wp:start x="-525" y="-798"/>
                <wp:lineTo x="-525" y="22354"/>
                <wp:lineTo x="22067" y="22354"/>
                <wp:lineTo x="22067" y="-798"/>
                <wp:lineTo x="-525" y="-798"/>
              </wp:wrapPolygon>
            </wp:wrapTight>
            <wp:docPr id="86" name="Рисунок 10" descr="G:\воспитатель года\творчество\фото\DSC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воспитатель года\творчество\фото\DSC_1299.JPG"/>
                    <pic:cNvPicPr>
                      <a:picLocks noChangeAspect="1" noChangeArrowheads="1"/>
                    </pic:cNvPicPr>
                  </pic:nvPicPr>
                  <pic:blipFill>
                    <a:blip r:embed="rId87" cstate="print"/>
                    <a:srcRect/>
                    <a:stretch>
                      <a:fillRect/>
                    </a:stretch>
                  </pic:blipFill>
                  <pic:spPr bwMode="auto">
                    <a:xfrm>
                      <a:off x="0" y="0"/>
                      <a:ext cx="2349500" cy="154622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 xml:space="preserve">наповнення його ігровими атрибутами, художніми матеріалами, про навчання правил користування ними, оцінювання тощо, а й про те, як досягати узгодженості зовнішніх та внутрішніх якостей дошкільника. </w:t>
      </w:r>
    </w:p>
    <w:p w:rsidR="00663B56" w:rsidRPr="00F30940" w:rsidRDefault="00663B56" w:rsidP="00991966">
      <w:pPr>
        <w:spacing w:after="0" w:line="240" w:lineRule="auto"/>
        <w:ind w:right="2" w:firstLine="567"/>
        <w:jc w:val="center"/>
        <w:rPr>
          <w:rFonts w:ascii="Times New Roman" w:hAnsi="Times New Roman" w:cs="Times New Roman"/>
          <w:b/>
          <w:color w:val="7030A0"/>
          <w:sz w:val="32"/>
          <w:szCs w:val="32"/>
        </w:rPr>
      </w:pPr>
      <w:r w:rsidRPr="00F30940">
        <w:rPr>
          <w:rFonts w:ascii="Times New Roman" w:hAnsi="Times New Roman" w:cs="Times New Roman"/>
          <w:b/>
          <w:color w:val="7030A0"/>
          <w:sz w:val="32"/>
          <w:szCs w:val="32"/>
        </w:rPr>
        <w:t>Казки по-новому</w:t>
      </w:r>
    </w:p>
    <w:p w:rsidR="00663B56" w:rsidRPr="00F30940" w:rsidRDefault="00663B56" w:rsidP="00991966">
      <w:pPr>
        <w:pStyle w:val="11"/>
        <w:shd w:val="clear" w:color="auto" w:fill="auto"/>
        <w:spacing w:line="240" w:lineRule="auto"/>
        <w:ind w:right="2" w:firstLine="567"/>
        <w:rPr>
          <w:sz w:val="32"/>
          <w:szCs w:val="32"/>
        </w:rPr>
      </w:pPr>
      <w:r w:rsidRPr="00F30940">
        <w:rPr>
          <w:sz w:val="32"/>
          <w:szCs w:val="32"/>
        </w:rPr>
        <w:t xml:space="preserve">За словами В.О.Сухомлинського, казка - це активна естетична творчість, що захоплює всі сфери духовного життя дитини - її розум, почуття, уяву, волю. Без казки - живої, яскравої, що оволоділа свідомістю і почуттями дитини, неможливо уявити дитячого мислення і мови. Казка - це духовне багатство народної культури, пізнаючи яке, дитина пізнає серцем життя народу. Створення казок - це один із найцікавіших для дітей видів поетичної творчості. </w:t>
      </w:r>
    </w:p>
    <w:p w:rsidR="00663B56" w:rsidRPr="00F30940" w:rsidRDefault="004D5441" w:rsidP="00991966">
      <w:pPr>
        <w:pStyle w:val="11"/>
        <w:shd w:val="clear" w:color="auto" w:fill="auto"/>
        <w:spacing w:line="240" w:lineRule="auto"/>
        <w:ind w:right="2" w:firstLine="567"/>
        <w:rPr>
          <w:sz w:val="32"/>
          <w:szCs w:val="32"/>
        </w:rPr>
      </w:pPr>
      <w:r>
        <w:rPr>
          <w:noProof/>
          <w:sz w:val="32"/>
          <w:szCs w:val="32"/>
          <w:lang w:eastAsia="ru-RU"/>
        </w:rPr>
        <w:drawing>
          <wp:anchor distT="0" distB="0" distL="114300" distR="114300" simplePos="0" relativeHeight="251855872" behindDoc="1" locked="0" layoutInCell="1" allowOverlap="1">
            <wp:simplePos x="0" y="0"/>
            <wp:positionH relativeFrom="column">
              <wp:posOffset>39370</wp:posOffset>
            </wp:positionH>
            <wp:positionV relativeFrom="paragraph">
              <wp:posOffset>334645</wp:posOffset>
            </wp:positionV>
            <wp:extent cx="3095625" cy="2155190"/>
            <wp:effectExtent l="57150" t="57150" r="66675" b="54610"/>
            <wp:wrapTight wrapText="bothSides">
              <wp:wrapPolygon edited="0">
                <wp:start x="-399" y="-573"/>
                <wp:lineTo x="-399" y="22147"/>
                <wp:lineTo x="22065" y="22147"/>
                <wp:lineTo x="22065" y="-573"/>
                <wp:lineTo x="-399" y="-573"/>
              </wp:wrapPolygon>
            </wp:wrapTight>
            <wp:docPr id="75" name="Рисунок 75"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19"/>
                    <pic:cNvPicPr>
                      <a:picLocks noChangeAspect="1" noChangeArrowheads="1"/>
                    </pic:cNvPicPr>
                  </pic:nvPicPr>
                  <pic:blipFill>
                    <a:blip r:embed="rId88" cstate="print"/>
                    <a:srcRect/>
                    <a:stretch>
                      <a:fillRect/>
                    </a:stretch>
                  </pic:blipFill>
                  <pic:spPr bwMode="auto">
                    <a:xfrm>
                      <a:off x="0" y="0"/>
                      <a:ext cx="3095625" cy="215519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sz w:val="32"/>
          <w:szCs w:val="32"/>
        </w:rPr>
        <w:t xml:space="preserve">Казки сприяють розвитку у дітей творчої уяви, логічного мислення. Слухаючи казки, які розповідають дорослі, діти й самі прагнуть складати казки. </w:t>
      </w:r>
    </w:p>
    <w:p w:rsidR="00663B56" w:rsidRPr="00F30940" w:rsidRDefault="00663B56" w:rsidP="00991966">
      <w:pPr>
        <w:pStyle w:val="11"/>
        <w:shd w:val="clear" w:color="auto" w:fill="auto"/>
        <w:spacing w:line="240" w:lineRule="auto"/>
        <w:ind w:right="2" w:firstLine="567"/>
        <w:rPr>
          <w:sz w:val="32"/>
          <w:szCs w:val="32"/>
        </w:rPr>
      </w:pPr>
      <w:r w:rsidRPr="00F30940">
        <w:rPr>
          <w:sz w:val="32"/>
          <w:szCs w:val="32"/>
        </w:rPr>
        <w:t>Казка, вводячи дошкільника у світ фантазії, пробуджує їх до активної діяльності. Спочатку до співтворчості, а у щасливому випадку - до творчості. Дитина через емоції і почуття, викликані казкою, сприймає колорит народності в передачі казкового образу, красу рідної мови.</w:t>
      </w:r>
    </w:p>
    <w:p w:rsidR="00663B56" w:rsidRPr="00F30940" w:rsidRDefault="00663B56" w:rsidP="00991966">
      <w:pPr>
        <w:pStyle w:val="11"/>
        <w:shd w:val="clear" w:color="auto" w:fill="auto"/>
        <w:spacing w:line="240" w:lineRule="auto"/>
        <w:ind w:right="2" w:firstLine="567"/>
        <w:rPr>
          <w:sz w:val="32"/>
          <w:szCs w:val="32"/>
        </w:rPr>
      </w:pPr>
      <w:r w:rsidRPr="00F30940">
        <w:rPr>
          <w:sz w:val="32"/>
          <w:szCs w:val="32"/>
        </w:rPr>
        <w:t xml:space="preserve">Бажання дошкільнят пізнати навколишнє життя, взяти в ньому активну участь, змінити його виявляється у їхньому фантазуванні. </w:t>
      </w:r>
      <w:r w:rsidRPr="00F30940">
        <w:rPr>
          <w:sz w:val="32"/>
          <w:szCs w:val="32"/>
        </w:rPr>
        <w:lastRenderedPageBreak/>
        <w:t xml:space="preserve">Саме тому діти дошкільного віку, </w:t>
      </w:r>
      <w:r w:rsidRPr="00F30940">
        <w:rPr>
          <w:b/>
          <w:i/>
          <w:color w:val="7030A0"/>
          <w:sz w:val="32"/>
          <w:szCs w:val="32"/>
        </w:rPr>
        <w:t>люблять не тільки слухати, а й самостійно складати казки.</w:t>
      </w:r>
    </w:p>
    <w:p w:rsidR="00663B56" w:rsidRPr="00F30940" w:rsidRDefault="006953C2" w:rsidP="00991966">
      <w:pPr>
        <w:pStyle w:val="11"/>
        <w:shd w:val="clear" w:color="auto" w:fill="auto"/>
        <w:spacing w:line="240" w:lineRule="auto"/>
        <w:ind w:right="2" w:firstLine="567"/>
        <w:rPr>
          <w:sz w:val="32"/>
          <w:szCs w:val="32"/>
          <w:lang w:val="uk-UA"/>
        </w:rPr>
      </w:pPr>
      <w:r w:rsidRPr="00F30940">
        <w:rPr>
          <w:noProof/>
          <w:sz w:val="32"/>
          <w:szCs w:val="32"/>
          <w:lang w:eastAsia="ru-RU"/>
        </w:rPr>
        <w:drawing>
          <wp:anchor distT="0" distB="0" distL="114300" distR="114300" simplePos="0" relativeHeight="251857920" behindDoc="1" locked="0" layoutInCell="1" allowOverlap="1">
            <wp:simplePos x="0" y="0"/>
            <wp:positionH relativeFrom="column">
              <wp:posOffset>81280</wp:posOffset>
            </wp:positionH>
            <wp:positionV relativeFrom="paragraph">
              <wp:posOffset>1108075</wp:posOffset>
            </wp:positionV>
            <wp:extent cx="2245995" cy="3005455"/>
            <wp:effectExtent l="57150" t="57150" r="59055" b="61595"/>
            <wp:wrapTight wrapText="bothSides">
              <wp:wrapPolygon edited="0">
                <wp:start x="-550" y="-411"/>
                <wp:lineTo x="-550" y="22043"/>
                <wp:lineTo x="22168" y="22043"/>
                <wp:lineTo x="22168" y="-411"/>
                <wp:lineTo x="-550" y="-411"/>
              </wp:wrapPolygon>
            </wp:wrapTight>
            <wp:docPr id="27" name="Рисунок 77"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25"/>
                    <pic:cNvPicPr>
                      <a:picLocks noChangeAspect="1" noChangeArrowheads="1"/>
                    </pic:cNvPicPr>
                  </pic:nvPicPr>
                  <pic:blipFill>
                    <a:blip r:embed="rId89" cstate="print"/>
                    <a:srcRect/>
                    <a:stretch>
                      <a:fillRect/>
                    </a:stretch>
                  </pic:blipFill>
                  <pic:spPr bwMode="auto">
                    <a:xfrm>
                      <a:off x="0" y="0"/>
                      <a:ext cx="2245995" cy="300545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sz w:val="32"/>
          <w:szCs w:val="32"/>
        </w:rPr>
        <w:t>Казка є одним із вирішальних факторів, що визначають розвиток словесної творчості дошкільника. Саме до казки найбільше наближуються дитячі словесні твори. Казки дітей відображають теми та зміст народних казок, герої дітей діють у нових ситуаціях, але з типовими рисами народних героїв, запозичуються специфічні казкові елементи побудови сюжету (зачин, кінцівки), мають місце класичний принцип потрійності та деякі стилістичні засоби.</w:t>
      </w:r>
      <w:r w:rsidR="00663B56" w:rsidRPr="00F30940">
        <w:rPr>
          <w:rFonts w:asciiTheme="minorHAnsi" w:eastAsiaTheme="minorHAnsi" w:hAnsiTheme="minorHAnsi" w:cstheme="minorBidi"/>
          <w:noProof/>
          <w:sz w:val="32"/>
          <w:szCs w:val="32"/>
          <w:lang w:eastAsia="ru-RU"/>
        </w:rPr>
        <w:t xml:space="preserve"> </w:t>
      </w:r>
    </w:p>
    <w:p w:rsidR="00663B56" w:rsidRPr="00F30940" w:rsidRDefault="00663B56" w:rsidP="00991966">
      <w:pPr>
        <w:pStyle w:val="11"/>
        <w:shd w:val="clear" w:color="auto" w:fill="auto"/>
        <w:spacing w:line="240" w:lineRule="auto"/>
        <w:ind w:right="2" w:firstLine="567"/>
        <w:rPr>
          <w:sz w:val="32"/>
          <w:szCs w:val="32"/>
        </w:rPr>
      </w:pPr>
      <w:r w:rsidRPr="00F30940">
        <w:rPr>
          <w:sz w:val="32"/>
          <w:szCs w:val="32"/>
          <w:lang w:val="uk-UA"/>
        </w:rPr>
        <w:t>П</w:t>
      </w:r>
      <w:r w:rsidRPr="00F30940">
        <w:rPr>
          <w:sz w:val="32"/>
          <w:szCs w:val="32"/>
        </w:rPr>
        <w:t>ропону</w:t>
      </w:r>
      <w:r w:rsidRPr="00F30940">
        <w:rPr>
          <w:sz w:val="32"/>
          <w:szCs w:val="32"/>
          <w:lang w:val="uk-UA"/>
        </w:rPr>
        <w:t>ємо</w:t>
      </w:r>
      <w:r w:rsidRPr="00F30940">
        <w:rPr>
          <w:sz w:val="32"/>
          <w:szCs w:val="32"/>
        </w:rPr>
        <w:t xml:space="preserve"> такі </w:t>
      </w:r>
      <w:r w:rsidRPr="00F30940">
        <w:rPr>
          <w:b/>
          <w:color w:val="FF0000"/>
          <w:sz w:val="32"/>
          <w:szCs w:val="32"/>
        </w:rPr>
        <w:t>види занять</w:t>
      </w:r>
      <w:r w:rsidRPr="00F30940">
        <w:rPr>
          <w:sz w:val="32"/>
          <w:szCs w:val="32"/>
        </w:rPr>
        <w:t xml:space="preserve"> з казкою: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читання (авторських, віршованих) казок;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розповідання народних казок;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театралізація-розігрування та показ казки вихователем;</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драматизація-розігрування в ролях знайомої дітям казки;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інсценізація - точне й послідовне відтворення змісту казки дітьми з допомогою костюмів, різних атрибутів, декорацій;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ігри за сюжетами знайомих казок;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показ діафільм</w:t>
      </w:r>
      <w:r w:rsidRPr="00F30940">
        <w:rPr>
          <w:sz w:val="32"/>
          <w:szCs w:val="32"/>
          <w:lang w:val="uk-UA"/>
        </w:rPr>
        <w:t>і</w:t>
      </w:r>
      <w:r w:rsidRPr="00F30940">
        <w:rPr>
          <w:sz w:val="32"/>
          <w:szCs w:val="32"/>
        </w:rPr>
        <w:t xml:space="preserve">в;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перегляд казок у телепередачах, кінофільмах; </w:t>
      </w:r>
    </w:p>
    <w:p w:rsidR="00663B56" w:rsidRPr="00F30940" w:rsidRDefault="009E666E" w:rsidP="00991966">
      <w:pPr>
        <w:pStyle w:val="11"/>
        <w:numPr>
          <w:ilvl w:val="0"/>
          <w:numId w:val="2"/>
        </w:numPr>
        <w:shd w:val="clear" w:color="auto" w:fill="auto"/>
        <w:tabs>
          <w:tab w:val="left" w:pos="851"/>
        </w:tabs>
        <w:spacing w:line="240" w:lineRule="auto"/>
        <w:ind w:left="0" w:right="2" w:firstLine="567"/>
        <w:rPr>
          <w:sz w:val="32"/>
          <w:szCs w:val="32"/>
        </w:rPr>
      </w:pPr>
      <w:r>
        <w:rPr>
          <w:noProof/>
          <w:sz w:val="32"/>
          <w:szCs w:val="32"/>
          <w:lang w:eastAsia="ru-RU"/>
        </w:rPr>
        <w:drawing>
          <wp:anchor distT="0" distB="0" distL="114300" distR="114300" simplePos="0" relativeHeight="251876352" behindDoc="1" locked="0" layoutInCell="1" allowOverlap="1">
            <wp:simplePos x="0" y="0"/>
            <wp:positionH relativeFrom="column">
              <wp:posOffset>3136265</wp:posOffset>
            </wp:positionH>
            <wp:positionV relativeFrom="paragraph">
              <wp:posOffset>641985</wp:posOffset>
            </wp:positionV>
            <wp:extent cx="2947670" cy="2220595"/>
            <wp:effectExtent l="57150" t="57150" r="62230" b="65405"/>
            <wp:wrapTight wrapText="bothSides">
              <wp:wrapPolygon edited="0">
                <wp:start x="-419" y="-556"/>
                <wp:lineTo x="-419" y="22236"/>
                <wp:lineTo x="22056" y="22236"/>
                <wp:lineTo x="22056" y="-556"/>
                <wp:lineTo x="-419" y="-556"/>
              </wp:wrapPolygon>
            </wp:wrapTight>
            <wp:docPr id="24" name="Рисунок 77"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11"/>
                    <pic:cNvPicPr>
                      <a:picLocks noChangeAspect="1" noChangeArrowheads="1"/>
                    </pic:cNvPicPr>
                  </pic:nvPicPr>
                  <pic:blipFill>
                    <a:blip r:embed="rId90" cstate="print"/>
                    <a:srcRect/>
                    <a:stretch>
                      <a:fillRect/>
                    </a:stretch>
                  </pic:blipFill>
                  <pic:spPr bwMode="auto">
                    <a:xfrm>
                      <a:off x="0" y="0"/>
                      <a:ext cx="2947670" cy="222059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sz w:val="32"/>
          <w:szCs w:val="32"/>
        </w:rPr>
        <w:t xml:space="preserve">дидактичні ігри: «З якої казки герой?» (або «З якої казки я прийшов?»), «Добери картинку», «Подорож у дивовижний світ казок», «Лист дідуся-казкаря»;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 xml:space="preserve">переказування знайомих казок дітьми; </w:t>
      </w:r>
    </w:p>
    <w:p w:rsidR="00663B56" w:rsidRPr="00F30940" w:rsidRDefault="00663B56" w:rsidP="00991966">
      <w:pPr>
        <w:pStyle w:val="11"/>
        <w:numPr>
          <w:ilvl w:val="0"/>
          <w:numId w:val="2"/>
        </w:numPr>
        <w:shd w:val="clear" w:color="auto" w:fill="auto"/>
        <w:tabs>
          <w:tab w:val="left" w:pos="851"/>
        </w:tabs>
        <w:spacing w:line="240" w:lineRule="auto"/>
        <w:ind w:left="0" w:right="2" w:firstLine="567"/>
        <w:rPr>
          <w:sz w:val="32"/>
          <w:szCs w:val="32"/>
        </w:rPr>
      </w:pPr>
      <w:r w:rsidRPr="00F30940">
        <w:rPr>
          <w:sz w:val="32"/>
          <w:szCs w:val="32"/>
        </w:rPr>
        <w:t>бесіди на морально-етичні теми за змістом казок.</w:t>
      </w:r>
      <w:r w:rsidR="006953C2" w:rsidRPr="00F30940">
        <w:rPr>
          <w:noProof/>
          <w:sz w:val="32"/>
          <w:szCs w:val="32"/>
          <w:lang w:eastAsia="ru-RU"/>
        </w:rPr>
        <w:t xml:space="preserve"> </w:t>
      </w:r>
    </w:p>
    <w:p w:rsidR="00663B56" w:rsidRPr="00F30940" w:rsidRDefault="00663B56" w:rsidP="00991966">
      <w:pPr>
        <w:pStyle w:val="11"/>
        <w:shd w:val="clear" w:color="auto" w:fill="auto"/>
        <w:spacing w:line="240" w:lineRule="auto"/>
        <w:ind w:right="2" w:firstLine="567"/>
        <w:rPr>
          <w:sz w:val="32"/>
          <w:szCs w:val="32"/>
        </w:rPr>
      </w:pPr>
      <w:r w:rsidRPr="00F30940">
        <w:rPr>
          <w:sz w:val="32"/>
          <w:szCs w:val="32"/>
        </w:rPr>
        <w:t>Самостійне створення казок - дійовий шлях розвитку творчості й дитячого мовлення. Потрібно тільки вміло спрямувати думку дітей, як одразу оживають казкові образи. „Че</w:t>
      </w:r>
      <w:r w:rsidRPr="00F30940">
        <w:rPr>
          <w:sz w:val="32"/>
          <w:szCs w:val="32"/>
        </w:rPr>
        <w:softHyphen/>
        <w:t xml:space="preserve">рез казкові образи, - </w:t>
      </w:r>
      <w:r w:rsidRPr="00F30940">
        <w:rPr>
          <w:sz w:val="32"/>
          <w:szCs w:val="32"/>
        </w:rPr>
        <w:lastRenderedPageBreak/>
        <w:t xml:space="preserve">писав В.О.Сухомлинський, - у свідомість дітей входить слово з його найтоншими відтінками. Під впливом почуттів, що пробуджуються казковими образами, дитина вчиться мислити словами. Без казки - живої, яскравої, </w:t>
      </w:r>
      <w:r w:rsidR="00C271A1">
        <w:rPr>
          <w:noProof/>
          <w:sz w:val="32"/>
          <w:szCs w:val="32"/>
          <w:lang w:eastAsia="ru-RU"/>
        </w:rPr>
        <w:drawing>
          <wp:anchor distT="0" distB="0" distL="114300" distR="114300" simplePos="0" relativeHeight="252109824" behindDoc="1" locked="0" layoutInCell="1" allowOverlap="1">
            <wp:simplePos x="0" y="0"/>
            <wp:positionH relativeFrom="column">
              <wp:posOffset>3600450</wp:posOffset>
            </wp:positionH>
            <wp:positionV relativeFrom="paragraph">
              <wp:posOffset>960755</wp:posOffset>
            </wp:positionV>
            <wp:extent cx="2524125" cy="2516505"/>
            <wp:effectExtent l="57150" t="57150" r="66675" b="55245"/>
            <wp:wrapTight wrapText="bothSides">
              <wp:wrapPolygon edited="0">
                <wp:start x="-489" y="-491"/>
                <wp:lineTo x="-489" y="22074"/>
                <wp:lineTo x="22171" y="22074"/>
                <wp:lineTo x="22171" y="-491"/>
                <wp:lineTo x="-489" y="-491"/>
              </wp:wrapPolygon>
            </wp:wrapTight>
            <wp:docPr id="230" name="Рисунок 14" descr="C:\Documents and Settings\Admin\Local Settings\Temporary Internet Files\Content.Word\DSCN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Local Settings\Temporary Internet Files\Content.Word\DSCN6797.jpg"/>
                    <pic:cNvPicPr>
                      <a:picLocks noChangeAspect="1" noChangeArrowheads="1"/>
                    </pic:cNvPicPr>
                  </pic:nvPicPr>
                  <pic:blipFill>
                    <a:blip r:embed="rId91" cstate="print"/>
                    <a:srcRect/>
                    <a:stretch>
                      <a:fillRect/>
                    </a:stretch>
                  </pic:blipFill>
                  <pic:spPr bwMode="auto">
                    <a:xfrm>
                      <a:off x="0" y="0"/>
                      <a:ext cx="2524125" cy="2516505"/>
                    </a:xfrm>
                    <a:prstGeom prst="rect">
                      <a:avLst/>
                    </a:prstGeom>
                    <a:noFill/>
                    <a:ln w="57150">
                      <a:solidFill>
                        <a:schemeClr val="accent4">
                          <a:lumMod val="60000"/>
                          <a:lumOff val="40000"/>
                        </a:schemeClr>
                      </a:solidFill>
                      <a:miter lim="800000"/>
                      <a:headEnd/>
                      <a:tailEnd/>
                    </a:ln>
                  </pic:spPr>
                </pic:pic>
              </a:graphicData>
            </a:graphic>
          </wp:anchor>
        </w:drawing>
      </w:r>
      <w:r w:rsidRPr="00F30940">
        <w:rPr>
          <w:sz w:val="32"/>
          <w:szCs w:val="32"/>
        </w:rPr>
        <w:t xml:space="preserve">що оволоділа свідомістю і почуттям дитини, - неможливо уявити дитячого мислення і мовлення...".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Звичайно, казки читаються дітям різного віку в дошкільному періоді. І діти їх люблять. І черпають з них безліч дивовижних пізнань: перші уявлення про час і простір, про зв'язок людини з природою, з навколишнім світом. На казках малюки вперше зустрічаються з поняттями хоробрість і стійкість, добро і зло. </w:t>
      </w:r>
    </w:p>
    <w:p w:rsidR="00663B56" w:rsidRPr="00F30940" w:rsidRDefault="00C271A1"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36416" behindDoc="1" locked="0" layoutInCell="1" allowOverlap="1">
            <wp:simplePos x="0" y="0"/>
            <wp:positionH relativeFrom="column">
              <wp:posOffset>137795</wp:posOffset>
            </wp:positionH>
            <wp:positionV relativeFrom="paragraph">
              <wp:posOffset>116840</wp:posOffset>
            </wp:positionV>
            <wp:extent cx="2811145" cy="3594100"/>
            <wp:effectExtent l="19050" t="0" r="8255" b="0"/>
            <wp:wrapTight wrapText="bothSides">
              <wp:wrapPolygon edited="0">
                <wp:start x="-146" y="0"/>
                <wp:lineTo x="-146" y="21524"/>
                <wp:lineTo x="21663" y="21524"/>
                <wp:lineTo x="21663" y="0"/>
                <wp:lineTo x="-146" y="0"/>
              </wp:wrapPolygon>
            </wp:wrapTight>
            <wp:docPr id="119" name="Рисунок 119" descr="clip_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lip_image014"/>
                    <pic:cNvPicPr>
                      <a:picLocks noChangeAspect="1" noChangeArrowheads="1"/>
                    </pic:cNvPicPr>
                  </pic:nvPicPr>
                  <pic:blipFill>
                    <a:blip r:embed="rId92" cstate="print"/>
                    <a:srcRect/>
                    <a:stretch>
                      <a:fillRect/>
                    </a:stretch>
                  </pic:blipFill>
                  <pic:spPr bwMode="auto">
                    <a:xfrm>
                      <a:off x="0" y="0"/>
                      <a:ext cx="2811145" cy="3594100"/>
                    </a:xfrm>
                    <a:prstGeom prst="rect">
                      <a:avLst/>
                    </a:prstGeom>
                    <a:noFill/>
                    <a:ln w="9525">
                      <a:noFill/>
                      <a:miter lim="800000"/>
                      <a:headEnd/>
                      <a:tailEnd/>
                    </a:ln>
                  </pic:spPr>
                </pic:pic>
              </a:graphicData>
            </a:graphic>
          </wp:anchor>
        </w:drawing>
      </w:r>
      <w:r w:rsidR="00663B56" w:rsidRPr="00F30940">
        <w:rPr>
          <w:rFonts w:ascii="Times New Roman" w:hAnsi="Times New Roman" w:cs="Times New Roman"/>
          <w:sz w:val="32"/>
          <w:szCs w:val="32"/>
        </w:rPr>
        <w:t xml:space="preserve">Відразу дитині складно придумувати початок або інший кінець, складати свої казки, або фантастичні історії.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Потрібна </w:t>
      </w:r>
      <w:r w:rsidRPr="00F30940">
        <w:rPr>
          <w:rFonts w:ascii="Times New Roman" w:hAnsi="Times New Roman" w:cs="Times New Roman"/>
          <w:b/>
          <w:color w:val="FF0000"/>
          <w:sz w:val="32"/>
          <w:szCs w:val="32"/>
        </w:rPr>
        <w:t>підготовча робота</w:t>
      </w:r>
      <w:r w:rsidRPr="00F30940">
        <w:rPr>
          <w:rFonts w:ascii="Times New Roman" w:hAnsi="Times New Roman" w:cs="Times New Roman"/>
          <w:sz w:val="32"/>
          <w:szCs w:val="32"/>
        </w:rPr>
        <w:t>, яка полягає приблизно в наступному:</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познайомити дітей з казками в рамках їх віку, причому краще не читаючи, а розповідаючи;</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розвивати діалогічну мову, тобто вміння відповідати на запитання дорослих за змістом казки. Питання повинні бути направлені </w:t>
      </w:r>
      <w:r w:rsidR="00B84561" w:rsidRPr="00F30940">
        <w:rPr>
          <w:rFonts w:ascii="Times New Roman" w:hAnsi="Times New Roman" w:cs="Times New Roman"/>
          <w:sz w:val="32"/>
          <w:szCs w:val="32"/>
        </w:rPr>
        <w:t xml:space="preserve">не тільки </w:t>
      </w:r>
      <w:r w:rsidRPr="00F30940">
        <w:rPr>
          <w:rFonts w:ascii="Times New Roman" w:hAnsi="Times New Roman" w:cs="Times New Roman"/>
          <w:sz w:val="32"/>
          <w:szCs w:val="32"/>
        </w:rPr>
        <w:t xml:space="preserve">на констатацію (що? хто? де?), але і пошукового характеру (чому? з якої причини? як ти думаєш?) </w:t>
      </w:r>
    </w:p>
    <w:p w:rsidR="00C271A1" w:rsidRDefault="00663B56" w:rsidP="00C271A1">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 xml:space="preserve"> Такі запитання допомагають дитині думати, робити свої перші висновки щодо моралі, добра і зла.</w:t>
      </w:r>
    </w:p>
    <w:p w:rsidR="00663B56" w:rsidRPr="00C271A1" w:rsidRDefault="00C271A1" w:rsidP="00C271A1">
      <w:pPr>
        <w:spacing w:after="0" w:line="240" w:lineRule="auto"/>
        <w:ind w:right="2" w:firstLine="567"/>
        <w:jc w:val="both"/>
        <w:rPr>
          <w:rFonts w:ascii="Times New Roman" w:hAnsi="Times New Roman" w:cs="Times New Roman"/>
          <w:sz w:val="32"/>
          <w:szCs w:val="32"/>
        </w:rPr>
      </w:pPr>
      <w:r>
        <w:rPr>
          <w:rFonts w:ascii="Times New Roman" w:hAnsi="Times New Roman" w:cs="Times New Roman"/>
          <w:b/>
          <w:noProof/>
          <w:sz w:val="32"/>
          <w:szCs w:val="32"/>
          <w:lang w:eastAsia="ru-RU"/>
        </w:rPr>
        <w:lastRenderedPageBreak/>
        <w:drawing>
          <wp:anchor distT="0" distB="0" distL="114300" distR="114300" simplePos="0" relativeHeight="251837440" behindDoc="1" locked="0" layoutInCell="1" allowOverlap="1">
            <wp:simplePos x="0" y="0"/>
            <wp:positionH relativeFrom="column">
              <wp:posOffset>2211705</wp:posOffset>
            </wp:positionH>
            <wp:positionV relativeFrom="paragraph">
              <wp:posOffset>3741420</wp:posOffset>
            </wp:positionV>
            <wp:extent cx="3906520" cy="5044440"/>
            <wp:effectExtent l="19050" t="0" r="0" b="0"/>
            <wp:wrapTight wrapText="bothSides">
              <wp:wrapPolygon edited="0">
                <wp:start x="-105" y="0"/>
                <wp:lineTo x="-105" y="21535"/>
                <wp:lineTo x="21593" y="21535"/>
                <wp:lineTo x="21593" y="0"/>
                <wp:lineTo x="-105" y="0"/>
              </wp:wrapPolygon>
            </wp:wrapTight>
            <wp:docPr id="120" name="Рисунок 120" descr="razvivaem rech_0010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azvivaem rech_0010_auto_700"/>
                    <pic:cNvPicPr>
                      <a:picLocks noChangeAspect="1" noChangeArrowheads="1"/>
                    </pic:cNvPicPr>
                  </pic:nvPicPr>
                  <pic:blipFill>
                    <a:blip r:embed="rId93" cstate="print">
                      <a:lum contrast="40000"/>
                    </a:blip>
                    <a:srcRect/>
                    <a:stretch>
                      <a:fillRect/>
                    </a:stretch>
                  </pic:blipFill>
                  <pic:spPr bwMode="auto">
                    <a:xfrm>
                      <a:off x="0" y="0"/>
                      <a:ext cx="3906520" cy="5044440"/>
                    </a:xfrm>
                    <a:prstGeom prst="rect">
                      <a:avLst/>
                    </a:prstGeom>
                    <a:noFill/>
                    <a:ln w="9525">
                      <a:noFill/>
                      <a:miter lim="800000"/>
                      <a:headEnd/>
                      <a:tailEnd/>
                    </a:ln>
                  </pic:spPr>
                </pic:pic>
              </a:graphicData>
            </a:graphic>
          </wp:anchor>
        </w:drawing>
      </w:r>
      <w:r>
        <w:rPr>
          <w:rFonts w:ascii="Times New Roman" w:hAnsi="Times New Roman" w:cs="Times New Roman"/>
          <w:b/>
          <w:noProof/>
          <w:sz w:val="32"/>
          <w:szCs w:val="32"/>
          <w:lang w:eastAsia="ru-RU"/>
        </w:rPr>
        <w:drawing>
          <wp:anchor distT="0" distB="0" distL="114300" distR="114300" simplePos="0" relativeHeight="251878400" behindDoc="1" locked="0" layoutInCell="1" allowOverlap="1">
            <wp:simplePos x="0" y="0"/>
            <wp:positionH relativeFrom="column">
              <wp:posOffset>77470</wp:posOffset>
            </wp:positionH>
            <wp:positionV relativeFrom="paragraph">
              <wp:posOffset>614045</wp:posOffset>
            </wp:positionV>
            <wp:extent cx="2999105" cy="2260600"/>
            <wp:effectExtent l="57150" t="57150" r="48895" b="63500"/>
            <wp:wrapTight wrapText="bothSides">
              <wp:wrapPolygon edited="0">
                <wp:start x="-412" y="-546"/>
                <wp:lineTo x="-412" y="22207"/>
                <wp:lineTo x="21952" y="22207"/>
                <wp:lineTo x="21952" y="-546"/>
                <wp:lineTo x="-412" y="-546"/>
              </wp:wrapPolygon>
            </wp:wrapTight>
            <wp:docPr id="26" name="Рисунок 145" descr="P106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1060045"/>
                    <pic:cNvPicPr>
                      <a:picLocks noChangeAspect="1" noChangeArrowheads="1"/>
                    </pic:cNvPicPr>
                  </pic:nvPicPr>
                  <pic:blipFill>
                    <a:blip r:embed="rId94" cstate="print"/>
                    <a:srcRect/>
                    <a:stretch>
                      <a:fillRect/>
                    </a:stretch>
                  </pic:blipFill>
                  <pic:spPr bwMode="auto">
                    <a:xfrm>
                      <a:off x="0" y="0"/>
                      <a:ext cx="2999105" cy="2260600"/>
                    </a:xfrm>
                    <a:prstGeom prst="rect">
                      <a:avLst/>
                    </a:prstGeom>
                    <a:noFill/>
                    <a:ln w="63500">
                      <a:solidFill>
                        <a:schemeClr val="accent4">
                          <a:lumMod val="60000"/>
                          <a:lumOff val="40000"/>
                        </a:schemeClr>
                      </a:solidFill>
                      <a:miter lim="800000"/>
                      <a:headEnd/>
                      <a:tailEnd/>
                    </a:ln>
                  </pic:spPr>
                </pic:pic>
              </a:graphicData>
            </a:graphic>
          </wp:anchor>
        </w:drawing>
      </w:r>
      <w:r w:rsidR="00663B56" w:rsidRPr="0062588E">
        <w:rPr>
          <w:rFonts w:ascii="Times New Roman" w:hAnsi="Times New Roman" w:cs="Times New Roman"/>
          <w:b/>
          <w:sz w:val="32"/>
          <w:szCs w:val="32"/>
          <w:lang w:val="uk-UA"/>
        </w:rPr>
        <w:t>Формування зв'язної мови</w:t>
      </w:r>
      <w:r w:rsidR="00663B56" w:rsidRPr="0062588E">
        <w:rPr>
          <w:rFonts w:ascii="Times New Roman" w:hAnsi="Times New Roman" w:cs="Times New Roman"/>
          <w:sz w:val="32"/>
          <w:szCs w:val="32"/>
          <w:lang w:val="uk-UA"/>
        </w:rPr>
        <w:t xml:space="preserve">. Часто дитина прагне щось розповісти, пояснити, але зупиняється, часто використовує непотрібні паузи, повторюється... Значить, потрібно допомогти малюкові розширити свій словарний запас та навчити (точніше − натренувати) вміння чітко, ясно й швидко виражати свої думки, будувати складні речення. </w:t>
      </w:r>
      <w:r w:rsidR="00663B56" w:rsidRPr="00F30940">
        <w:rPr>
          <w:rFonts w:ascii="Times New Roman" w:hAnsi="Times New Roman" w:cs="Times New Roman"/>
          <w:sz w:val="32"/>
          <w:szCs w:val="32"/>
        </w:rPr>
        <w:t xml:space="preserve">Справедливо говорить К.Д. Ушинський про це: «У дитини запас слів звичайно не малий, але швидко відшукати в пам'яті потрібне слово або необхідну форму і складає дар </w:t>
      </w:r>
      <w:r w:rsidR="00663B56" w:rsidRPr="00F30940">
        <w:rPr>
          <w:rFonts w:ascii="Times New Roman" w:hAnsi="Times New Roman" w:cs="Times New Roman"/>
          <w:sz w:val="32"/>
          <w:szCs w:val="32"/>
          <w:lang w:val="uk-UA"/>
        </w:rPr>
        <w:t>її</w:t>
      </w:r>
      <w:r w:rsidR="00663B56" w:rsidRPr="00F30940">
        <w:rPr>
          <w:rFonts w:ascii="Times New Roman" w:hAnsi="Times New Roman" w:cs="Times New Roman"/>
          <w:sz w:val="32"/>
          <w:szCs w:val="32"/>
        </w:rPr>
        <w:t xml:space="preserve"> мови». Значить, потрібне тренування активного словника дітей. І з цією метою </w:t>
      </w:r>
      <w:r w:rsidR="00663B56" w:rsidRPr="00F30940">
        <w:rPr>
          <w:rFonts w:ascii="Times New Roman" w:hAnsi="Times New Roman" w:cs="Times New Roman"/>
          <w:sz w:val="32"/>
          <w:szCs w:val="32"/>
          <w:lang w:val="uk-UA"/>
        </w:rPr>
        <w:t>доцільно проводити</w:t>
      </w:r>
      <w:r w:rsidR="00663B56" w:rsidRPr="00F30940">
        <w:rPr>
          <w:rFonts w:ascii="Times New Roman" w:hAnsi="Times New Roman" w:cs="Times New Roman"/>
          <w:sz w:val="32"/>
          <w:szCs w:val="32"/>
        </w:rPr>
        <w:t xml:space="preserve"> наступні мовні ігри: </w:t>
      </w:r>
      <w:r w:rsidR="00663B56" w:rsidRPr="00F30940">
        <w:rPr>
          <w:rFonts w:ascii="Times New Roman" w:hAnsi="Times New Roman" w:cs="Times New Roman"/>
          <w:b/>
          <w:i/>
          <w:sz w:val="32"/>
          <w:szCs w:val="32"/>
        </w:rPr>
        <w:t>«Знайди слівце»</w:t>
      </w:r>
      <w:r w:rsidR="00663B56" w:rsidRPr="00F30940">
        <w:rPr>
          <w:rFonts w:ascii="Times New Roman" w:hAnsi="Times New Roman" w:cs="Times New Roman"/>
          <w:sz w:val="32"/>
          <w:szCs w:val="32"/>
        </w:rPr>
        <w:t xml:space="preserve"> (під шкірою, на стелі, у воді...), </w:t>
      </w:r>
      <w:r w:rsidR="00663B56" w:rsidRPr="00F30940">
        <w:rPr>
          <w:rFonts w:ascii="Times New Roman" w:hAnsi="Times New Roman" w:cs="Times New Roman"/>
          <w:b/>
          <w:i/>
          <w:sz w:val="32"/>
          <w:szCs w:val="32"/>
        </w:rPr>
        <w:t>«Довгі і короткі слова»,</w:t>
      </w:r>
      <w:r w:rsidR="00663B56" w:rsidRPr="00F30940">
        <w:rPr>
          <w:rFonts w:ascii="Times New Roman" w:hAnsi="Times New Roman" w:cs="Times New Roman"/>
          <w:sz w:val="32"/>
          <w:szCs w:val="32"/>
        </w:rPr>
        <w:t xml:space="preserve"> </w:t>
      </w:r>
      <w:r w:rsidR="00663B56" w:rsidRPr="00F30940">
        <w:rPr>
          <w:rFonts w:ascii="Times New Roman" w:hAnsi="Times New Roman" w:cs="Times New Roman"/>
          <w:b/>
          <w:i/>
          <w:sz w:val="32"/>
          <w:szCs w:val="32"/>
        </w:rPr>
        <w:t>«Разом придумаємо красиві слова»,</w:t>
      </w:r>
      <w:r w:rsidR="00663B56" w:rsidRPr="00F30940">
        <w:rPr>
          <w:rFonts w:ascii="Times New Roman" w:hAnsi="Times New Roman" w:cs="Times New Roman"/>
          <w:sz w:val="32"/>
          <w:szCs w:val="32"/>
        </w:rPr>
        <w:t xml:space="preserve"> </w:t>
      </w:r>
      <w:r w:rsidR="00663B56" w:rsidRPr="00F30940">
        <w:rPr>
          <w:rFonts w:ascii="Times New Roman" w:hAnsi="Times New Roman" w:cs="Times New Roman"/>
          <w:b/>
          <w:i/>
          <w:sz w:val="32"/>
          <w:szCs w:val="32"/>
        </w:rPr>
        <w:t>«Назви по-різному знайомий вірш, розповідь або казку».</w:t>
      </w:r>
      <w:r w:rsidR="00663B56" w:rsidRPr="00F30940">
        <w:rPr>
          <w:rFonts w:ascii="Times New Roman" w:hAnsi="Times New Roman" w:cs="Times New Roman"/>
          <w:sz w:val="32"/>
          <w:szCs w:val="32"/>
        </w:rPr>
        <w:t xml:space="preserve"> Подобається д</w:t>
      </w:r>
      <w:r w:rsidR="00663B56" w:rsidRPr="00F30940">
        <w:rPr>
          <w:rFonts w:ascii="Times New Roman" w:hAnsi="Times New Roman" w:cs="Times New Roman"/>
          <w:sz w:val="32"/>
          <w:szCs w:val="32"/>
          <w:lang w:val="uk-UA"/>
        </w:rPr>
        <w:t>ітям</w:t>
      </w:r>
      <w:r w:rsidR="00663B56" w:rsidRPr="00F30940">
        <w:rPr>
          <w:rFonts w:ascii="Times New Roman" w:hAnsi="Times New Roman" w:cs="Times New Roman"/>
          <w:sz w:val="32"/>
          <w:szCs w:val="32"/>
        </w:rPr>
        <w:t xml:space="preserve"> гра </w:t>
      </w:r>
      <w:r w:rsidR="00663B56" w:rsidRPr="00F30940">
        <w:rPr>
          <w:rFonts w:ascii="Times New Roman" w:hAnsi="Times New Roman" w:cs="Times New Roman"/>
          <w:b/>
          <w:i/>
          <w:sz w:val="32"/>
          <w:szCs w:val="32"/>
        </w:rPr>
        <w:t>«Назви по-різному одну і ту ж іграшку»</w:t>
      </w:r>
      <w:r w:rsidR="00663B56" w:rsidRPr="00F30940">
        <w:rPr>
          <w:rFonts w:ascii="Times New Roman" w:hAnsi="Times New Roman" w:cs="Times New Roman"/>
          <w:sz w:val="32"/>
          <w:szCs w:val="32"/>
        </w:rPr>
        <w:t>. Можна в даному випадку йти двома шляхами. Перший шлях однокорінних слів: заєць, зайчик, зайчище; другий шлях - різних, але характерних, таких, що відображають суть слів: заєць - косий - біляк - боягуз - сірий і так далі.</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lastRenderedPageBreak/>
        <w:t>А потім  придумуємо дитині будь-який незвичайний живий предмет − чудисько (не чудовисько!)− і спонукаємо малюка уявити і відповісти на наступні запитання:</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як пересувається? (воно повзає, стрибає, ковзає...);</w:t>
      </w:r>
    </w:p>
    <w:p w:rsidR="00663B56" w:rsidRPr="00F30940" w:rsidRDefault="009E666E"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58944" behindDoc="1" locked="0" layoutInCell="1" allowOverlap="1">
            <wp:simplePos x="0" y="0"/>
            <wp:positionH relativeFrom="column">
              <wp:posOffset>33020</wp:posOffset>
            </wp:positionH>
            <wp:positionV relativeFrom="paragraph">
              <wp:posOffset>33020</wp:posOffset>
            </wp:positionV>
            <wp:extent cx="2924175" cy="2203450"/>
            <wp:effectExtent l="57150" t="57150" r="66675" b="63500"/>
            <wp:wrapTight wrapText="bothSides">
              <wp:wrapPolygon edited="0">
                <wp:start x="-422" y="-560"/>
                <wp:lineTo x="-422" y="22222"/>
                <wp:lineTo x="22093" y="22222"/>
                <wp:lineTo x="22093" y="-560"/>
                <wp:lineTo x="-422" y="-560"/>
              </wp:wrapPolygon>
            </wp:wrapTight>
            <wp:docPr id="31" name="Рисунок 9" descr="C:\Documents and Settings\Дмитрий\Рабочий стол\Портфель\воспитатель года\творчество\Рисунок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Дмитрий\Рабочий стол\Портфель\воспитатель года\творчество\Рисунок27.jpg"/>
                    <pic:cNvPicPr>
                      <a:picLocks noChangeAspect="1" noChangeArrowheads="1"/>
                    </pic:cNvPicPr>
                  </pic:nvPicPr>
                  <pic:blipFill>
                    <a:blip r:embed="rId95" cstate="print">
                      <a:lum bright="10000"/>
                    </a:blip>
                    <a:srcRect/>
                    <a:stretch>
                      <a:fillRect/>
                    </a:stretch>
                  </pic:blipFill>
                  <pic:spPr bwMode="auto">
                    <a:xfrm>
                      <a:off x="0" y="0"/>
                      <a:ext cx="2924175" cy="22034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 - уяви, що ти сам </w:t>
      </w:r>
      <w:r>
        <w:rPr>
          <w:rFonts w:ascii="Times New Roman" w:hAnsi="Times New Roman" w:cs="Times New Roman"/>
          <w:sz w:val="32"/>
          <w:szCs w:val="32"/>
          <w:lang w:val="uk-UA"/>
        </w:rPr>
        <w:t xml:space="preserve">є </w:t>
      </w:r>
      <w:r w:rsidR="00663B56" w:rsidRPr="00F30940">
        <w:rPr>
          <w:rFonts w:ascii="Times New Roman" w:hAnsi="Times New Roman" w:cs="Times New Roman"/>
          <w:sz w:val="32"/>
          <w:szCs w:val="32"/>
        </w:rPr>
        <w:t>чудиськом. Як ти причісуватимешся і умиватимешся?;</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які звуки ти видаєш?;</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як виглядає чудисько? На кого схоже?;</w:t>
      </w:r>
    </w:p>
    <w:p w:rsidR="00663B56" w:rsidRPr="00F30940" w:rsidRDefault="009E666E"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73280" behindDoc="1" locked="0" layoutInCell="1" allowOverlap="1">
            <wp:simplePos x="0" y="0"/>
            <wp:positionH relativeFrom="column">
              <wp:posOffset>770890</wp:posOffset>
            </wp:positionH>
            <wp:positionV relativeFrom="paragraph">
              <wp:posOffset>579755</wp:posOffset>
            </wp:positionV>
            <wp:extent cx="2268220" cy="3401695"/>
            <wp:effectExtent l="76200" t="57150" r="55880" b="65405"/>
            <wp:wrapTight wrapText="bothSides">
              <wp:wrapPolygon edited="0">
                <wp:start x="-726" y="-363"/>
                <wp:lineTo x="-726" y="22015"/>
                <wp:lineTo x="22132" y="22015"/>
                <wp:lineTo x="22132" y="-363"/>
                <wp:lineTo x="-726" y="-363"/>
              </wp:wrapPolygon>
            </wp:wrapTight>
            <wp:docPr id="28" name="Рисунок 3" descr="C:\Documents and Settings\Дмитрий\Рабочий стол\фото для Павловой\DSC0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Дмитрий\Рабочий стол\фото для Павловой\DSC09474.JPG"/>
                    <pic:cNvPicPr>
                      <a:picLocks noChangeAspect="1" noChangeArrowheads="1"/>
                    </pic:cNvPicPr>
                  </pic:nvPicPr>
                  <pic:blipFill>
                    <a:blip r:embed="rId96" cstate="print"/>
                    <a:srcRect/>
                    <a:stretch>
                      <a:fillRect/>
                    </a:stretch>
                  </pic:blipFill>
                  <pic:spPr bwMode="auto">
                    <a:xfrm>
                      <a:off x="0" y="0"/>
                      <a:ext cx="2268220" cy="340169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 - намалюй його так, як ти його </w:t>
      </w:r>
      <w:r w:rsidR="00663B56" w:rsidRPr="00F30940">
        <w:rPr>
          <w:rFonts w:ascii="Times New Roman" w:hAnsi="Times New Roman" w:cs="Times New Roman"/>
          <w:sz w:val="32"/>
          <w:szCs w:val="32"/>
          <w:lang w:val="uk-UA"/>
        </w:rPr>
        <w:t>уяв</w:t>
      </w:r>
      <w:r w:rsidR="00663B56" w:rsidRPr="00F30940">
        <w:rPr>
          <w:rFonts w:ascii="Times New Roman" w:hAnsi="Times New Roman" w:cs="Times New Roman"/>
          <w:sz w:val="32"/>
          <w:szCs w:val="32"/>
        </w:rPr>
        <w:t>ляєш;</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де воно живе? (у норі, на дерев</w:t>
      </w:r>
      <w:r w:rsidRPr="00F30940">
        <w:rPr>
          <w:rFonts w:ascii="Times New Roman" w:hAnsi="Times New Roman" w:cs="Times New Roman"/>
          <w:sz w:val="32"/>
          <w:szCs w:val="32"/>
          <w:lang w:val="uk-UA"/>
        </w:rPr>
        <w:t>і</w:t>
      </w:r>
      <w:r w:rsidRPr="00F30940">
        <w:rPr>
          <w:rFonts w:ascii="Times New Roman" w:hAnsi="Times New Roman" w:cs="Times New Roman"/>
          <w:sz w:val="32"/>
          <w:szCs w:val="32"/>
        </w:rPr>
        <w:t>, у воді);</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чим харчується? (морозивом, м'ясом, корою дерев);</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яка у нього сім'я?;</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 як ти його зустрінеш, якщо воно прийде до тебе в гості?</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Так поступово ми підводимо дітей до уміння і бажання творити в казковому світі (такому знайомому і такому невідомому).</w:t>
      </w:r>
      <w:r w:rsidRPr="00F30940">
        <w:rPr>
          <w:rFonts w:eastAsia="Times New Roman"/>
          <w:snapToGrid w:val="0"/>
          <w:color w:val="000000"/>
          <w:w w:val="0"/>
          <w:sz w:val="32"/>
          <w:szCs w:val="32"/>
          <w:u w:color="000000"/>
          <w:bdr w:val="none" w:sz="0" w:space="0" w:color="000000"/>
          <w:shd w:val="clear" w:color="000000" w:fill="000000"/>
        </w:rPr>
        <w:t xml:space="preserve"> </w:t>
      </w:r>
    </w:p>
    <w:p w:rsidR="004E799D" w:rsidRDefault="00C271A1"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59968" behindDoc="1" locked="0" layoutInCell="1" allowOverlap="1">
            <wp:simplePos x="0" y="0"/>
            <wp:positionH relativeFrom="column">
              <wp:posOffset>22860</wp:posOffset>
            </wp:positionH>
            <wp:positionV relativeFrom="paragraph">
              <wp:posOffset>1001395</wp:posOffset>
            </wp:positionV>
            <wp:extent cx="2785110" cy="2116455"/>
            <wp:effectExtent l="57150" t="57150" r="53340" b="55245"/>
            <wp:wrapTight wrapText="bothSides">
              <wp:wrapPolygon edited="0">
                <wp:start x="-443" y="-583"/>
                <wp:lineTo x="-443" y="22164"/>
                <wp:lineTo x="22014" y="22164"/>
                <wp:lineTo x="22014" y="-583"/>
                <wp:lineTo x="-443" y="-583"/>
              </wp:wrapPolygon>
            </wp:wrapTight>
            <wp:docPr id="64" name="Рисунок 10" descr="C:\Documents and Settings\Дмитрий\Рабочий стол\Портфель\воспитатель года\творчество\Рисунок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Дмитрий\Рабочий стол\Портфель\воспитатель года\творчество\Рисунок29.jpg"/>
                    <pic:cNvPicPr>
                      <a:picLocks noChangeAspect="1" noChangeArrowheads="1"/>
                    </pic:cNvPicPr>
                  </pic:nvPicPr>
                  <pic:blipFill>
                    <a:blip r:embed="rId97" cstate="print">
                      <a:lum bright="10000"/>
                    </a:blip>
                    <a:srcRect/>
                    <a:stretch>
                      <a:fillRect/>
                    </a:stretch>
                  </pic:blipFill>
                  <pic:spPr bwMode="auto">
                    <a:xfrm>
                      <a:off x="0" y="0"/>
                      <a:ext cx="2785110" cy="211645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 Для того, щоб у дітей виходило придумувати казки та історії, потрібно постаратися бути терплячим, складати разом, заохочувати і хвалити за навіть незначні спроби і результати. На першому етапі ми пропонуємо спільно складати казки з опорою на ілюстрації, картинки, іншими словами, складати за наочною моделлю.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Краще, якщо це будуть 2-3-4 картинки, </w:t>
      </w:r>
      <w:r w:rsidR="0086428B">
        <w:rPr>
          <w:rFonts w:ascii="Times New Roman" w:hAnsi="Times New Roman" w:cs="Times New Roman"/>
          <w:sz w:val="32"/>
          <w:szCs w:val="32"/>
          <w:lang w:val="uk-UA"/>
        </w:rPr>
        <w:t xml:space="preserve">що </w:t>
      </w:r>
      <w:r w:rsidR="0086428B">
        <w:rPr>
          <w:rFonts w:ascii="Times New Roman" w:hAnsi="Times New Roman" w:cs="Times New Roman"/>
          <w:sz w:val="32"/>
          <w:szCs w:val="32"/>
        </w:rPr>
        <w:t>послідовно розкриваю</w:t>
      </w:r>
      <w:r w:rsidR="0086428B">
        <w:rPr>
          <w:rFonts w:ascii="Times New Roman" w:hAnsi="Times New Roman" w:cs="Times New Roman"/>
          <w:sz w:val="32"/>
          <w:szCs w:val="32"/>
          <w:lang w:val="uk-UA"/>
        </w:rPr>
        <w:t>ть</w:t>
      </w:r>
      <w:r w:rsidRPr="00F30940">
        <w:rPr>
          <w:rFonts w:ascii="Times New Roman" w:hAnsi="Times New Roman" w:cs="Times New Roman"/>
          <w:sz w:val="32"/>
          <w:szCs w:val="32"/>
        </w:rPr>
        <w:t xml:space="preserve"> дії персонажів. Причому відразу ж потрібно учити </w:t>
      </w:r>
      <w:r w:rsidRPr="00F30940">
        <w:rPr>
          <w:rFonts w:ascii="Times New Roman" w:hAnsi="Times New Roman" w:cs="Times New Roman"/>
          <w:sz w:val="32"/>
          <w:szCs w:val="32"/>
        </w:rPr>
        <w:lastRenderedPageBreak/>
        <w:t>дотримуватися жанрових особливостей казок (початок «Жив-був» або «Одного разу», далі повинні бути й сюрпризи, і перетворення, і перельоти, і зникнення-появи...). А перед казками запропонуємо описати реа</w:t>
      </w:r>
      <w:r w:rsidR="0086428B">
        <w:rPr>
          <w:rFonts w:ascii="Times New Roman" w:hAnsi="Times New Roman" w:cs="Times New Roman"/>
          <w:sz w:val="32"/>
          <w:szCs w:val="32"/>
        </w:rPr>
        <w:t xml:space="preserve">льні 2-3 картинки або скласти </w:t>
      </w:r>
      <w:r w:rsidR="0086428B">
        <w:rPr>
          <w:rFonts w:ascii="Times New Roman" w:hAnsi="Times New Roman" w:cs="Times New Roman"/>
          <w:sz w:val="32"/>
          <w:szCs w:val="32"/>
          <w:lang w:val="uk-UA"/>
        </w:rPr>
        <w:t>за</w:t>
      </w:r>
      <w:r w:rsidRPr="00F30940">
        <w:rPr>
          <w:rFonts w:ascii="Times New Roman" w:hAnsi="Times New Roman" w:cs="Times New Roman"/>
          <w:sz w:val="32"/>
          <w:szCs w:val="32"/>
        </w:rPr>
        <w:t xml:space="preserve"> ним</w:t>
      </w:r>
      <w:r w:rsidR="0086428B">
        <w:rPr>
          <w:rFonts w:ascii="Times New Roman" w:hAnsi="Times New Roman" w:cs="Times New Roman"/>
          <w:sz w:val="32"/>
          <w:szCs w:val="32"/>
          <w:lang w:val="uk-UA"/>
        </w:rPr>
        <w:t>и</w:t>
      </w:r>
      <w:r w:rsidRPr="00F30940">
        <w:rPr>
          <w:rFonts w:ascii="Times New Roman" w:hAnsi="Times New Roman" w:cs="Times New Roman"/>
          <w:sz w:val="32"/>
          <w:szCs w:val="32"/>
        </w:rPr>
        <w:t xml:space="preserve"> розповіді. Потім ми пропонуємо дітям придумати казку по незвичайній картинці. Незвичайна, означає нетрадиційна (це або переплутана, або з перебільшеннями, або збірно-фантастичний образ, або загадкова, завуальована ілюстрація).</w:t>
      </w:r>
      <w:r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A00325"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noProof/>
          <w:sz w:val="32"/>
          <w:szCs w:val="32"/>
          <w:lang w:eastAsia="ru-RU"/>
        </w:rPr>
        <w:drawing>
          <wp:anchor distT="0" distB="0" distL="114300" distR="114300" simplePos="0" relativeHeight="251863040" behindDoc="1" locked="0" layoutInCell="1" allowOverlap="1">
            <wp:simplePos x="0" y="0"/>
            <wp:positionH relativeFrom="column">
              <wp:posOffset>33020</wp:posOffset>
            </wp:positionH>
            <wp:positionV relativeFrom="paragraph">
              <wp:posOffset>-711200</wp:posOffset>
            </wp:positionV>
            <wp:extent cx="3343275" cy="2486025"/>
            <wp:effectExtent l="57150" t="57150" r="66675" b="66675"/>
            <wp:wrapTight wrapText="bothSides">
              <wp:wrapPolygon edited="0">
                <wp:start x="-369" y="-497"/>
                <wp:lineTo x="-369" y="22179"/>
                <wp:lineTo x="22031" y="22179"/>
                <wp:lineTo x="22031" y="-497"/>
                <wp:lineTo x="-369" y="-497"/>
              </wp:wrapPolygon>
            </wp:wrapTight>
            <wp:docPr id="71" name="Рисунок 13" descr="C:\Documents and Settings\Дмитрий\Рабочий стол\Портфель\воспитатель года\творчество\IMG_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Дмитрий\Рабочий стол\Портфель\воспитатель года\творчество\IMG_7127.jpg"/>
                    <pic:cNvPicPr>
                      <a:picLocks noChangeAspect="1" noChangeArrowheads="1"/>
                    </pic:cNvPicPr>
                  </pic:nvPicPr>
                  <pic:blipFill>
                    <a:blip r:embed="rId98" cstate="print">
                      <a:lum bright="10000"/>
                    </a:blip>
                    <a:srcRect/>
                    <a:stretch>
                      <a:fillRect/>
                    </a:stretch>
                  </pic:blipFill>
                  <pic:spPr bwMode="auto">
                    <a:xfrm>
                      <a:off x="0" y="0"/>
                      <a:ext cx="3343275" cy="248602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 На початку пропонуємо легку картинку (придумай казку про двох котів і пташку). Потім пропонуємо начебто знайому картинку про Червону Шапочку, але на дереві сидять вовк і мисливець і спостерігають за дівчинкою. Що ж буде далі? Допоможемо дітям скласти казку по-новому.</w:t>
      </w:r>
      <w:r w:rsidR="00663B56" w:rsidRPr="00F30940">
        <w:rPr>
          <w:rFonts w:eastAsia="Times New Roman"/>
          <w:snapToGrid w:val="0"/>
          <w:color w:val="000000"/>
          <w:w w:val="0"/>
          <w:sz w:val="32"/>
          <w:szCs w:val="32"/>
          <w:u w:color="000000"/>
          <w:bdr w:val="none" w:sz="0" w:space="0" w:color="000000"/>
          <w:shd w:val="clear" w:color="000000" w:fill="000000"/>
        </w:rPr>
        <w:t xml:space="preserve"> </w:t>
      </w:r>
    </w:p>
    <w:p w:rsidR="004E799D" w:rsidRDefault="002E2BC2" w:rsidP="004E799D">
      <w:pPr>
        <w:spacing w:line="240" w:lineRule="auto"/>
        <w:ind w:right="2" w:firstLine="567"/>
        <w:jc w:val="center"/>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113920" behindDoc="1" locked="0" layoutInCell="1" allowOverlap="1">
            <wp:simplePos x="0" y="0"/>
            <wp:positionH relativeFrom="column">
              <wp:posOffset>27940</wp:posOffset>
            </wp:positionH>
            <wp:positionV relativeFrom="paragraph">
              <wp:posOffset>97155</wp:posOffset>
            </wp:positionV>
            <wp:extent cx="3688715" cy="2769235"/>
            <wp:effectExtent l="57150" t="57150" r="64135" b="50165"/>
            <wp:wrapTight wrapText="bothSides">
              <wp:wrapPolygon edited="0">
                <wp:start x="-335" y="-446"/>
                <wp:lineTo x="-335" y="21991"/>
                <wp:lineTo x="21976" y="21991"/>
                <wp:lineTo x="21976" y="-446"/>
                <wp:lineTo x="-335" y="-446"/>
              </wp:wrapPolygon>
            </wp:wrapTight>
            <wp:docPr id="234" name="Рисунок 15" descr="C:\Documents and Settings\Дмитрий\Рабочий стол\Портфель\воспитатель года\творчество\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Дмитрий\Рабочий стол\Портфель\воспитатель года\творчество\Рисунок2.jpg"/>
                    <pic:cNvPicPr>
                      <a:picLocks noChangeAspect="1" noChangeArrowheads="1"/>
                    </pic:cNvPicPr>
                  </pic:nvPicPr>
                  <pic:blipFill>
                    <a:blip r:embed="rId99" cstate="print"/>
                    <a:srcRect/>
                    <a:stretch>
                      <a:fillRect/>
                    </a:stretch>
                  </pic:blipFill>
                  <pic:spPr bwMode="auto">
                    <a:xfrm>
                      <a:off x="0" y="0"/>
                      <a:ext cx="3688715" cy="276923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А </w:t>
      </w:r>
      <w:r w:rsidR="00663B56" w:rsidRPr="00F30940">
        <w:rPr>
          <w:rFonts w:ascii="Times New Roman" w:hAnsi="Times New Roman" w:cs="Times New Roman"/>
          <w:sz w:val="32"/>
          <w:szCs w:val="32"/>
          <w:lang w:val="uk-UA"/>
        </w:rPr>
        <w:t>потім</w:t>
      </w:r>
      <w:r w:rsidR="00663B56" w:rsidRPr="00F30940">
        <w:rPr>
          <w:rFonts w:ascii="Times New Roman" w:hAnsi="Times New Roman" w:cs="Times New Roman"/>
          <w:sz w:val="32"/>
          <w:szCs w:val="32"/>
        </w:rPr>
        <w:t xml:space="preserve"> пропонуємо скласти казку за малюнками, що говорять. Колись давним-давно люди не знали букв і не уміли писати, а історії, які їм треба було зберегти і запам'ятати, вони малювали. Такий вид запису називався піктографією, і ним користувалися в стародавніх країнах - в Єгипті і Ассірії, Японії і Китаї. «Хочеш, і ми з тобою пограємо в намальовані історії», − говорите ви дитині. Малюнки повинні бути зовсім простими і в той же час зрозумілими. Тільки тоді вони стануть такими, що «говорять». Тут не так важливі деталі чи вміння гарно малювати, як сама ідея дитини про те, що саме вона малює. Схематичний малюнок має повністю відображати все, </w:t>
      </w:r>
      <w:r w:rsidR="00663B56" w:rsidRPr="00F30940">
        <w:rPr>
          <w:rFonts w:ascii="Times New Roman" w:hAnsi="Times New Roman" w:cs="Times New Roman"/>
          <w:sz w:val="32"/>
          <w:szCs w:val="32"/>
        </w:rPr>
        <w:lastRenderedPageBreak/>
        <w:t xml:space="preserve">що відбулося. Придумайте самі, як можна намалювати </w:t>
      </w:r>
      <w:r w:rsidR="004E799D">
        <w:rPr>
          <w:rFonts w:ascii="Times New Roman" w:hAnsi="Times New Roman" w:cs="Times New Roman"/>
          <w:sz w:val="32"/>
          <w:szCs w:val="32"/>
        </w:rPr>
        <w:t>історію про Буратіно або Дюймов</w:t>
      </w:r>
      <w:r w:rsidR="00663B56" w:rsidRPr="00F30940">
        <w:rPr>
          <w:rFonts w:ascii="Times New Roman" w:hAnsi="Times New Roman" w:cs="Times New Roman"/>
          <w:sz w:val="32"/>
          <w:szCs w:val="32"/>
        </w:rPr>
        <w:t xml:space="preserve">чку, спробуйте зробити це разом з дитиною. </w:t>
      </w:r>
    </w:p>
    <w:p w:rsidR="004E799D" w:rsidRPr="00F30940" w:rsidRDefault="004E799D" w:rsidP="004E799D">
      <w:pPr>
        <w:spacing w:line="240" w:lineRule="auto"/>
        <w:ind w:right="2" w:firstLine="567"/>
        <w:jc w:val="center"/>
        <w:rPr>
          <w:rFonts w:ascii="Times New Roman" w:hAnsi="Times New Roman" w:cs="Times New Roman"/>
          <w:b/>
          <w:color w:val="7030A0"/>
          <w:sz w:val="32"/>
          <w:szCs w:val="32"/>
          <w:u w:val="single"/>
          <w:lang w:val="uk-UA"/>
        </w:rPr>
      </w:pPr>
      <w:r w:rsidRPr="00F30940">
        <w:rPr>
          <w:rFonts w:ascii="Times New Roman" w:hAnsi="Times New Roman" w:cs="Times New Roman"/>
          <w:b/>
          <w:color w:val="7030A0"/>
          <w:sz w:val="32"/>
          <w:szCs w:val="32"/>
          <w:u w:val="single"/>
          <w:lang w:val="uk-UA"/>
        </w:rPr>
        <w:t>Види творчих  розповідей</w:t>
      </w:r>
    </w:p>
    <w:p w:rsidR="004E799D" w:rsidRDefault="004E799D" w:rsidP="004E799D">
      <w:pPr>
        <w:spacing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Існують різні види творчих розповідей залежно від матеріалу, що є джерелом виникнення сюжету.</w:t>
      </w:r>
    </w:p>
    <w:p w:rsidR="004E799D" w:rsidRPr="004E799D" w:rsidRDefault="000E13FC" w:rsidP="004E799D">
      <w:pPr>
        <w:rPr>
          <w:rFonts w:ascii="Times New Roman" w:hAnsi="Times New Roman" w:cs="Times New Roman"/>
          <w:sz w:val="32"/>
          <w:szCs w:val="32"/>
          <w:lang w:val="uk-UA"/>
        </w:rPr>
      </w:pPr>
      <w:r w:rsidRPr="000E13FC">
        <w:rPr>
          <w:rFonts w:ascii="Times New Roman" w:hAnsi="Times New Roman" w:cs="Times New Roman"/>
          <w:noProof/>
          <w:sz w:val="32"/>
          <w:szCs w:val="32"/>
          <w:lang w:eastAsia="ru-RU"/>
        </w:rPr>
        <w:drawing>
          <wp:inline distT="0" distB="0" distL="0" distR="0">
            <wp:extent cx="6115050" cy="7372350"/>
            <wp:effectExtent l="0" t="0" r="19050" b="0"/>
            <wp:docPr id="245" name="Схема 3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9E666E" w:rsidRPr="000E13FC" w:rsidRDefault="004E799D" w:rsidP="000E13FC">
      <w:pPr>
        <w:tabs>
          <w:tab w:val="left" w:pos="2280"/>
        </w:tabs>
        <w:ind w:right="707"/>
        <w:rPr>
          <w:rFonts w:ascii="Times New Roman" w:hAnsi="Times New Roman" w:cs="Times New Roman"/>
          <w:sz w:val="32"/>
          <w:szCs w:val="32"/>
          <w:lang w:val="uk-UA"/>
        </w:rPr>
      </w:pPr>
      <w:r w:rsidRPr="004E799D">
        <w:rPr>
          <w:rFonts w:ascii="Times New Roman" w:hAnsi="Times New Roman" w:cs="Times New Roman"/>
          <w:noProof/>
          <w:sz w:val="32"/>
          <w:szCs w:val="32"/>
          <w:lang w:eastAsia="ru-RU"/>
        </w:rPr>
        <w:lastRenderedPageBreak/>
        <w:drawing>
          <wp:inline distT="0" distB="0" distL="0" distR="0">
            <wp:extent cx="6125234" cy="3614468"/>
            <wp:effectExtent l="0" t="0" r="8866" b="0"/>
            <wp:docPr id="24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663B56" w:rsidRPr="00F30940" w:rsidRDefault="00663B56" w:rsidP="00991966">
      <w:pPr>
        <w:spacing w:after="0" w:line="240" w:lineRule="auto"/>
        <w:ind w:right="2" w:firstLine="567"/>
        <w:jc w:val="center"/>
        <w:rPr>
          <w:rFonts w:ascii="Times New Roman" w:hAnsi="Times New Roman" w:cs="Times New Roman"/>
          <w:b/>
          <w:color w:val="7030A0"/>
          <w:sz w:val="32"/>
          <w:szCs w:val="32"/>
        </w:rPr>
      </w:pPr>
      <w:r w:rsidRPr="00F30940">
        <w:rPr>
          <w:rFonts w:ascii="Times New Roman" w:hAnsi="Times New Roman" w:cs="Times New Roman"/>
          <w:b/>
          <w:color w:val="7030A0"/>
          <w:sz w:val="32"/>
          <w:szCs w:val="32"/>
        </w:rPr>
        <w:t>Творче розпов</w:t>
      </w:r>
      <w:r w:rsidRPr="00F30940">
        <w:rPr>
          <w:rFonts w:ascii="Times New Roman" w:hAnsi="Times New Roman" w:cs="Times New Roman"/>
          <w:b/>
          <w:color w:val="7030A0"/>
          <w:sz w:val="32"/>
          <w:szCs w:val="32"/>
          <w:lang w:val="uk-UA"/>
        </w:rPr>
        <w:t>і</w:t>
      </w:r>
      <w:r w:rsidRPr="00F30940">
        <w:rPr>
          <w:rFonts w:ascii="Times New Roman" w:hAnsi="Times New Roman" w:cs="Times New Roman"/>
          <w:b/>
          <w:color w:val="7030A0"/>
          <w:sz w:val="32"/>
          <w:szCs w:val="32"/>
        </w:rPr>
        <w:t>дання</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У старшому дошкільному віці </w:t>
      </w:r>
      <w:r w:rsidRPr="00F30940">
        <w:rPr>
          <w:rFonts w:ascii="Times New Roman" w:hAnsi="Times New Roman" w:cs="Times New Roman"/>
          <w:sz w:val="32"/>
          <w:szCs w:val="32"/>
          <w:lang w:val="uk-UA"/>
        </w:rPr>
        <w:t>вчимо дітей</w:t>
      </w:r>
      <w:r w:rsidRPr="00F30940">
        <w:rPr>
          <w:rFonts w:ascii="Times New Roman" w:hAnsi="Times New Roman" w:cs="Times New Roman"/>
          <w:sz w:val="32"/>
          <w:szCs w:val="32"/>
        </w:rPr>
        <w:t xml:space="preserve"> складати творчі розповіді за картиною. Але слід пам'ятати, що творчі розповіді за картиною можливі лише тоді, коли діти вже вміють добре бачити і розуміти картину та відтворювати зміст зображеного у зв'язній розповіді.</w:t>
      </w:r>
    </w:p>
    <w:p w:rsidR="00663B56" w:rsidRPr="00F30940" w:rsidRDefault="007F23ED"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62016" behindDoc="1" locked="0" layoutInCell="1" allowOverlap="1">
            <wp:simplePos x="0" y="0"/>
            <wp:positionH relativeFrom="column">
              <wp:posOffset>-37465</wp:posOffset>
            </wp:positionH>
            <wp:positionV relativeFrom="paragraph">
              <wp:posOffset>15240</wp:posOffset>
            </wp:positionV>
            <wp:extent cx="2908935" cy="3862070"/>
            <wp:effectExtent l="19050" t="0" r="5715" b="0"/>
            <wp:wrapTight wrapText="bothSides">
              <wp:wrapPolygon edited="0">
                <wp:start x="-141" y="0"/>
                <wp:lineTo x="-141" y="21522"/>
                <wp:lineTo x="21642" y="21522"/>
                <wp:lineTo x="21642" y="0"/>
                <wp:lineTo x="-141" y="0"/>
              </wp:wrapPolygon>
            </wp:wrapTight>
            <wp:docPr id="70" name="Рисунок 121" descr="image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028(2)"/>
                    <pic:cNvPicPr>
                      <a:picLocks noChangeAspect="1" noChangeArrowheads="1"/>
                    </pic:cNvPicPr>
                  </pic:nvPicPr>
                  <pic:blipFill>
                    <a:blip r:embed="rId110" cstate="print"/>
                    <a:srcRect/>
                    <a:stretch>
                      <a:fillRect/>
                    </a:stretch>
                  </pic:blipFill>
                  <pic:spPr bwMode="auto">
                    <a:xfrm>
                      <a:off x="0" y="0"/>
                      <a:ext cx="2908935" cy="3862070"/>
                    </a:xfrm>
                    <a:prstGeom prst="rect">
                      <a:avLst/>
                    </a:prstGeom>
                    <a:noFill/>
                    <a:ln w="9525">
                      <a:noFill/>
                      <a:miter lim="800000"/>
                      <a:headEnd/>
                      <a:tailEnd/>
                    </a:ln>
                  </pic:spPr>
                </pic:pic>
              </a:graphicData>
            </a:graphic>
          </wp:anchor>
        </w:drawing>
      </w:r>
      <w:r w:rsidR="00663B56" w:rsidRPr="00F30940">
        <w:rPr>
          <w:rFonts w:ascii="Times New Roman" w:hAnsi="Times New Roman" w:cs="Times New Roman"/>
          <w:sz w:val="32"/>
          <w:szCs w:val="32"/>
        </w:rPr>
        <w:t>Заняття з творчого розповідання за картиною проходять у два етапи: організація сприймання, розглядання картини та навчання розповідання за її змістом.</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Стимулюючим моментом у цьому разі можуть бути пластичні етюди — дітям пропоную спочатку повторити рухи, міміку, пози героїв картини, спробувати зрозуміти їхній стан, а потім розповісти про це.</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Ефективним прийомом вважа</w:t>
      </w:r>
      <w:r w:rsidRPr="00F30940">
        <w:rPr>
          <w:rFonts w:ascii="Times New Roman" w:hAnsi="Times New Roman" w:cs="Times New Roman"/>
          <w:sz w:val="32"/>
          <w:szCs w:val="32"/>
          <w:lang w:val="uk-UA"/>
        </w:rPr>
        <w:t>ємо</w:t>
      </w:r>
      <w:r w:rsidRPr="00F30940">
        <w:rPr>
          <w:rFonts w:ascii="Times New Roman" w:hAnsi="Times New Roman" w:cs="Times New Roman"/>
          <w:sz w:val="32"/>
          <w:szCs w:val="32"/>
        </w:rPr>
        <w:t xml:space="preserve"> творче завдання</w:t>
      </w:r>
      <w:r w:rsidRPr="00F30940">
        <w:rPr>
          <w:rFonts w:ascii="Times New Roman" w:hAnsi="Times New Roman" w:cs="Times New Roman"/>
          <w:sz w:val="32"/>
          <w:szCs w:val="32"/>
          <w:lang w:val="uk-UA"/>
        </w:rPr>
        <w:t>:</w:t>
      </w:r>
      <w:r w:rsidRPr="00F30940">
        <w:rPr>
          <w:rFonts w:ascii="Times New Roman" w:hAnsi="Times New Roman" w:cs="Times New Roman"/>
          <w:sz w:val="32"/>
          <w:szCs w:val="32"/>
        </w:rPr>
        <w:t xml:space="preserve"> складання віртуальних діалогів, яке допомагає уявно увійти в ситуацію, </w:t>
      </w:r>
      <w:r w:rsidRPr="00F30940">
        <w:rPr>
          <w:rFonts w:ascii="Times New Roman" w:hAnsi="Times New Roman" w:cs="Times New Roman"/>
          <w:sz w:val="32"/>
          <w:szCs w:val="32"/>
        </w:rPr>
        <w:lastRenderedPageBreak/>
        <w:t>зображену на картині, насичує розповіді дітей цікавими подробицями. Застосовую прийом сполученого мовлення — дорослий починає фразу, а дитина її продовжує —  допомагаю дітям добирати репліки, підтримувати діалог.</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Дуже цікаво проходять заняття з творчого розповідання з використанням картинок-сюрпризів.</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Картинки-сюрпризи являють собою малюнок, який можна знайти, розгорнувши цукерку або яйце-райце. На малюнку зображені персонажі та місце події. Діти мають з частинок скласти послідовну розповідь про епізоди, які намальовані на картинці-сюрпризі. Завдання можна виконувати індивідуально чи колективно.</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Доцільно використовувати такий прийом, як складання розповідей-мініатюр, об'єднаних одним героєм.</w:t>
      </w:r>
    </w:p>
    <w:p w:rsidR="00663B56" w:rsidRPr="00F30940" w:rsidRDefault="009E666E"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66112" behindDoc="1" locked="0" layoutInCell="1" allowOverlap="1">
            <wp:simplePos x="0" y="0"/>
            <wp:positionH relativeFrom="column">
              <wp:posOffset>22860</wp:posOffset>
            </wp:positionH>
            <wp:positionV relativeFrom="paragraph">
              <wp:posOffset>123190</wp:posOffset>
            </wp:positionV>
            <wp:extent cx="3264535" cy="2482215"/>
            <wp:effectExtent l="57150" t="57150" r="50165" b="51435"/>
            <wp:wrapTight wrapText="bothSides">
              <wp:wrapPolygon edited="0">
                <wp:start x="-378" y="-497"/>
                <wp:lineTo x="-378" y="22048"/>
                <wp:lineTo x="21932" y="22048"/>
                <wp:lineTo x="21932" y="-497"/>
                <wp:lineTo x="-378" y="-497"/>
              </wp:wrapPolygon>
            </wp:wrapTight>
            <wp:docPr id="83" name="Рисунок 16" descr="C:\Documents and Settings\Дмитрий\Рабочий стол\Портфель\воспитатель года\творчество\Рисун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Дмитрий\Рабочий стол\Портфель\воспитатель года\творчество\Рисунок17.jpg"/>
                    <pic:cNvPicPr>
                      <a:picLocks noChangeAspect="1" noChangeArrowheads="1"/>
                    </pic:cNvPicPr>
                  </pic:nvPicPr>
                  <pic:blipFill>
                    <a:blip r:embed="rId111" cstate="print"/>
                    <a:srcRect/>
                    <a:stretch>
                      <a:fillRect/>
                    </a:stretch>
                  </pic:blipFill>
                  <pic:spPr bwMode="auto">
                    <a:xfrm>
                      <a:off x="0" y="0"/>
                      <a:ext cx="3264535" cy="248221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 xml:space="preserve">Також на заняттях можна використати </w:t>
      </w:r>
      <w:r w:rsidR="00663B56" w:rsidRPr="00F30940">
        <w:rPr>
          <w:rFonts w:ascii="Times New Roman" w:hAnsi="Times New Roman" w:cs="Times New Roman"/>
          <w:b/>
          <w:i/>
          <w:sz w:val="32"/>
          <w:szCs w:val="32"/>
        </w:rPr>
        <w:t>словесні вправи</w:t>
      </w:r>
      <w:r w:rsidR="00663B56" w:rsidRPr="00F30940">
        <w:rPr>
          <w:rFonts w:ascii="Times New Roman" w:hAnsi="Times New Roman" w:cs="Times New Roman"/>
          <w:sz w:val="32"/>
          <w:szCs w:val="32"/>
        </w:rPr>
        <w:t>. Це лексичні вправи на добір епітетів, метафор, порівнянь, синонімів і антонімів, які допомагають дітям відчути красу слова, порівняти непоетичну і поетичну мови, розвивають художнє сприйняття довкілля, вміння побачити у ньому красу. Наприклад:</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Як можна сказати про сніг? Про березу? Про осінь?</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Підбери слова, близькі до слова холодний.</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Підбери слова, протилежні словам холодний,</w:t>
      </w:r>
      <w:r w:rsidR="005B02A6" w:rsidRPr="00F30940">
        <w:rPr>
          <w:rFonts w:ascii="Times New Roman" w:hAnsi="Times New Roman" w:cs="Times New Roman"/>
          <w:sz w:val="32"/>
          <w:szCs w:val="32"/>
        </w:rPr>
        <w:t xml:space="preserve"> </w:t>
      </w:r>
      <w:r w:rsidRPr="00F30940">
        <w:rPr>
          <w:rFonts w:ascii="Times New Roman" w:hAnsi="Times New Roman" w:cs="Times New Roman"/>
          <w:sz w:val="32"/>
          <w:szCs w:val="32"/>
        </w:rPr>
        <w:t>похмурий, ясний тощо.</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Методи роботи над складанням творчих розповідей про природу можуть бути нетрадиційними.</w:t>
      </w:r>
      <w:r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Наприклад:  побудова розповіді з опорою на зразок з умовою заміни у ньому описових елементів у відповідності з творчим завданням. Так, у розповіді-зразку описується одна пора року, а дітям пропонують уявити дії героїв в іншу і дати відповідний опис подій.</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Навички, набуті дітьми на заняттях з опорою на наочний матеріал, дають можливість перейти до занять з творчого розповідання на словесній основі.</w:t>
      </w:r>
    </w:p>
    <w:p w:rsidR="00663B56" w:rsidRPr="00F30940" w:rsidRDefault="009E666E"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anchor distT="0" distB="0" distL="114300" distR="114300" simplePos="0" relativeHeight="251867136" behindDoc="1" locked="0" layoutInCell="1" allowOverlap="1">
            <wp:simplePos x="0" y="0"/>
            <wp:positionH relativeFrom="column">
              <wp:posOffset>2600960</wp:posOffset>
            </wp:positionH>
            <wp:positionV relativeFrom="paragraph">
              <wp:posOffset>1165860</wp:posOffset>
            </wp:positionV>
            <wp:extent cx="3451860" cy="2317750"/>
            <wp:effectExtent l="57150" t="57150" r="53340" b="63500"/>
            <wp:wrapTight wrapText="bothSides">
              <wp:wrapPolygon edited="0">
                <wp:start x="-358" y="-533"/>
                <wp:lineTo x="-358" y="22192"/>
                <wp:lineTo x="21934" y="22192"/>
                <wp:lineTo x="21934" y="-533"/>
                <wp:lineTo x="-358" y="-533"/>
              </wp:wrapPolygon>
            </wp:wrapTight>
            <wp:docPr id="89" name="Рисунок 17" descr="C:\Documents and Settings\Дмитрий\Рабочий стол\Портфель\воспитатель года\творчество\Рисунок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Дмитрий\Рабочий стол\Портфель\воспитатель года\творчество\Рисунок22.jpg"/>
                    <pic:cNvPicPr>
                      <a:picLocks noChangeAspect="1" noChangeArrowheads="1"/>
                    </pic:cNvPicPr>
                  </pic:nvPicPr>
                  <pic:blipFill>
                    <a:blip r:embed="rId112" cstate="print"/>
                    <a:srcRect/>
                    <a:stretch>
                      <a:fillRect/>
                    </a:stretch>
                  </pic:blipFill>
                  <pic:spPr bwMode="auto">
                    <a:xfrm>
                      <a:off x="0" y="0"/>
                      <a:ext cx="3451860" cy="23177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Дитині  можна  запропонувати скласти творчу розповідь за опорними словами, які можна на початку унаочнити. Дорослий добирає малюнки із зображенням предметів, об'єктів, назви яких слід використати у розповіді. Наявність образу дасть змогу не лише використати слово, а добрати більш точні порівняння, ознаки, описати зовнішність тощо.</w:t>
      </w:r>
      <w:r w:rsidR="00663B56" w:rsidRPr="00F30940">
        <w:rPr>
          <w:rFonts w:ascii="Times New Roman" w:hAnsi="Times New Roman" w:cs="Times New Roman"/>
          <w:noProof/>
          <w:sz w:val="32"/>
          <w:szCs w:val="32"/>
          <w:lang w:eastAsia="ru-RU"/>
        </w:rPr>
        <w:t xml:space="preserve"> </w:t>
      </w:r>
    </w:p>
    <w:p w:rsidR="00663B56" w:rsidRPr="00F30940" w:rsidRDefault="00663B56" w:rsidP="00991966">
      <w:pPr>
        <w:spacing w:after="0" w:line="240" w:lineRule="auto"/>
        <w:ind w:right="2" w:firstLine="567"/>
        <w:jc w:val="both"/>
        <w:rPr>
          <w:rFonts w:ascii="Times New Roman" w:hAnsi="Times New Roman" w:cs="Times New Roman"/>
          <w:color w:val="7030A0"/>
          <w:sz w:val="32"/>
          <w:szCs w:val="32"/>
        </w:rPr>
      </w:pPr>
      <w:r w:rsidRPr="00F30940">
        <w:rPr>
          <w:rFonts w:ascii="Times New Roman" w:hAnsi="Times New Roman" w:cs="Times New Roman"/>
          <w:color w:val="7030A0"/>
          <w:sz w:val="32"/>
          <w:szCs w:val="32"/>
        </w:rPr>
        <w:t>Наприклад:</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Будемо крокувати мовними стежинками. Кожний крок— це слово. До кожного слова я підібрала картинку. Ланцюжок слів поведе нашу розповідь наче стежинкою: верблюд — журнал — вітер — квітка — ніч — капелюх.</w:t>
      </w:r>
    </w:p>
    <w:p w:rsidR="00663B56" w:rsidRPr="00F30940" w:rsidRDefault="00663B56" w:rsidP="00991966">
      <w:pPr>
        <w:spacing w:after="0" w:line="240" w:lineRule="auto"/>
        <w:ind w:right="2" w:firstLine="567"/>
        <w:jc w:val="both"/>
        <w:rPr>
          <w:rFonts w:ascii="Times New Roman" w:hAnsi="Times New Roman" w:cs="Times New Roman"/>
          <w:i/>
          <w:sz w:val="32"/>
          <w:szCs w:val="32"/>
        </w:rPr>
      </w:pPr>
      <w:r w:rsidRPr="00F30940">
        <w:rPr>
          <w:rFonts w:ascii="Times New Roman" w:hAnsi="Times New Roman" w:cs="Times New Roman"/>
          <w:sz w:val="32"/>
          <w:szCs w:val="32"/>
        </w:rPr>
        <w:t xml:space="preserve">Почали: — </w:t>
      </w:r>
      <w:r w:rsidRPr="00F30940">
        <w:rPr>
          <w:rFonts w:ascii="Times New Roman" w:hAnsi="Times New Roman" w:cs="Times New Roman"/>
          <w:i/>
          <w:sz w:val="32"/>
          <w:szCs w:val="32"/>
        </w:rPr>
        <w:t>У далекій-далекій Африці, у пустелі, жив-був верблюд. Одного разу він гуляв своєю пустелею і знайшов журнал. Верблюд почав його розглядати. Тут налетів вітер і перегорнув сторінку журналу, а там була намальована гарна червона квітка. Верблюд подумав: "От би мені мати таку квітку!" Так він довго мріяв і не помітив, як прийшла ніч. Верблюд ліг спати і йому наснилось, що він гуляє пустелею у солом'яному капелюсі, який прикрашає гарна червона квітка.</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Потім забираю малюнки і називаю дітям певну кількість слів, пропонуючи їх запам'ятати. Слів має бути 5-7 і треба промовляти їх повільно, голосно, чітко.</w:t>
      </w:r>
    </w:p>
    <w:p w:rsidR="00663B56" w:rsidRPr="00F30940" w:rsidRDefault="007F23ED"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71232" behindDoc="1" locked="0" layoutInCell="1" allowOverlap="1">
            <wp:simplePos x="0" y="0"/>
            <wp:positionH relativeFrom="column">
              <wp:posOffset>34290</wp:posOffset>
            </wp:positionH>
            <wp:positionV relativeFrom="paragraph">
              <wp:posOffset>205105</wp:posOffset>
            </wp:positionV>
            <wp:extent cx="2748915" cy="2063115"/>
            <wp:effectExtent l="57150" t="57150" r="51435" b="51435"/>
            <wp:wrapTight wrapText="bothSides">
              <wp:wrapPolygon edited="0">
                <wp:start x="-449" y="-598"/>
                <wp:lineTo x="-449" y="22139"/>
                <wp:lineTo x="22004" y="22139"/>
                <wp:lineTo x="22004" y="-598"/>
                <wp:lineTo x="-449" y="-598"/>
              </wp:wrapPolygon>
            </wp:wrapTight>
            <wp:docPr id="93" name="Рисунок 18" descr="G:\воспитатель года\творчество\фото\DSC08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воспитатель года\творчество\фото\DSC08306.JPG"/>
                    <pic:cNvPicPr>
                      <a:picLocks noChangeAspect="1" noChangeArrowheads="1"/>
                    </pic:cNvPicPr>
                  </pic:nvPicPr>
                  <pic:blipFill>
                    <a:blip r:embed="rId113" cstate="print"/>
                    <a:srcRect/>
                    <a:stretch>
                      <a:fillRect/>
                    </a:stretch>
                  </pic:blipFill>
                  <pic:spPr bwMode="auto">
                    <a:xfrm>
                      <a:off x="0" y="0"/>
                      <a:ext cx="2748915" cy="206311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Пізніше діти можуть грати у такі ігри-завдання парами. Одна дитина придумує і називає слова (кількість слів краще обумовити), а інша дитина у послідовності називання слів, складає з ними зв'язну розповідь.</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Завершення дітьми розповіді, яку розпочав вихователь — придумування кінцівки — також </w:t>
      </w:r>
      <w:r w:rsidRPr="00F30940">
        <w:rPr>
          <w:rFonts w:ascii="Times New Roman" w:hAnsi="Times New Roman" w:cs="Times New Roman"/>
          <w:sz w:val="32"/>
          <w:szCs w:val="32"/>
        </w:rPr>
        <w:lastRenderedPageBreak/>
        <w:t>дієвий прийом для розвитку уяви. Пропоную зав'язку, яка припускає декілька логічних розв'язок.</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Складання казки-небилиці розвиває почуття гумору, критичність розуму, вміння коротко, образно побудувати аналогічний вислів.  І тут варто скористатися прийомом </w:t>
      </w:r>
      <w:r w:rsidRPr="00F30940">
        <w:rPr>
          <w:rFonts w:ascii="Times New Roman" w:hAnsi="Times New Roman" w:cs="Times New Roman"/>
          <w:b/>
          <w:i/>
          <w:sz w:val="32"/>
          <w:szCs w:val="32"/>
        </w:rPr>
        <w:t>словесних дидактичних ігор</w:t>
      </w:r>
      <w:r w:rsidRPr="00F30940">
        <w:rPr>
          <w:rFonts w:ascii="Times New Roman" w:hAnsi="Times New Roman" w:cs="Times New Roman"/>
          <w:sz w:val="32"/>
          <w:szCs w:val="32"/>
        </w:rPr>
        <w:t>. Спочатку в процесі цих ігор вчу дітей помічати небилиці в казках, в жартівливих оповіданнях, а потім вигадувати самим, створюючи уявні ситуації. Методика ігор: "Хто більше помітить небилиць?", "Вигадай небилицю".</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Цікавими є оповідання-небилиці на основі казок. Наприклад:</w:t>
      </w:r>
    </w:p>
    <w:p w:rsidR="00663B56" w:rsidRPr="00F30940" w:rsidRDefault="004F0F1A"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sz w:val="32"/>
          <w:szCs w:val="32"/>
        </w:rPr>
        <w:t xml:space="preserve">— </w:t>
      </w:r>
      <w:r>
        <w:rPr>
          <w:rFonts w:ascii="Times New Roman" w:hAnsi="Times New Roman" w:cs="Times New Roman"/>
          <w:sz w:val="32"/>
          <w:szCs w:val="32"/>
          <w:lang w:val="uk-UA"/>
        </w:rPr>
        <w:t>І</w:t>
      </w:r>
      <w:r w:rsidR="00663B56" w:rsidRPr="00F30940">
        <w:rPr>
          <w:rFonts w:ascii="Times New Roman" w:hAnsi="Times New Roman" w:cs="Times New Roman"/>
          <w:sz w:val="32"/>
          <w:szCs w:val="32"/>
        </w:rPr>
        <w:t>де Червона Шапочка лісом, пісні співає, квіти збирає, а назустріч їй Колобок, зубами клацнув та й каже: "Червона Шапочко! Зараз я тебе з'їм!". А Червона Шапочка відповідає: "Не їж мене, Колобок, краще золотого ключика пошукай..."</w:t>
      </w:r>
    </w:p>
    <w:p w:rsidR="00663B56" w:rsidRPr="00F30940" w:rsidRDefault="002E2BC2"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68160" behindDoc="1" locked="0" layoutInCell="1" allowOverlap="1">
            <wp:simplePos x="0" y="0"/>
            <wp:positionH relativeFrom="column">
              <wp:posOffset>-99060</wp:posOffset>
            </wp:positionH>
            <wp:positionV relativeFrom="paragraph">
              <wp:posOffset>144145</wp:posOffset>
            </wp:positionV>
            <wp:extent cx="2955290" cy="2743200"/>
            <wp:effectExtent l="0" t="0" r="0" b="0"/>
            <wp:wrapTight wrapText="bothSides">
              <wp:wrapPolygon edited="0">
                <wp:start x="9190" y="900"/>
                <wp:lineTo x="7519" y="1200"/>
                <wp:lineTo x="3899" y="2850"/>
                <wp:lineTo x="2645" y="4650"/>
                <wp:lineTo x="2506" y="5100"/>
                <wp:lineTo x="3202" y="5700"/>
                <wp:lineTo x="1810" y="6150"/>
                <wp:lineTo x="835" y="7200"/>
                <wp:lineTo x="557" y="9750"/>
                <wp:lineTo x="696" y="12900"/>
                <wp:lineTo x="1392" y="15300"/>
                <wp:lineTo x="1392" y="18600"/>
                <wp:lineTo x="2089" y="19200"/>
                <wp:lineTo x="6683" y="20100"/>
                <wp:lineTo x="6683" y="20250"/>
                <wp:lineTo x="9190" y="20850"/>
                <wp:lineTo x="9607" y="20850"/>
                <wp:lineTo x="12253" y="20850"/>
                <wp:lineTo x="12670" y="20850"/>
                <wp:lineTo x="15316" y="20250"/>
                <wp:lineTo x="17961" y="20100"/>
                <wp:lineTo x="20468" y="18900"/>
                <wp:lineTo x="20189" y="17700"/>
                <wp:lineTo x="20328" y="17700"/>
                <wp:lineTo x="20468" y="15750"/>
                <wp:lineTo x="20328" y="15300"/>
                <wp:lineTo x="20885" y="14550"/>
                <wp:lineTo x="20746" y="13800"/>
                <wp:lineTo x="19911" y="12900"/>
                <wp:lineTo x="20746" y="12900"/>
                <wp:lineTo x="21442" y="11700"/>
                <wp:lineTo x="21442" y="10500"/>
                <wp:lineTo x="21164" y="9450"/>
                <wp:lineTo x="20607" y="8100"/>
                <wp:lineTo x="20885" y="7350"/>
                <wp:lineTo x="19911" y="6000"/>
                <wp:lineTo x="19214" y="5250"/>
                <wp:lineTo x="19075" y="4650"/>
                <wp:lineTo x="17822" y="3300"/>
                <wp:lineTo x="17961" y="2700"/>
                <wp:lineTo x="14620" y="1350"/>
                <wp:lineTo x="12253" y="900"/>
                <wp:lineTo x="9190" y="900"/>
              </wp:wrapPolygon>
            </wp:wrapTight>
            <wp:docPr id="82" name="Рисунок 1"/>
            <wp:cNvGraphicFramePr/>
            <a:graphic xmlns:a="http://schemas.openxmlformats.org/drawingml/2006/main">
              <a:graphicData uri="http://schemas.openxmlformats.org/drawingml/2006/picture">
                <pic:pic xmlns:pic="http://schemas.openxmlformats.org/drawingml/2006/picture">
                  <pic:nvPicPr>
                    <pic:cNvPr id="18435" name="Picture 5"/>
                    <pic:cNvPicPr>
                      <a:picLocks noChangeAspect="1" noChangeArrowheads="1"/>
                    </pic:cNvPicPr>
                  </pic:nvPicPr>
                  <pic:blipFill>
                    <a:blip r:embed="rId114" cstate="print"/>
                    <a:srcRect/>
                    <a:stretch>
                      <a:fillRect/>
                    </a:stretch>
                  </pic:blipFill>
                  <pic:spPr bwMode="auto">
                    <a:xfrm>
                      <a:off x="0" y="0"/>
                      <a:ext cx="2955290" cy="2743200"/>
                    </a:xfrm>
                    <a:prstGeom prst="rect">
                      <a:avLst/>
                    </a:prstGeom>
                    <a:noFill/>
                    <a:ln w="9525">
                      <a:noFill/>
                      <a:miter lim="800000"/>
                      <a:headEnd/>
                      <a:tailEnd/>
                    </a:ln>
                    <a:effectLst/>
                  </pic:spPr>
                </pic:pic>
              </a:graphicData>
            </a:graphic>
          </wp:anchor>
        </w:drawing>
      </w:r>
      <w:r w:rsidR="00663B56" w:rsidRPr="00F30940">
        <w:rPr>
          <w:rFonts w:ascii="Times New Roman" w:hAnsi="Times New Roman" w:cs="Times New Roman"/>
          <w:sz w:val="32"/>
          <w:szCs w:val="32"/>
        </w:rPr>
        <w:t>Далі продовжувати складати подібні небилиці можна, запропонувавши дітям:</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перенести героїв знайомих казок у нові обставини;</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змінити ситуацію у знайомій казці, придумати нове закінчення казки;</w:t>
      </w:r>
    </w:p>
    <w:p w:rsidR="00663B56" w:rsidRPr="00F30940" w:rsidRDefault="004F0F1A"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sz w:val="32"/>
          <w:szCs w:val="32"/>
        </w:rPr>
        <w:t>• скла</w:t>
      </w:r>
      <w:r>
        <w:rPr>
          <w:rFonts w:ascii="Times New Roman" w:hAnsi="Times New Roman" w:cs="Times New Roman"/>
          <w:sz w:val="32"/>
          <w:szCs w:val="32"/>
          <w:lang w:val="uk-UA"/>
        </w:rPr>
        <w:t>с</w:t>
      </w:r>
      <w:r w:rsidR="00663B56" w:rsidRPr="00F30940">
        <w:rPr>
          <w:rFonts w:ascii="Times New Roman" w:hAnsi="Times New Roman" w:cs="Times New Roman"/>
          <w:sz w:val="32"/>
          <w:szCs w:val="32"/>
        </w:rPr>
        <w:t xml:space="preserve">ти колаж із казок.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На основі складених дітьми небилиць можна провести гру </w:t>
      </w:r>
      <w:r w:rsidRPr="00F30940">
        <w:rPr>
          <w:rFonts w:ascii="Times New Roman" w:hAnsi="Times New Roman" w:cs="Times New Roman"/>
          <w:b/>
          <w:i/>
          <w:color w:val="984806"/>
          <w:sz w:val="32"/>
          <w:szCs w:val="32"/>
        </w:rPr>
        <w:t>"Розплутай плутанину".</w:t>
      </w:r>
      <w:r w:rsidRPr="00F30940">
        <w:rPr>
          <w:rFonts w:ascii="Times New Roman" w:hAnsi="Times New Roman" w:cs="Times New Roman"/>
          <w:sz w:val="32"/>
          <w:szCs w:val="32"/>
        </w:rPr>
        <w:t xml:space="preserve"> Одна дитина розповідає складену нею небилицю, а інші її розплутують, з'ясовують, що в ній не так. За кожну небилицю дитина отримує фішку і за розплутування таких небилиць дітям теж даються фішки. Виграє той, у кого більше фішок.</w:t>
      </w:r>
    </w:p>
    <w:p w:rsidR="00663B56" w:rsidRPr="004F0F1A"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 xml:space="preserve">Ефективними </w:t>
      </w:r>
      <w:r w:rsidRPr="00F30940">
        <w:rPr>
          <w:rFonts w:ascii="Times New Roman" w:hAnsi="Times New Roman" w:cs="Times New Roman"/>
          <w:b/>
          <w:color w:val="FF0000"/>
          <w:sz w:val="32"/>
          <w:szCs w:val="32"/>
        </w:rPr>
        <w:t xml:space="preserve">дидактичними методами </w:t>
      </w:r>
      <w:r w:rsidRPr="00F30940">
        <w:rPr>
          <w:rFonts w:ascii="Times New Roman" w:hAnsi="Times New Roman" w:cs="Times New Roman"/>
          <w:sz w:val="32"/>
          <w:szCs w:val="32"/>
        </w:rPr>
        <w:t>розвитку творчого в</w:t>
      </w:r>
      <w:r w:rsidR="004F0F1A">
        <w:rPr>
          <w:rFonts w:ascii="Times New Roman" w:hAnsi="Times New Roman" w:cs="Times New Roman"/>
          <w:sz w:val="32"/>
          <w:szCs w:val="32"/>
        </w:rPr>
        <w:t>міння складати казки є наступні</w:t>
      </w:r>
      <w:r w:rsidR="004F0F1A">
        <w:rPr>
          <w:rFonts w:ascii="Times New Roman" w:hAnsi="Times New Roman" w:cs="Times New Roman"/>
          <w:sz w:val="32"/>
          <w:szCs w:val="32"/>
          <w:lang w:val="uk-UA"/>
        </w:rPr>
        <w:t>:</w:t>
      </w:r>
    </w:p>
    <w:p w:rsidR="00663B56" w:rsidRPr="00F30940" w:rsidRDefault="00663B56" w:rsidP="00991966">
      <w:pPr>
        <w:numPr>
          <w:ilvl w:val="0"/>
          <w:numId w:val="3"/>
        </w:numPr>
        <w:spacing w:after="0" w:line="240" w:lineRule="auto"/>
        <w:ind w:left="0" w:right="2" w:firstLine="567"/>
        <w:jc w:val="both"/>
        <w:rPr>
          <w:rFonts w:ascii="Times New Roman" w:hAnsi="Times New Roman" w:cs="Times New Roman"/>
          <w:sz w:val="32"/>
          <w:szCs w:val="32"/>
        </w:rPr>
      </w:pPr>
      <w:r w:rsidRPr="00F30940">
        <w:rPr>
          <w:rFonts w:ascii="Times New Roman" w:hAnsi="Times New Roman" w:cs="Times New Roman"/>
          <w:sz w:val="32"/>
          <w:szCs w:val="32"/>
        </w:rPr>
        <w:t>Створення казок під ч</w:t>
      </w:r>
      <w:r w:rsidR="00790183">
        <w:rPr>
          <w:rFonts w:ascii="Times New Roman" w:hAnsi="Times New Roman" w:cs="Times New Roman"/>
          <w:sz w:val="32"/>
          <w:szCs w:val="32"/>
        </w:rPr>
        <w:t>ас розповідання казки "по колу"</w:t>
      </w:r>
      <w:r w:rsidR="00790183">
        <w:rPr>
          <w:rFonts w:ascii="Times New Roman" w:hAnsi="Times New Roman" w:cs="Times New Roman"/>
          <w:sz w:val="32"/>
          <w:szCs w:val="32"/>
          <w:lang w:val="uk-UA"/>
        </w:rPr>
        <w:t>;</w:t>
      </w:r>
    </w:p>
    <w:p w:rsidR="00663B56" w:rsidRPr="00F30940" w:rsidRDefault="00663B56" w:rsidP="00991966">
      <w:pPr>
        <w:numPr>
          <w:ilvl w:val="0"/>
          <w:numId w:val="3"/>
        </w:numPr>
        <w:spacing w:after="0" w:line="240" w:lineRule="auto"/>
        <w:ind w:left="0" w:right="2" w:firstLine="567"/>
        <w:jc w:val="both"/>
        <w:rPr>
          <w:rFonts w:ascii="Times New Roman" w:hAnsi="Times New Roman" w:cs="Times New Roman"/>
          <w:sz w:val="32"/>
          <w:szCs w:val="32"/>
        </w:rPr>
      </w:pPr>
      <w:r w:rsidRPr="00F30940">
        <w:rPr>
          <w:rFonts w:ascii="Times New Roman" w:hAnsi="Times New Roman" w:cs="Times New Roman"/>
          <w:sz w:val="32"/>
          <w:szCs w:val="32"/>
        </w:rPr>
        <w:t>Калькування — написання нової</w:t>
      </w:r>
      <w:r w:rsidR="00790183">
        <w:rPr>
          <w:rFonts w:ascii="Times New Roman" w:hAnsi="Times New Roman" w:cs="Times New Roman"/>
          <w:sz w:val="32"/>
          <w:szCs w:val="32"/>
        </w:rPr>
        <w:t xml:space="preserve"> казки з персонажами прочитаної</w:t>
      </w:r>
      <w:r w:rsidR="00790183">
        <w:rPr>
          <w:rFonts w:ascii="Times New Roman" w:hAnsi="Times New Roman" w:cs="Times New Roman"/>
          <w:sz w:val="32"/>
          <w:szCs w:val="32"/>
          <w:lang w:val="uk-UA"/>
        </w:rPr>
        <w:t>;</w:t>
      </w:r>
    </w:p>
    <w:p w:rsidR="00663B56" w:rsidRPr="00F30940" w:rsidRDefault="00663B56" w:rsidP="00991966">
      <w:pPr>
        <w:numPr>
          <w:ilvl w:val="0"/>
          <w:numId w:val="3"/>
        </w:numPr>
        <w:spacing w:after="0" w:line="240" w:lineRule="auto"/>
        <w:ind w:left="0" w:right="2" w:firstLine="567"/>
        <w:jc w:val="both"/>
        <w:rPr>
          <w:rFonts w:ascii="Times New Roman" w:hAnsi="Times New Roman" w:cs="Times New Roman"/>
          <w:sz w:val="32"/>
          <w:szCs w:val="32"/>
        </w:rPr>
      </w:pPr>
      <w:r w:rsidRPr="00F30940">
        <w:rPr>
          <w:rFonts w:ascii="Times New Roman" w:hAnsi="Times New Roman" w:cs="Times New Roman"/>
          <w:sz w:val="32"/>
          <w:szCs w:val="32"/>
        </w:rPr>
        <w:t>Пригадування, в яких ще казка</w:t>
      </w:r>
      <w:r w:rsidR="00790183">
        <w:rPr>
          <w:rFonts w:ascii="Times New Roman" w:hAnsi="Times New Roman" w:cs="Times New Roman"/>
          <w:sz w:val="32"/>
          <w:szCs w:val="32"/>
        </w:rPr>
        <w:t>х живе певний казковий персонаж</w:t>
      </w:r>
      <w:r w:rsidR="00790183">
        <w:rPr>
          <w:rFonts w:ascii="Times New Roman" w:hAnsi="Times New Roman" w:cs="Times New Roman"/>
          <w:sz w:val="32"/>
          <w:szCs w:val="32"/>
          <w:lang w:val="uk-UA"/>
        </w:rPr>
        <w:t>;</w:t>
      </w:r>
    </w:p>
    <w:p w:rsidR="00663B56" w:rsidRPr="00F30940" w:rsidRDefault="00663B56" w:rsidP="00991966">
      <w:pPr>
        <w:numPr>
          <w:ilvl w:val="0"/>
          <w:numId w:val="3"/>
        </w:numPr>
        <w:spacing w:after="0" w:line="240" w:lineRule="auto"/>
        <w:ind w:left="0" w:right="2" w:firstLine="567"/>
        <w:jc w:val="both"/>
        <w:rPr>
          <w:rFonts w:ascii="Times New Roman" w:hAnsi="Times New Roman" w:cs="Times New Roman"/>
          <w:sz w:val="32"/>
          <w:szCs w:val="32"/>
        </w:rPr>
      </w:pPr>
      <w:r w:rsidRPr="00F30940">
        <w:rPr>
          <w:rFonts w:ascii="Times New Roman" w:hAnsi="Times New Roman" w:cs="Times New Roman"/>
          <w:sz w:val="32"/>
          <w:szCs w:val="32"/>
        </w:rPr>
        <w:t>Розповідання від першої особи.</w:t>
      </w:r>
    </w:p>
    <w:p w:rsidR="00DD5025"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Ці форми потребують від дошкільнят роботи уяви, фантазії і логічного мислення.</w:t>
      </w:r>
    </w:p>
    <w:p w:rsidR="00663B56" w:rsidRPr="00DD5025" w:rsidRDefault="007F23ED" w:rsidP="00991966">
      <w:pPr>
        <w:spacing w:after="0" w:line="240" w:lineRule="auto"/>
        <w:ind w:right="2" w:firstLine="567"/>
        <w:jc w:val="center"/>
        <w:rPr>
          <w:rFonts w:ascii="Times New Roman" w:hAnsi="Times New Roman" w:cs="Times New Roman"/>
          <w:sz w:val="32"/>
          <w:szCs w:val="32"/>
          <w:lang w:val="uk-UA"/>
        </w:rPr>
      </w:pPr>
      <w:r>
        <w:rPr>
          <w:rFonts w:ascii="Times New Roman" w:hAnsi="Times New Roman" w:cs="Times New Roman"/>
          <w:b/>
          <w:i/>
          <w:noProof/>
          <w:color w:val="FF0000"/>
          <w:sz w:val="32"/>
          <w:szCs w:val="32"/>
          <w:lang w:eastAsia="ru-RU"/>
        </w:rPr>
        <w:lastRenderedPageBreak/>
        <w:drawing>
          <wp:anchor distT="0" distB="0" distL="114300" distR="114300" simplePos="0" relativeHeight="251870208" behindDoc="1" locked="0" layoutInCell="1" allowOverlap="1">
            <wp:simplePos x="0" y="0"/>
            <wp:positionH relativeFrom="column">
              <wp:posOffset>30480</wp:posOffset>
            </wp:positionH>
            <wp:positionV relativeFrom="paragraph">
              <wp:posOffset>177800</wp:posOffset>
            </wp:positionV>
            <wp:extent cx="2827655" cy="2251710"/>
            <wp:effectExtent l="57150" t="57150" r="48895" b="53340"/>
            <wp:wrapTight wrapText="bothSides">
              <wp:wrapPolygon edited="0">
                <wp:start x="-437" y="-548"/>
                <wp:lineTo x="-437" y="22112"/>
                <wp:lineTo x="21974" y="22112"/>
                <wp:lineTo x="21974" y="-548"/>
                <wp:lineTo x="-437" y="-548"/>
              </wp:wrapPolygon>
            </wp:wrapTight>
            <wp:docPr id="92" name="Рисунок 140" descr="фильм_2011122621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фильм_20111226215713"/>
                    <pic:cNvPicPr>
                      <a:picLocks noChangeAspect="1" noChangeArrowheads="1"/>
                    </pic:cNvPicPr>
                  </pic:nvPicPr>
                  <pic:blipFill>
                    <a:blip r:embed="rId115" cstate="print">
                      <a:lum bright="10000"/>
                    </a:blip>
                    <a:srcRect/>
                    <a:stretch>
                      <a:fillRect/>
                    </a:stretch>
                  </pic:blipFill>
                  <pic:spPr bwMode="auto">
                    <a:xfrm>
                      <a:off x="0" y="0"/>
                      <a:ext cx="2827655" cy="225171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b/>
          <w:i/>
          <w:color w:val="FF0000"/>
          <w:sz w:val="32"/>
          <w:szCs w:val="32"/>
        </w:rPr>
        <w:t>Прийоми заохочення дітей:</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 </w:t>
      </w:r>
      <w:r w:rsidRPr="00F30940">
        <w:rPr>
          <w:rFonts w:ascii="Times New Roman" w:hAnsi="Times New Roman" w:cs="Times New Roman"/>
          <w:b/>
          <w:i/>
          <w:sz w:val="32"/>
          <w:szCs w:val="32"/>
          <w:lang w:val="uk-UA"/>
        </w:rPr>
        <w:t>“Знайомі герої у нових обставинах”</w:t>
      </w:r>
      <w:r w:rsidRPr="00F30940">
        <w:rPr>
          <w:rFonts w:ascii="Times New Roman" w:hAnsi="Times New Roman" w:cs="Times New Roman"/>
          <w:sz w:val="32"/>
          <w:szCs w:val="32"/>
          <w:lang w:val="uk-UA"/>
        </w:rPr>
        <w:t xml:space="preserve"> – головні герої казок попадають у нові обставини або ситуації;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2) </w:t>
      </w:r>
      <w:r w:rsidRPr="00F30940">
        <w:rPr>
          <w:rFonts w:ascii="Times New Roman" w:hAnsi="Times New Roman" w:cs="Times New Roman"/>
          <w:b/>
          <w:i/>
          <w:sz w:val="32"/>
          <w:szCs w:val="32"/>
          <w:lang w:val="uk-UA"/>
        </w:rPr>
        <w:t>“Колаж із казок</w:t>
      </w:r>
      <w:r w:rsidRPr="00F30940">
        <w:rPr>
          <w:rFonts w:ascii="Times New Roman" w:hAnsi="Times New Roman" w:cs="Times New Roman"/>
          <w:sz w:val="32"/>
          <w:szCs w:val="32"/>
          <w:lang w:val="uk-UA"/>
        </w:rPr>
        <w:t xml:space="preserve">” – переплутуються герої із різних казок, один герой мандрує по казках;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3) </w:t>
      </w:r>
      <w:r w:rsidRPr="00F30940">
        <w:rPr>
          <w:rFonts w:ascii="Times New Roman" w:hAnsi="Times New Roman" w:cs="Times New Roman"/>
          <w:b/>
          <w:i/>
          <w:sz w:val="32"/>
          <w:szCs w:val="32"/>
          <w:lang w:val="uk-UA"/>
        </w:rPr>
        <w:t>“Казка від веселого вірша”</w:t>
      </w:r>
      <w:r w:rsidRPr="00F30940">
        <w:rPr>
          <w:rFonts w:ascii="Times New Roman" w:hAnsi="Times New Roman" w:cs="Times New Roman"/>
          <w:sz w:val="32"/>
          <w:szCs w:val="32"/>
          <w:lang w:val="uk-UA"/>
        </w:rPr>
        <w:t xml:space="preserve"> – вірш є початком казки;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4) </w:t>
      </w:r>
      <w:r w:rsidRPr="00F30940">
        <w:rPr>
          <w:rFonts w:ascii="Times New Roman" w:hAnsi="Times New Roman" w:cs="Times New Roman"/>
          <w:b/>
          <w:i/>
          <w:sz w:val="32"/>
          <w:szCs w:val="32"/>
          <w:lang w:val="uk-UA"/>
        </w:rPr>
        <w:t>“Рятівні ситуації в казках”</w:t>
      </w:r>
      <w:r w:rsidRPr="00F30940">
        <w:rPr>
          <w:rFonts w:ascii="Times New Roman" w:hAnsi="Times New Roman" w:cs="Times New Roman"/>
          <w:sz w:val="32"/>
          <w:szCs w:val="32"/>
          <w:lang w:val="uk-UA"/>
        </w:rPr>
        <w:t xml:space="preserve"> – діти знаходять вихід із складних ситуацій,  вигадують продовження казки; </w:t>
      </w:r>
    </w:p>
    <w:p w:rsidR="00663B56" w:rsidRPr="00F30940" w:rsidRDefault="00663B56" w:rsidP="00991966">
      <w:pPr>
        <w:spacing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5) </w:t>
      </w:r>
      <w:r w:rsidRPr="00F30940">
        <w:rPr>
          <w:rFonts w:ascii="Times New Roman" w:hAnsi="Times New Roman" w:cs="Times New Roman"/>
          <w:b/>
          <w:i/>
          <w:sz w:val="32"/>
          <w:szCs w:val="32"/>
          <w:lang w:val="uk-UA"/>
        </w:rPr>
        <w:t>“Казка від назви”</w:t>
      </w:r>
      <w:r w:rsidRPr="00F30940">
        <w:rPr>
          <w:rFonts w:ascii="Times New Roman" w:hAnsi="Times New Roman" w:cs="Times New Roman"/>
          <w:sz w:val="32"/>
          <w:szCs w:val="32"/>
          <w:lang w:val="uk-UA"/>
        </w:rPr>
        <w:t xml:space="preserve"> – казка складається за назвою;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6) </w:t>
      </w:r>
      <w:r w:rsidRPr="00F30940">
        <w:rPr>
          <w:rFonts w:ascii="Times New Roman" w:hAnsi="Times New Roman" w:cs="Times New Roman"/>
          <w:b/>
          <w:i/>
          <w:sz w:val="32"/>
          <w:szCs w:val="32"/>
          <w:lang w:val="uk-UA"/>
        </w:rPr>
        <w:t>“Казка від вірша”</w:t>
      </w:r>
      <w:r w:rsidRPr="00F30940">
        <w:rPr>
          <w:rFonts w:ascii="Times New Roman" w:hAnsi="Times New Roman" w:cs="Times New Roman"/>
          <w:sz w:val="32"/>
          <w:szCs w:val="32"/>
          <w:lang w:val="uk-UA"/>
        </w:rPr>
        <w:t xml:space="preserve"> – казка є продовженням вірша;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7) </w:t>
      </w:r>
      <w:r w:rsidRPr="00F30940">
        <w:rPr>
          <w:rFonts w:ascii="Times New Roman" w:hAnsi="Times New Roman" w:cs="Times New Roman"/>
          <w:b/>
          <w:i/>
          <w:sz w:val="32"/>
          <w:szCs w:val="32"/>
          <w:lang w:val="uk-UA"/>
        </w:rPr>
        <w:t>“Казка за фантастичним явищем”</w:t>
      </w:r>
      <w:r w:rsidRPr="00F30940">
        <w:rPr>
          <w:rFonts w:ascii="Times New Roman" w:hAnsi="Times New Roman" w:cs="Times New Roman"/>
          <w:sz w:val="32"/>
          <w:szCs w:val="32"/>
          <w:lang w:val="uk-UA"/>
        </w:rPr>
        <w:t xml:space="preserve"> –  “Уявіть, що...”, “А що буде, коли...”; </w:t>
      </w:r>
    </w:p>
    <w:p w:rsidR="00663B56" w:rsidRPr="00F30940" w:rsidRDefault="007F23ED"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69184" behindDoc="1" locked="0" layoutInCell="1" allowOverlap="1">
            <wp:simplePos x="0" y="0"/>
            <wp:positionH relativeFrom="column">
              <wp:posOffset>24130</wp:posOffset>
            </wp:positionH>
            <wp:positionV relativeFrom="paragraph">
              <wp:posOffset>41910</wp:posOffset>
            </wp:positionV>
            <wp:extent cx="2960370" cy="3865880"/>
            <wp:effectExtent l="19050" t="0" r="0" b="0"/>
            <wp:wrapTight wrapText="bothSides">
              <wp:wrapPolygon edited="0">
                <wp:start x="-139" y="0"/>
                <wp:lineTo x="-139" y="21501"/>
                <wp:lineTo x="21544" y="21501"/>
                <wp:lineTo x="21544" y="0"/>
                <wp:lineTo x="-139" y="0"/>
              </wp:wrapPolygon>
            </wp:wrapTight>
            <wp:docPr id="91" name="Рисунок 146" descr="clip_imag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lip_image031"/>
                    <pic:cNvPicPr>
                      <a:picLocks noChangeAspect="1" noChangeArrowheads="1"/>
                    </pic:cNvPicPr>
                  </pic:nvPicPr>
                  <pic:blipFill>
                    <a:blip r:embed="rId116" cstate="print"/>
                    <a:srcRect/>
                    <a:stretch>
                      <a:fillRect/>
                    </a:stretch>
                  </pic:blipFill>
                  <pic:spPr bwMode="auto">
                    <a:xfrm>
                      <a:off x="0" y="0"/>
                      <a:ext cx="2960370" cy="3865880"/>
                    </a:xfrm>
                    <a:prstGeom prst="rect">
                      <a:avLst/>
                    </a:prstGeom>
                    <a:noFill/>
                    <a:ln w="9525">
                      <a:noFill/>
                      <a:miter lim="800000"/>
                      <a:headEnd/>
                      <a:tailEnd/>
                    </a:ln>
                  </pic:spPr>
                </pic:pic>
              </a:graphicData>
            </a:graphic>
          </wp:anchor>
        </w:drawing>
      </w:r>
      <w:r w:rsidR="00663B56" w:rsidRPr="00F30940">
        <w:rPr>
          <w:rFonts w:ascii="Times New Roman" w:hAnsi="Times New Roman" w:cs="Times New Roman"/>
          <w:sz w:val="32"/>
          <w:szCs w:val="32"/>
          <w:lang w:val="uk-UA"/>
        </w:rPr>
        <w:t xml:space="preserve">8) </w:t>
      </w:r>
      <w:r w:rsidR="00663B56" w:rsidRPr="00F30940">
        <w:rPr>
          <w:rFonts w:ascii="Times New Roman" w:hAnsi="Times New Roman" w:cs="Times New Roman"/>
          <w:b/>
          <w:i/>
          <w:sz w:val="32"/>
          <w:szCs w:val="32"/>
          <w:lang w:val="uk-UA"/>
        </w:rPr>
        <w:t>“Казки про побутові речі”;</w:t>
      </w:r>
      <w:r w:rsidR="00663B56"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9) </w:t>
      </w:r>
      <w:r w:rsidRPr="00F30940">
        <w:rPr>
          <w:rFonts w:ascii="Times New Roman" w:hAnsi="Times New Roman" w:cs="Times New Roman"/>
          <w:b/>
          <w:i/>
          <w:sz w:val="32"/>
          <w:szCs w:val="32"/>
          <w:lang w:val="uk-UA"/>
        </w:rPr>
        <w:t>“Казки за кляксами”;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10) </w:t>
      </w:r>
      <w:r w:rsidRPr="00F30940">
        <w:rPr>
          <w:rFonts w:ascii="Times New Roman" w:hAnsi="Times New Roman" w:cs="Times New Roman"/>
          <w:b/>
          <w:i/>
          <w:sz w:val="32"/>
          <w:szCs w:val="32"/>
          <w:lang w:val="uk-UA"/>
        </w:rPr>
        <w:t>“Казки про чудовиськ</w:t>
      </w:r>
      <w:r w:rsidRPr="00F30940">
        <w:rPr>
          <w:rFonts w:ascii="Times New Roman" w:hAnsi="Times New Roman" w:cs="Times New Roman"/>
          <w:sz w:val="32"/>
          <w:szCs w:val="32"/>
          <w:lang w:val="uk-UA"/>
        </w:rPr>
        <w:t xml:space="preserve">” – вихователь вигадує незвичайну тварину, малює її і пропонує дітям </w:t>
      </w:r>
      <w:r w:rsidR="00790183">
        <w:rPr>
          <w:rFonts w:ascii="Times New Roman" w:hAnsi="Times New Roman" w:cs="Times New Roman"/>
          <w:sz w:val="32"/>
          <w:szCs w:val="32"/>
          <w:lang w:val="uk-UA"/>
        </w:rPr>
        <w:t xml:space="preserve">відповісти на запитання: “Як ця тварина </w:t>
      </w:r>
      <w:r w:rsidRPr="00F30940">
        <w:rPr>
          <w:rFonts w:ascii="Times New Roman" w:hAnsi="Times New Roman" w:cs="Times New Roman"/>
          <w:sz w:val="32"/>
          <w:szCs w:val="32"/>
          <w:lang w:val="uk-UA"/>
        </w:rPr>
        <w:t xml:space="preserve">пересувається?”, “Як вона вмивається?”, “Де живе?”, “Чим харчується?” та ін.;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11) </w:t>
      </w:r>
      <w:r w:rsidRPr="00F30940">
        <w:rPr>
          <w:rFonts w:ascii="Times New Roman" w:hAnsi="Times New Roman" w:cs="Times New Roman"/>
          <w:b/>
          <w:i/>
          <w:sz w:val="32"/>
          <w:szCs w:val="32"/>
          <w:lang w:val="uk-UA"/>
        </w:rPr>
        <w:t>“Казки за змішаними образами”</w:t>
      </w:r>
      <w:r w:rsidRPr="00F30940">
        <w:rPr>
          <w:rFonts w:ascii="Times New Roman" w:hAnsi="Times New Roman" w:cs="Times New Roman"/>
          <w:sz w:val="32"/>
          <w:szCs w:val="32"/>
          <w:lang w:val="uk-UA"/>
        </w:rPr>
        <w:t xml:space="preserve">  – в одному предметі поєднано ознаки двох образів;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12) </w:t>
      </w:r>
      <w:r w:rsidRPr="00F30940">
        <w:rPr>
          <w:rFonts w:ascii="Times New Roman" w:hAnsi="Times New Roman" w:cs="Times New Roman"/>
          <w:b/>
          <w:i/>
          <w:sz w:val="32"/>
          <w:szCs w:val="32"/>
          <w:lang w:val="uk-UA"/>
        </w:rPr>
        <w:t>“А що було потім?”</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13) </w:t>
      </w:r>
      <w:r w:rsidRPr="00F30940">
        <w:rPr>
          <w:rFonts w:ascii="Times New Roman" w:hAnsi="Times New Roman" w:cs="Times New Roman"/>
          <w:b/>
          <w:i/>
          <w:sz w:val="32"/>
          <w:szCs w:val="32"/>
          <w:lang w:val="uk-UA"/>
        </w:rPr>
        <w:t xml:space="preserve">“Казка за зміною ситуації в знайомій казці” </w:t>
      </w:r>
      <w:r w:rsidR="00790183">
        <w:rPr>
          <w:rFonts w:ascii="Times New Roman" w:hAnsi="Times New Roman" w:cs="Times New Roman"/>
          <w:sz w:val="32"/>
          <w:szCs w:val="32"/>
          <w:lang w:val="uk-UA"/>
        </w:rPr>
        <w:t>– “Уявіть, що батько</w:t>
      </w:r>
      <w:r w:rsidRPr="00F30940">
        <w:rPr>
          <w:rFonts w:ascii="Times New Roman" w:hAnsi="Times New Roman" w:cs="Times New Roman"/>
          <w:sz w:val="32"/>
          <w:szCs w:val="32"/>
          <w:lang w:val="uk-UA"/>
        </w:rPr>
        <w:t xml:space="preserve"> залишив третьому синові не кота, а когось іншого...”, “Дівчинка шукала брата, а зустріла ...”;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14) </w:t>
      </w:r>
      <w:r w:rsidRPr="00F30940">
        <w:rPr>
          <w:rFonts w:ascii="Times New Roman" w:hAnsi="Times New Roman" w:cs="Times New Roman"/>
          <w:b/>
          <w:i/>
          <w:sz w:val="32"/>
          <w:szCs w:val="32"/>
          <w:lang w:val="uk-UA"/>
        </w:rPr>
        <w:t>“Перебріхування казки”;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15) </w:t>
      </w:r>
      <w:r w:rsidRPr="00F30940">
        <w:rPr>
          <w:rFonts w:ascii="Times New Roman" w:hAnsi="Times New Roman" w:cs="Times New Roman"/>
          <w:b/>
          <w:i/>
          <w:sz w:val="32"/>
          <w:szCs w:val="32"/>
          <w:lang w:val="uk-UA"/>
        </w:rPr>
        <w:t>“Казка навпаки”;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16) </w:t>
      </w:r>
      <w:r w:rsidRPr="00F30940">
        <w:rPr>
          <w:rFonts w:ascii="Times New Roman" w:hAnsi="Times New Roman" w:cs="Times New Roman"/>
          <w:b/>
          <w:i/>
          <w:sz w:val="32"/>
          <w:szCs w:val="32"/>
          <w:lang w:val="uk-UA"/>
        </w:rPr>
        <w:t>“Серіал”;</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lastRenderedPageBreak/>
        <w:t xml:space="preserve">17) </w:t>
      </w:r>
      <w:r w:rsidRPr="00F30940">
        <w:rPr>
          <w:rFonts w:ascii="Times New Roman" w:hAnsi="Times New Roman" w:cs="Times New Roman"/>
          <w:b/>
          <w:i/>
          <w:sz w:val="32"/>
          <w:szCs w:val="32"/>
          <w:lang w:val="uk-UA"/>
        </w:rPr>
        <w:t>“Казки про фантастичні країни”;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18) </w:t>
      </w:r>
      <w:r w:rsidRPr="00F30940">
        <w:rPr>
          <w:rFonts w:ascii="Times New Roman" w:hAnsi="Times New Roman" w:cs="Times New Roman"/>
          <w:b/>
          <w:i/>
          <w:sz w:val="32"/>
          <w:szCs w:val="32"/>
          <w:lang w:val="uk-UA"/>
        </w:rPr>
        <w:t>“Казки про улюблені іграшки”;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b/>
          <w:i/>
          <w:sz w:val="32"/>
          <w:szCs w:val="32"/>
          <w:lang w:val="uk-UA"/>
        </w:rPr>
      </w:pPr>
      <w:r w:rsidRPr="00F30940">
        <w:rPr>
          <w:rFonts w:ascii="Times New Roman" w:hAnsi="Times New Roman" w:cs="Times New Roman"/>
          <w:sz w:val="32"/>
          <w:szCs w:val="32"/>
          <w:lang w:val="uk-UA"/>
        </w:rPr>
        <w:t xml:space="preserve">19) </w:t>
      </w:r>
      <w:r w:rsidRPr="00F30940">
        <w:rPr>
          <w:rFonts w:ascii="Times New Roman" w:hAnsi="Times New Roman" w:cs="Times New Roman"/>
          <w:b/>
          <w:i/>
          <w:sz w:val="32"/>
          <w:szCs w:val="32"/>
          <w:lang w:val="uk-UA"/>
        </w:rPr>
        <w:t xml:space="preserve">“Казка від одного слова”; </w:t>
      </w:r>
    </w:p>
    <w:p w:rsidR="00663B56" w:rsidRPr="00F30940" w:rsidRDefault="002E2BC2"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838464" behindDoc="1" locked="0" layoutInCell="1" allowOverlap="1">
            <wp:simplePos x="0" y="0"/>
            <wp:positionH relativeFrom="column">
              <wp:posOffset>3113405</wp:posOffset>
            </wp:positionH>
            <wp:positionV relativeFrom="paragraph">
              <wp:posOffset>209550</wp:posOffset>
            </wp:positionV>
            <wp:extent cx="2954020" cy="2353310"/>
            <wp:effectExtent l="57150" t="57150" r="55880" b="66040"/>
            <wp:wrapTight wrapText="bothSides">
              <wp:wrapPolygon edited="0">
                <wp:start x="-418" y="-525"/>
                <wp:lineTo x="-418" y="22206"/>
                <wp:lineTo x="22009" y="22206"/>
                <wp:lineTo x="22009" y="-525"/>
                <wp:lineTo x="-418" y="-525"/>
              </wp:wrapPolygon>
            </wp:wrapTight>
            <wp:docPr id="152" name="Рисунок 152" descr="фильм_2011122621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фильм_20111226215736"/>
                    <pic:cNvPicPr>
                      <a:picLocks noChangeAspect="1" noChangeArrowheads="1"/>
                    </pic:cNvPicPr>
                  </pic:nvPicPr>
                  <pic:blipFill>
                    <a:blip r:embed="rId117" cstate="print"/>
                    <a:srcRect/>
                    <a:stretch>
                      <a:fillRect/>
                    </a:stretch>
                  </pic:blipFill>
                  <pic:spPr bwMode="auto">
                    <a:xfrm>
                      <a:off x="0" y="0"/>
                      <a:ext cx="2954020" cy="235331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lang w:val="uk-UA"/>
        </w:rPr>
        <w:t xml:space="preserve">20) </w:t>
      </w:r>
      <w:r w:rsidR="00663B56" w:rsidRPr="00F30940">
        <w:rPr>
          <w:rFonts w:ascii="Times New Roman" w:hAnsi="Times New Roman" w:cs="Times New Roman"/>
          <w:b/>
          <w:i/>
          <w:sz w:val="32"/>
          <w:szCs w:val="32"/>
          <w:lang w:val="uk-UA"/>
        </w:rPr>
        <w:t>“Казки за комічними малюнками”;</w:t>
      </w:r>
      <w:r w:rsidR="00663B56"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21)</w:t>
      </w:r>
      <w:r w:rsidRPr="00F30940">
        <w:rPr>
          <w:rFonts w:ascii="Times New Roman" w:hAnsi="Times New Roman" w:cs="Times New Roman"/>
          <w:b/>
          <w:i/>
          <w:sz w:val="32"/>
          <w:szCs w:val="32"/>
          <w:lang w:val="uk-UA"/>
        </w:rPr>
        <w:t>“Казка за завуальованими картинками”;</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22) </w:t>
      </w:r>
      <w:r w:rsidRPr="00F30940">
        <w:rPr>
          <w:rFonts w:ascii="Times New Roman" w:hAnsi="Times New Roman" w:cs="Times New Roman"/>
          <w:b/>
          <w:i/>
          <w:sz w:val="32"/>
          <w:szCs w:val="32"/>
          <w:lang w:val="uk-UA"/>
        </w:rPr>
        <w:t>“Казка з новою кінцівкою”;</w:t>
      </w:r>
      <w:r w:rsidRPr="00F30940">
        <w:rPr>
          <w:rFonts w:ascii="Times New Roman" w:hAnsi="Times New Roman" w:cs="Times New Roman"/>
          <w:sz w:val="32"/>
          <w:szCs w:val="32"/>
          <w:lang w:val="uk-UA"/>
        </w:rPr>
        <w:t xml:space="preserve"> </w:t>
      </w:r>
    </w:p>
    <w:p w:rsidR="00663B56" w:rsidRPr="00F30940" w:rsidRDefault="00663B56" w:rsidP="00991966">
      <w:pPr>
        <w:spacing w:after="0" w:line="240" w:lineRule="auto"/>
        <w:ind w:right="2" w:firstLine="567"/>
        <w:jc w:val="both"/>
        <w:rPr>
          <w:rFonts w:ascii="Times New Roman" w:hAnsi="Times New Roman" w:cs="Times New Roman"/>
          <w:b/>
          <w:i/>
          <w:sz w:val="32"/>
          <w:szCs w:val="32"/>
          <w:lang w:val="uk-UA"/>
        </w:rPr>
      </w:pPr>
      <w:r w:rsidRPr="00F30940">
        <w:rPr>
          <w:rFonts w:ascii="Times New Roman" w:hAnsi="Times New Roman" w:cs="Times New Roman"/>
          <w:sz w:val="32"/>
          <w:szCs w:val="32"/>
          <w:lang w:val="uk-UA"/>
        </w:rPr>
        <w:t xml:space="preserve">23) </w:t>
      </w:r>
      <w:r w:rsidR="00DD5025">
        <w:rPr>
          <w:rFonts w:ascii="Times New Roman" w:hAnsi="Times New Roman" w:cs="Times New Roman"/>
          <w:sz w:val="32"/>
          <w:szCs w:val="32"/>
          <w:lang w:val="uk-UA"/>
        </w:rPr>
        <w:t xml:space="preserve">  </w:t>
      </w:r>
      <w:r w:rsidRPr="00F30940">
        <w:rPr>
          <w:rFonts w:ascii="Times New Roman" w:hAnsi="Times New Roman" w:cs="Times New Roman"/>
          <w:b/>
          <w:i/>
          <w:sz w:val="32"/>
          <w:szCs w:val="32"/>
          <w:lang w:val="uk-UA"/>
        </w:rPr>
        <w:t xml:space="preserve">“Казка за кінцівкою”; </w:t>
      </w:r>
    </w:p>
    <w:p w:rsidR="00663B56" w:rsidRPr="00F30940" w:rsidRDefault="00663B5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24)</w:t>
      </w:r>
      <w:r w:rsidR="00DD5025">
        <w:rPr>
          <w:rFonts w:ascii="Times New Roman" w:hAnsi="Times New Roman" w:cs="Times New Roman"/>
          <w:sz w:val="32"/>
          <w:szCs w:val="32"/>
          <w:lang w:val="uk-UA"/>
        </w:rPr>
        <w:t xml:space="preserve"> </w:t>
      </w:r>
      <w:r w:rsidRPr="00F30940">
        <w:rPr>
          <w:rFonts w:ascii="Times New Roman" w:hAnsi="Times New Roman" w:cs="Times New Roman"/>
          <w:b/>
          <w:i/>
          <w:sz w:val="32"/>
          <w:szCs w:val="32"/>
          <w:lang w:val="uk-UA"/>
        </w:rPr>
        <w:t>“Казка за чарівними малюнками”;</w:t>
      </w:r>
      <w:r w:rsidRPr="00F30940">
        <w:rPr>
          <w:rFonts w:ascii="Times New Roman" w:hAnsi="Times New Roman" w:cs="Times New Roman"/>
          <w:sz w:val="32"/>
          <w:szCs w:val="32"/>
          <w:lang w:val="uk-UA"/>
        </w:rPr>
        <w:t xml:space="preserve"> </w:t>
      </w:r>
    </w:p>
    <w:p w:rsidR="00663B56" w:rsidRPr="00F30940" w:rsidRDefault="00663B56" w:rsidP="007F23ED">
      <w:pPr>
        <w:spacing w:after="0" w:line="240" w:lineRule="auto"/>
        <w:ind w:right="2" w:firstLine="567"/>
        <w:jc w:val="both"/>
        <w:rPr>
          <w:rFonts w:ascii="Times New Roman" w:hAnsi="Times New Roman" w:cs="Times New Roman"/>
          <w:b/>
          <w:i/>
          <w:sz w:val="32"/>
          <w:szCs w:val="32"/>
          <w:lang w:val="uk-UA"/>
        </w:rPr>
      </w:pPr>
      <w:r w:rsidRPr="00F30940">
        <w:rPr>
          <w:rFonts w:ascii="Times New Roman" w:hAnsi="Times New Roman" w:cs="Times New Roman"/>
          <w:sz w:val="32"/>
          <w:szCs w:val="32"/>
          <w:lang w:val="uk-UA"/>
        </w:rPr>
        <w:t xml:space="preserve">25) </w:t>
      </w:r>
      <w:r w:rsidRPr="00F30940">
        <w:rPr>
          <w:rFonts w:ascii="Times New Roman" w:hAnsi="Times New Roman" w:cs="Times New Roman"/>
          <w:b/>
          <w:i/>
          <w:sz w:val="32"/>
          <w:szCs w:val="32"/>
          <w:lang w:val="uk-UA"/>
        </w:rPr>
        <w:t>“Казка за зображенням слідів.</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lang w:val="uk-UA"/>
        </w:rPr>
        <w:t xml:space="preserve">Щоб більше зацікавити дітей, можна використовувати такі прийоми, як читання перед групою або повторне прослуховування записаних на магнітофоні дитячих розповідей, оформлення результатів дитячої творчості у невеликі книжки-саморобки. </w:t>
      </w:r>
      <w:r w:rsidRPr="00F30940">
        <w:rPr>
          <w:rFonts w:ascii="Times New Roman" w:hAnsi="Times New Roman" w:cs="Times New Roman"/>
          <w:sz w:val="32"/>
          <w:szCs w:val="32"/>
        </w:rPr>
        <w:t>Вони стають улюбленими книжками дітей, ілюстрації до них діти малюють самостійно. Ці книжки можна використовувати на батьківських зборах, в оформленні батьківського куточка, папок-пересувок.</w:t>
      </w:r>
    </w:p>
    <w:p w:rsidR="00663B56" w:rsidRPr="00F30940" w:rsidRDefault="00292D58"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872256" behindDoc="1" locked="0" layoutInCell="1" allowOverlap="1">
            <wp:simplePos x="0" y="0"/>
            <wp:positionH relativeFrom="column">
              <wp:posOffset>48895</wp:posOffset>
            </wp:positionH>
            <wp:positionV relativeFrom="paragraph">
              <wp:posOffset>1139190</wp:posOffset>
            </wp:positionV>
            <wp:extent cx="3306445" cy="2515870"/>
            <wp:effectExtent l="57150" t="57150" r="65405" b="55880"/>
            <wp:wrapTight wrapText="bothSides">
              <wp:wrapPolygon edited="0">
                <wp:start x="-373" y="-491"/>
                <wp:lineTo x="-373" y="22080"/>
                <wp:lineTo x="22027" y="22080"/>
                <wp:lineTo x="22027" y="-491"/>
                <wp:lineTo x="-373" y="-491"/>
              </wp:wrapPolygon>
            </wp:wrapTight>
            <wp:docPr id="98" name="Рисунок 8" descr="IMG_0889.JPG"/>
            <wp:cNvGraphicFramePr/>
            <a:graphic xmlns:a="http://schemas.openxmlformats.org/drawingml/2006/main">
              <a:graphicData uri="http://schemas.openxmlformats.org/drawingml/2006/picture">
                <pic:pic xmlns:pic="http://schemas.openxmlformats.org/drawingml/2006/picture">
                  <pic:nvPicPr>
                    <pic:cNvPr id="7" name="Рисунок 6" descr="IMG_0889.JPG"/>
                    <pic:cNvPicPr>
                      <a:picLocks noChangeAspect="1"/>
                    </pic:cNvPicPr>
                  </pic:nvPicPr>
                  <pic:blipFill>
                    <a:blip r:embed="rId118" cstate="print"/>
                    <a:srcRect/>
                    <a:stretch>
                      <a:fillRect/>
                    </a:stretch>
                  </pic:blipFill>
                  <pic:spPr bwMode="auto">
                    <a:xfrm>
                      <a:off x="0" y="0"/>
                      <a:ext cx="3306445" cy="251587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Дитячі розповіді можна оформити як альбом-книжку: тексти записує вихователь, а ілюстрації малюють самі діти. Д</w:t>
      </w:r>
      <w:r w:rsidR="00663B56" w:rsidRPr="00F30940">
        <w:rPr>
          <w:rFonts w:ascii="Times New Roman" w:hAnsi="Times New Roman" w:cs="Times New Roman"/>
          <w:sz w:val="32"/>
          <w:szCs w:val="32"/>
          <w:lang w:val="uk-UA"/>
        </w:rPr>
        <w:t>іти</w:t>
      </w:r>
      <w:r w:rsidR="00663B56" w:rsidRPr="00F30940">
        <w:rPr>
          <w:rFonts w:ascii="Times New Roman" w:hAnsi="Times New Roman" w:cs="Times New Roman"/>
          <w:sz w:val="32"/>
          <w:szCs w:val="32"/>
        </w:rPr>
        <w:t xml:space="preserve"> полюбляють розглядати такі книжки, показують їх друзям і батькам, просять знову перечитати розповіді, які вони вигадали або переказують їх самі.</w:t>
      </w:r>
    </w:p>
    <w:p w:rsidR="00663B56" w:rsidRDefault="00790183"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sz w:val="32"/>
          <w:szCs w:val="32"/>
        </w:rPr>
        <w:t>Методи навчання складанн</w:t>
      </w:r>
      <w:r>
        <w:rPr>
          <w:rFonts w:ascii="Times New Roman" w:hAnsi="Times New Roman" w:cs="Times New Roman"/>
          <w:sz w:val="32"/>
          <w:szCs w:val="32"/>
          <w:lang w:val="uk-UA"/>
        </w:rPr>
        <w:t>ю</w:t>
      </w:r>
      <w:r w:rsidR="00663B56" w:rsidRPr="00F30940">
        <w:rPr>
          <w:rFonts w:ascii="Times New Roman" w:hAnsi="Times New Roman" w:cs="Times New Roman"/>
          <w:sz w:val="32"/>
          <w:szCs w:val="32"/>
        </w:rPr>
        <w:t xml:space="preserve"> творчих розповідей постійно збагачуються новими розробками і знахідками. Та важливо, не забувати,  що творча розповідь — це лише ефективний засіб розвитку, а головною на занятті має бути сама дитина, заради якої ці засоби і розробляються.</w:t>
      </w:r>
    </w:p>
    <w:p w:rsidR="002E2BC2" w:rsidRPr="002E2BC2" w:rsidRDefault="002E2BC2" w:rsidP="002E2BC2">
      <w:pPr>
        <w:spacing w:after="0" w:line="240" w:lineRule="auto"/>
        <w:ind w:right="2"/>
        <w:jc w:val="both"/>
        <w:rPr>
          <w:rFonts w:ascii="Times New Roman" w:hAnsi="Times New Roman" w:cs="Times New Roman"/>
          <w:sz w:val="32"/>
          <w:szCs w:val="32"/>
          <w:lang w:val="uk-UA"/>
        </w:rPr>
      </w:pPr>
    </w:p>
    <w:p w:rsidR="00663B56" w:rsidRPr="00F30940" w:rsidRDefault="00663B56" w:rsidP="00991966">
      <w:pPr>
        <w:spacing w:after="0" w:line="240" w:lineRule="auto"/>
        <w:ind w:right="2" w:firstLine="567"/>
        <w:jc w:val="center"/>
        <w:rPr>
          <w:rFonts w:ascii="Times New Roman" w:hAnsi="Times New Roman" w:cs="Times New Roman"/>
          <w:b/>
          <w:color w:val="7030A0"/>
          <w:sz w:val="32"/>
          <w:szCs w:val="32"/>
        </w:rPr>
      </w:pPr>
      <w:r w:rsidRPr="00F30940">
        <w:rPr>
          <w:rFonts w:ascii="Times New Roman" w:hAnsi="Times New Roman" w:cs="Times New Roman"/>
          <w:b/>
          <w:color w:val="7030A0"/>
          <w:sz w:val="32"/>
          <w:szCs w:val="32"/>
        </w:rPr>
        <w:lastRenderedPageBreak/>
        <w:t>Пори року в казках</w:t>
      </w:r>
    </w:p>
    <w:p w:rsidR="00663B56" w:rsidRPr="00F30940" w:rsidRDefault="00B871E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noProof/>
          <w:sz w:val="32"/>
          <w:szCs w:val="32"/>
          <w:lang w:eastAsia="ru-RU"/>
        </w:rPr>
        <w:drawing>
          <wp:anchor distT="0" distB="0" distL="114300" distR="114300" simplePos="0" relativeHeight="251932672" behindDoc="1" locked="0" layoutInCell="1" allowOverlap="1">
            <wp:simplePos x="0" y="0"/>
            <wp:positionH relativeFrom="column">
              <wp:posOffset>3356610</wp:posOffset>
            </wp:positionH>
            <wp:positionV relativeFrom="paragraph">
              <wp:posOffset>2397760</wp:posOffset>
            </wp:positionV>
            <wp:extent cx="2713355" cy="1976120"/>
            <wp:effectExtent l="57150" t="57150" r="48895" b="62230"/>
            <wp:wrapTight wrapText="bothSides">
              <wp:wrapPolygon edited="0">
                <wp:start x="-455" y="-625"/>
                <wp:lineTo x="-455" y="22280"/>
                <wp:lineTo x="21989" y="22280"/>
                <wp:lineTo x="21989" y="-625"/>
                <wp:lineTo x="-455" y="-625"/>
              </wp:wrapPolygon>
            </wp:wrapTight>
            <wp:docPr id="121" name="Рисунок 8" descr="C:\Documents and Settings\Дмитрий\Рабочий стол\DSC08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Дмитрий\Рабочий стол\DSC08300.JPG"/>
                    <pic:cNvPicPr>
                      <a:picLocks noChangeAspect="1" noChangeArrowheads="1"/>
                    </pic:cNvPicPr>
                  </pic:nvPicPr>
                  <pic:blipFill>
                    <a:blip r:embed="rId119" cstate="print"/>
                    <a:srcRect/>
                    <a:stretch>
                      <a:fillRect/>
                    </a:stretch>
                  </pic:blipFill>
                  <pic:spPr bwMode="auto">
                    <a:xfrm>
                      <a:off x="0" y="0"/>
                      <a:ext cx="2713355" cy="197612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Сюжет багатьох казок вибудовується в чітко означе</w:t>
      </w:r>
      <w:r w:rsidR="00663B56" w:rsidRPr="00F30940">
        <w:rPr>
          <w:rFonts w:ascii="Times New Roman" w:hAnsi="Times New Roman" w:cs="Times New Roman"/>
          <w:sz w:val="32"/>
          <w:szCs w:val="32"/>
        </w:rPr>
        <w:softHyphen/>
        <w:t>ний сезон або містить певні ознаки-загадки, на що дити</w:t>
      </w:r>
      <w:r w:rsidR="00663B56" w:rsidRPr="00F30940">
        <w:rPr>
          <w:rFonts w:ascii="Times New Roman" w:hAnsi="Times New Roman" w:cs="Times New Roman"/>
          <w:sz w:val="32"/>
          <w:szCs w:val="32"/>
        </w:rPr>
        <w:softHyphen/>
        <w:t>на не відразу звертає увагу. Пригадавши з дітьми кілька казок, можна запропонувати їм знайти ті, де вгадується зима чи літо, осінь чи весна, й аргументовано підтв</w:t>
      </w:r>
      <w:r w:rsidR="00790183">
        <w:rPr>
          <w:rFonts w:ascii="Times New Roman" w:hAnsi="Times New Roman" w:cs="Times New Roman"/>
          <w:sz w:val="32"/>
          <w:szCs w:val="32"/>
        </w:rPr>
        <w:t>ер</w:t>
      </w:r>
      <w:r w:rsidR="00663B56" w:rsidRPr="00F30940">
        <w:rPr>
          <w:rFonts w:ascii="Times New Roman" w:hAnsi="Times New Roman" w:cs="Times New Roman"/>
          <w:sz w:val="32"/>
          <w:szCs w:val="32"/>
        </w:rPr>
        <w:t>дити своє припущення. Пора року причаїлася або ман</w:t>
      </w:r>
      <w:r w:rsidR="00663B56" w:rsidRPr="00F30940">
        <w:rPr>
          <w:rFonts w:ascii="Times New Roman" w:hAnsi="Times New Roman" w:cs="Times New Roman"/>
          <w:sz w:val="32"/>
          <w:szCs w:val="32"/>
        </w:rPr>
        <w:softHyphen/>
        <w:t>друє по всій казці, треба лишень прислухатися й знайти згадку про неї або хоча б натяк. Коли педагог або хтось з дітей відтворить цей фрагмент-загадку, доцільними бу</w:t>
      </w:r>
      <w:r w:rsidR="00663B56" w:rsidRPr="00F30940">
        <w:rPr>
          <w:rFonts w:ascii="Times New Roman" w:hAnsi="Times New Roman" w:cs="Times New Roman"/>
          <w:sz w:val="32"/>
          <w:szCs w:val="32"/>
        </w:rPr>
        <w:softHyphen/>
        <w:t>дуть такі завдання: пригадати назву казки та відповідну частину сюжету, визначити сезон і подати щодо цього переконливі факти, ознаки, прояви. Тут знадобляться також народні прикмети, прислів'я, приказки, вірші про природу, власний досвід, спостереження дитини за прог</w:t>
      </w:r>
      <w:r w:rsidR="00663B56" w:rsidRPr="00F30940">
        <w:rPr>
          <w:rFonts w:ascii="Times New Roman" w:hAnsi="Times New Roman" w:cs="Times New Roman"/>
          <w:sz w:val="32"/>
          <w:szCs w:val="32"/>
        </w:rPr>
        <w:softHyphen/>
        <w:t>ностичною поведінкою тварин, рослин тощо. Тож цілісна аргументована відповідь стане власне розповіддю.</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Style w:val="54"/>
          <w:i w:val="0"/>
          <w:iCs w:val="0"/>
          <w:sz w:val="32"/>
          <w:szCs w:val="32"/>
        </w:rPr>
        <w:t>У яких казках оселилося літо?</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"Пішов зайчик, сів під дубком та й знову плаче. Аж лізе Рак-неборак...".</w:t>
      </w:r>
      <w:r w:rsidRPr="00F30940">
        <w:rPr>
          <w:rStyle w:val="41"/>
          <w:sz w:val="32"/>
          <w:szCs w:val="32"/>
        </w:rPr>
        <w:t xml:space="preserve"> ("Коза-Дереза").</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"Попоїли добре, повиходили надвір та й качаються по траві...".</w:t>
      </w:r>
      <w:r w:rsidRPr="00F30940">
        <w:rPr>
          <w:rStyle w:val="41"/>
          <w:sz w:val="32"/>
          <w:szCs w:val="32"/>
        </w:rPr>
        <w:t xml:space="preserve"> ("Телесик").</w:t>
      </w:r>
      <w:r w:rsidR="00B871E6"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"Іде Іван-царевич та й бачить: на березі лежить щука зубата, без води пропадає на сонці...".</w:t>
      </w:r>
      <w:r w:rsidRPr="00F30940">
        <w:rPr>
          <w:rStyle w:val="41"/>
          <w:sz w:val="32"/>
          <w:szCs w:val="32"/>
        </w:rPr>
        <w:t xml:space="preserve"> ("Царівна-жаба").</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"Коли це приходить і комашня...".</w:t>
      </w:r>
      <w:r w:rsidRPr="00F30940">
        <w:rPr>
          <w:rStyle w:val="41"/>
          <w:sz w:val="32"/>
          <w:szCs w:val="32"/>
        </w:rPr>
        <w:t xml:space="preserve"> ("Яйце-райце").</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"Наївшись досхочу, вовк пішов, простягся на зе</w:t>
      </w:r>
      <w:r w:rsidRPr="00F30940">
        <w:rPr>
          <w:rFonts w:ascii="Times New Roman" w:hAnsi="Times New Roman"/>
          <w:sz w:val="32"/>
          <w:szCs w:val="32"/>
        </w:rPr>
        <w:softHyphen/>
        <w:t>леному лужку під деревом і заснув".</w:t>
      </w:r>
      <w:r w:rsidRPr="00F30940">
        <w:rPr>
          <w:rStyle w:val="41"/>
          <w:sz w:val="32"/>
          <w:szCs w:val="32"/>
        </w:rPr>
        <w:t xml:space="preserve"> ("Про Вовка і семеро козенят").</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"От дідова дочка закотила рукава, обполола і пі</w:t>
      </w:r>
      <w:r w:rsidRPr="00F30940">
        <w:rPr>
          <w:rFonts w:ascii="Times New Roman" w:hAnsi="Times New Roman"/>
          <w:sz w:val="32"/>
          <w:szCs w:val="32"/>
        </w:rPr>
        <w:softHyphen/>
        <w:t>сочком обсипала яблуньку; яблунька подякувала, а дівчина пішла своєю дорогою".</w:t>
      </w:r>
      <w:r w:rsidRPr="00F30940">
        <w:rPr>
          <w:rStyle w:val="41"/>
          <w:sz w:val="32"/>
          <w:szCs w:val="32"/>
        </w:rPr>
        <w:t xml:space="preserve"> ("Дідова дочка</w:t>
      </w:r>
      <w:r w:rsidRPr="00F30940">
        <w:rPr>
          <w:rStyle w:val="42"/>
          <w:b w:val="0"/>
          <w:sz w:val="32"/>
          <w:szCs w:val="32"/>
        </w:rPr>
        <w:t xml:space="preserve"> і </w:t>
      </w:r>
      <w:r w:rsidRPr="00F30940">
        <w:rPr>
          <w:rStyle w:val="41"/>
          <w:sz w:val="32"/>
          <w:szCs w:val="32"/>
        </w:rPr>
        <w:t>бабина дочка").</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"Лисиця шмигнула і помчала щодуху, аж курява встала".</w:t>
      </w:r>
      <w:r w:rsidRPr="00F30940">
        <w:rPr>
          <w:rStyle w:val="41"/>
          <w:sz w:val="32"/>
          <w:szCs w:val="32"/>
        </w:rPr>
        <w:t xml:space="preserve"> ("Журавель і Лисиця").</w:t>
      </w:r>
    </w:p>
    <w:p w:rsidR="00790183" w:rsidRPr="00790183" w:rsidRDefault="00663B56" w:rsidP="00991966">
      <w:pPr>
        <w:pStyle w:val="a9"/>
        <w:numPr>
          <w:ilvl w:val="0"/>
          <w:numId w:val="8"/>
        </w:numPr>
        <w:spacing w:after="0" w:line="240" w:lineRule="auto"/>
        <w:ind w:left="0" w:right="2" w:firstLine="567"/>
        <w:jc w:val="both"/>
        <w:rPr>
          <w:rStyle w:val="41"/>
          <w:sz w:val="32"/>
          <w:szCs w:val="32"/>
        </w:rPr>
      </w:pPr>
      <w:r w:rsidRPr="00F30940">
        <w:rPr>
          <w:rFonts w:ascii="Times New Roman" w:hAnsi="Times New Roman"/>
          <w:sz w:val="32"/>
          <w:szCs w:val="32"/>
        </w:rPr>
        <w:t>"У жнива чоловік і жінка вийшли в поле жати. Жінка поклала дитину під копою, а сама жне коло чоловіка".</w:t>
      </w:r>
      <w:r w:rsidRPr="00F30940">
        <w:rPr>
          <w:rStyle w:val="41"/>
          <w:sz w:val="32"/>
          <w:szCs w:val="32"/>
        </w:rPr>
        <w:t xml:space="preserve"> ("Сірко").</w:t>
      </w:r>
    </w:p>
    <w:p w:rsidR="00663B56" w:rsidRPr="00F30940" w:rsidRDefault="00663B56" w:rsidP="00991966">
      <w:pPr>
        <w:pStyle w:val="a9"/>
        <w:numPr>
          <w:ilvl w:val="0"/>
          <w:numId w:val="8"/>
        </w:numPr>
        <w:spacing w:after="0" w:line="240" w:lineRule="auto"/>
        <w:ind w:left="0" w:right="2" w:firstLine="567"/>
        <w:jc w:val="both"/>
        <w:rPr>
          <w:rStyle w:val="41"/>
          <w:sz w:val="32"/>
          <w:szCs w:val="32"/>
        </w:rPr>
      </w:pPr>
      <w:r w:rsidRPr="00F30940">
        <w:rPr>
          <w:rFonts w:ascii="Times New Roman" w:hAnsi="Times New Roman"/>
          <w:sz w:val="32"/>
          <w:szCs w:val="32"/>
        </w:rPr>
        <w:t>"А кабан лежав близько біля столу у хмизу та якось комар укусив його за хвіст, а він так хвостом і крут</w:t>
      </w:r>
      <w:r w:rsidRPr="00F30940">
        <w:rPr>
          <w:rFonts w:ascii="Times New Roman" w:hAnsi="Times New Roman"/>
          <w:sz w:val="32"/>
          <w:szCs w:val="32"/>
        </w:rPr>
        <w:softHyphen/>
        <w:t xml:space="preserve">нув. Кіт же думав, що то миша, та кабана за хвіст!". </w:t>
      </w:r>
      <w:r w:rsidRPr="00F30940">
        <w:rPr>
          <w:rStyle w:val="41"/>
          <w:sz w:val="32"/>
          <w:szCs w:val="32"/>
        </w:rPr>
        <w:t>("Пан Коцький").</w:t>
      </w:r>
    </w:p>
    <w:p w:rsidR="00663B56" w:rsidRPr="00F30940" w:rsidRDefault="00663B56" w:rsidP="00991966">
      <w:pPr>
        <w:pStyle w:val="a9"/>
        <w:numPr>
          <w:ilvl w:val="0"/>
          <w:numId w:val="8"/>
        </w:numPr>
        <w:spacing w:after="0" w:line="240" w:lineRule="auto"/>
        <w:ind w:left="0" w:right="2" w:firstLine="567"/>
        <w:jc w:val="both"/>
        <w:rPr>
          <w:sz w:val="32"/>
          <w:szCs w:val="32"/>
        </w:rPr>
      </w:pPr>
      <w:r w:rsidRPr="00F30940">
        <w:rPr>
          <w:rFonts w:ascii="Times New Roman" w:hAnsi="Times New Roman"/>
          <w:sz w:val="32"/>
          <w:szCs w:val="32"/>
        </w:rPr>
        <w:lastRenderedPageBreak/>
        <w:t>"Бджола упала у воду і стала топитися. Голуб по</w:t>
      </w:r>
      <w:r w:rsidRPr="00F30940">
        <w:rPr>
          <w:rFonts w:ascii="Times New Roman" w:hAnsi="Times New Roman"/>
          <w:sz w:val="32"/>
          <w:szCs w:val="32"/>
        </w:rPr>
        <w:softHyphen/>
        <w:t xml:space="preserve">бачив те, відірвав листок і кинув бджолі у воду". </w:t>
      </w:r>
      <w:r w:rsidRPr="00F30940">
        <w:rPr>
          <w:rStyle w:val="6"/>
          <w:sz w:val="32"/>
          <w:szCs w:val="32"/>
        </w:rPr>
        <w:t>("Бджола і Голуб").</w:t>
      </w:r>
    </w:p>
    <w:p w:rsidR="00663B56" w:rsidRPr="00F30940" w:rsidRDefault="00663B56" w:rsidP="00991966">
      <w:pPr>
        <w:pStyle w:val="a9"/>
        <w:numPr>
          <w:ilvl w:val="0"/>
          <w:numId w:val="8"/>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"А бичок доти стояв на сонці, доки не розтанув". </w:t>
      </w:r>
      <w:r w:rsidRPr="00F30940">
        <w:rPr>
          <w:rStyle w:val="6"/>
          <w:sz w:val="32"/>
          <w:szCs w:val="32"/>
        </w:rPr>
        <w:t>("Солом'яний бичок").</w:t>
      </w:r>
    </w:p>
    <w:p w:rsidR="00663B56" w:rsidRPr="00F30940" w:rsidRDefault="00663B56" w:rsidP="00991966">
      <w:pPr>
        <w:spacing w:line="240" w:lineRule="auto"/>
        <w:ind w:right="2" w:firstLine="567"/>
        <w:jc w:val="both"/>
        <w:rPr>
          <w:rFonts w:ascii="Times New Roman" w:hAnsi="Times New Roman" w:cs="Times New Roman"/>
          <w:sz w:val="32"/>
          <w:szCs w:val="32"/>
        </w:rPr>
      </w:pPr>
      <w:r w:rsidRPr="00F30940">
        <w:rPr>
          <w:rStyle w:val="53"/>
          <w:i w:val="0"/>
          <w:iCs w:val="0"/>
          <w:sz w:val="32"/>
          <w:szCs w:val="32"/>
        </w:rPr>
        <w:t>З чого помітно, що в цих казках причаїлася осінь?</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"Ось якось підмітав Півник у дворі та й знайшов пшеничний колосок".</w:t>
      </w:r>
      <w:r w:rsidRPr="00F30940">
        <w:rPr>
          <w:rStyle w:val="6"/>
          <w:sz w:val="32"/>
          <w:szCs w:val="32"/>
        </w:rPr>
        <w:t xml:space="preserve"> ("Півник і двоє мишенят").</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"Був собі дід і баба, та не було у них дітей. От вони собі сумують, а далі дід і каже бабі: "Ходімо, бабо, в ліс по грибки!".</w:t>
      </w:r>
      <w:r w:rsidRPr="00F30940">
        <w:rPr>
          <w:rStyle w:val="6"/>
          <w:sz w:val="32"/>
          <w:szCs w:val="32"/>
        </w:rPr>
        <w:t xml:space="preserve"> ("Кривенька качечка").</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"Коли ж летить каченят табуночок...".</w:t>
      </w:r>
      <w:r w:rsidRPr="00F30940">
        <w:rPr>
          <w:rStyle w:val="6"/>
          <w:sz w:val="32"/>
          <w:szCs w:val="32"/>
        </w:rPr>
        <w:t xml:space="preserve"> ("Кривенька качечка").</w:t>
      </w:r>
    </w:p>
    <w:p w:rsidR="00663B56" w:rsidRPr="00F30940" w:rsidRDefault="00663B56" w:rsidP="00991966">
      <w:pPr>
        <w:pStyle w:val="a9"/>
        <w:numPr>
          <w:ilvl w:val="0"/>
          <w:numId w:val="9"/>
        </w:numPr>
        <w:spacing w:after="0" w:line="240" w:lineRule="auto"/>
        <w:ind w:left="0" w:right="2" w:firstLine="567"/>
        <w:jc w:val="both"/>
        <w:rPr>
          <w:rStyle w:val="6"/>
          <w:sz w:val="32"/>
          <w:szCs w:val="32"/>
        </w:rPr>
      </w:pPr>
      <w:r w:rsidRPr="00F30940">
        <w:rPr>
          <w:rFonts w:ascii="Times New Roman" w:hAnsi="Times New Roman"/>
          <w:sz w:val="32"/>
          <w:szCs w:val="32"/>
        </w:rPr>
        <w:t>"А незабаром зайчик приніс дідові капусти, стрі</w:t>
      </w:r>
      <w:r w:rsidRPr="00F30940">
        <w:rPr>
          <w:rFonts w:ascii="Times New Roman" w:hAnsi="Times New Roman"/>
          <w:sz w:val="32"/>
          <w:szCs w:val="32"/>
        </w:rPr>
        <w:softHyphen/>
        <w:t>чок, сережок, намиста доброго... І дід радий, і баба рада".</w:t>
      </w:r>
      <w:r w:rsidRPr="00F30940">
        <w:rPr>
          <w:rStyle w:val="6"/>
          <w:sz w:val="32"/>
          <w:szCs w:val="32"/>
        </w:rPr>
        <w:t xml:space="preserve"> ("Солом'яний бичок")</w:t>
      </w:r>
    </w:p>
    <w:p w:rsidR="00663B56" w:rsidRPr="00F30940" w:rsidRDefault="00292D58" w:rsidP="00991966">
      <w:pPr>
        <w:pStyle w:val="a9"/>
        <w:numPr>
          <w:ilvl w:val="0"/>
          <w:numId w:val="9"/>
        </w:numPr>
        <w:spacing w:after="0" w:line="240" w:lineRule="auto"/>
        <w:ind w:left="0" w:right="2" w:firstLine="567"/>
        <w:jc w:val="both"/>
        <w:rPr>
          <w:sz w:val="32"/>
          <w:szCs w:val="32"/>
        </w:rPr>
      </w:pPr>
      <w:r>
        <w:rPr>
          <w:rFonts w:ascii="Times New Roman" w:hAnsi="Times New Roman"/>
          <w:noProof/>
          <w:sz w:val="32"/>
          <w:szCs w:val="32"/>
          <w:lang w:eastAsia="ru-RU"/>
        </w:rPr>
        <w:drawing>
          <wp:anchor distT="0" distB="0" distL="114300" distR="114300" simplePos="0" relativeHeight="251936768" behindDoc="1" locked="0" layoutInCell="1" allowOverlap="1">
            <wp:simplePos x="0" y="0"/>
            <wp:positionH relativeFrom="column">
              <wp:posOffset>22225</wp:posOffset>
            </wp:positionH>
            <wp:positionV relativeFrom="paragraph">
              <wp:posOffset>87630</wp:posOffset>
            </wp:positionV>
            <wp:extent cx="3097530" cy="2608580"/>
            <wp:effectExtent l="57150" t="57150" r="64770" b="58420"/>
            <wp:wrapTight wrapText="bothSides">
              <wp:wrapPolygon edited="0">
                <wp:start x="-399" y="-473"/>
                <wp:lineTo x="-399" y="22084"/>
                <wp:lineTo x="22052" y="22084"/>
                <wp:lineTo x="22052" y="-473"/>
                <wp:lineTo x="-399" y="-473"/>
              </wp:wrapPolygon>
            </wp:wrapTight>
            <wp:docPr id="128" name="Рисунок 12" descr="C:\Documents and Settings\Дмитрий\Рабочий стол\Воспитатель года 2013\творчество, фотки\DSC09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Дмитрий\Рабочий стол\Воспитатель года 2013\творчество, фотки\DSC09495.JPG"/>
                    <pic:cNvPicPr>
                      <a:picLocks noChangeAspect="1" noChangeArrowheads="1"/>
                    </pic:cNvPicPr>
                  </pic:nvPicPr>
                  <pic:blipFill>
                    <a:blip r:embed="rId120" cstate="print"/>
                    <a:srcRect/>
                    <a:stretch>
                      <a:fillRect/>
                    </a:stretch>
                  </pic:blipFill>
                  <pic:spPr bwMode="auto">
                    <a:xfrm>
                      <a:off x="0" y="0"/>
                      <a:ext cx="3097530" cy="260858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"Плавав Лебідь на воді понад берегом; зігнувши шию. Дивився у воду. Пливла мимо нього щука, зупинилася й питає:</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Скажи, будь ласкавий, де ти буваєш, коли річка замерзає?</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А навіщо тобі знати?</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Та я хотіла на зиму куди-небудь утекти, а то під льодом доводиться задихатися без свіжого повітря.</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 на зиму лечу звідси в теплий край та й живу там до весни.</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Візьми й мене з собою... Минуло літо, лебідь і каже:</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Ну, пора летіти у вирій...". </w:t>
      </w:r>
      <w:r w:rsidRPr="00F30940">
        <w:rPr>
          <w:rStyle w:val="24"/>
          <w:sz w:val="32"/>
          <w:szCs w:val="32"/>
        </w:rPr>
        <w:t>("Лебідь, Щука і Рак").</w:t>
      </w:r>
    </w:p>
    <w:p w:rsidR="00663B56" w:rsidRPr="00F30940" w:rsidRDefault="00663B56" w:rsidP="00991966">
      <w:pPr>
        <w:pStyle w:val="a9"/>
        <w:numPr>
          <w:ilvl w:val="0"/>
          <w:numId w:val="9"/>
        </w:numPr>
        <w:spacing w:after="0" w:line="240" w:lineRule="auto"/>
        <w:ind w:left="0" w:right="2" w:firstLine="567"/>
        <w:jc w:val="both"/>
        <w:rPr>
          <w:rStyle w:val="6"/>
          <w:sz w:val="32"/>
          <w:szCs w:val="32"/>
        </w:rPr>
      </w:pPr>
      <w:r w:rsidRPr="00F30940">
        <w:rPr>
          <w:rFonts w:ascii="Times New Roman" w:hAnsi="Times New Roman"/>
          <w:sz w:val="32"/>
          <w:szCs w:val="32"/>
        </w:rPr>
        <w:t>"Всі по черзі стали підходити до купи жолудів і горіхів, кожен брав, кому що подобалося, і кидав у дупло".</w:t>
      </w:r>
      <w:r w:rsidRPr="00F30940">
        <w:rPr>
          <w:rStyle w:val="6"/>
          <w:sz w:val="32"/>
          <w:szCs w:val="32"/>
        </w:rPr>
        <w:t xml:space="preserve"> ("Звірі під пануванням Лева")</w:t>
      </w:r>
    </w:p>
    <w:p w:rsidR="00663B56" w:rsidRPr="00F30940" w:rsidRDefault="00663B56" w:rsidP="00991966">
      <w:pPr>
        <w:pStyle w:val="a9"/>
        <w:numPr>
          <w:ilvl w:val="0"/>
          <w:numId w:val="9"/>
        </w:numPr>
        <w:spacing w:after="0" w:line="240" w:lineRule="auto"/>
        <w:ind w:left="0" w:right="2" w:firstLine="567"/>
        <w:jc w:val="both"/>
        <w:rPr>
          <w:sz w:val="32"/>
          <w:szCs w:val="32"/>
        </w:rPr>
      </w:pPr>
      <w:r w:rsidRPr="00F30940">
        <w:rPr>
          <w:rStyle w:val="7"/>
          <w:i/>
          <w:iCs/>
          <w:sz w:val="32"/>
          <w:szCs w:val="32"/>
        </w:rPr>
        <w:t>"Раз пішла одна дівчина в ліс по горіхи...".</w:t>
      </w:r>
      <w:r w:rsidRPr="00F30940">
        <w:rPr>
          <w:rFonts w:ascii="Times New Roman" w:hAnsi="Times New Roman"/>
          <w:sz w:val="32"/>
          <w:szCs w:val="32"/>
        </w:rPr>
        <w:t xml:space="preserve"> (</w:t>
      </w:r>
      <w:r w:rsidRPr="00190E6C">
        <w:rPr>
          <w:rFonts w:ascii="Times New Roman" w:hAnsi="Times New Roman"/>
          <w:i/>
          <w:sz w:val="32"/>
          <w:szCs w:val="32"/>
        </w:rPr>
        <w:t>"Ведмідь-Іванко, Товчикамінь і Сучимотузок").</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lastRenderedPageBreak/>
        <w:t>"Зійшлися звірі докупи та й стали міркувати, кому по що йти, щоб приготувати обід Пану Коцькому. Дикий кабан каже:</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А я піду по буряки і картоплю. Заєць каже:</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А я принесу капусти". </w:t>
      </w:r>
      <w:r w:rsidRPr="00F30940">
        <w:rPr>
          <w:rStyle w:val="210"/>
          <w:sz w:val="32"/>
          <w:szCs w:val="32"/>
        </w:rPr>
        <w:t>("Пан Коцький").</w:t>
      </w:r>
    </w:p>
    <w:p w:rsidR="00663B56" w:rsidRPr="00F30940" w:rsidRDefault="00663B56" w:rsidP="00991966">
      <w:pPr>
        <w:pStyle w:val="a9"/>
        <w:numPr>
          <w:ilvl w:val="0"/>
          <w:numId w:val="9"/>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"А кабан заховався у листя... Та з листя мелькнув хвостом, а кіт думав, що то миша...".</w:t>
      </w:r>
      <w:r w:rsidRPr="00F30940">
        <w:rPr>
          <w:rStyle w:val="420"/>
          <w:sz w:val="32"/>
          <w:szCs w:val="32"/>
        </w:rPr>
        <w:t xml:space="preserve"> ("Пан Коць</w:t>
      </w:r>
      <w:r w:rsidRPr="00F30940">
        <w:rPr>
          <w:rStyle w:val="420"/>
          <w:sz w:val="32"/>
          <w:szCs w:val="32"/>
        </w:rPr>
        <w:softHyphen/>
        <w:t>кий").</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Style w:val="52"/>
          <w:i w:val="0"/>
          <w:iCs w:val="0"/>
          <w:sz w:val="32"/>
          <w:szCs w:val="32"/>
        </w:rPr>
        <w:t>Де в цих казках відпочиває зима?</w:t>
      </w:r>
    </w:p>
    <w:p w:rsidR="00663B56" w:rsidRPr="00F30940" w:rsidRDefault="00663B56" w:rsidP="00991966">
      <w:pPr>
        <w:pStyle w:val="a9"/>
        <w:numPr>
          <w:ilvl w:val="0"/>
          <w:numId w:val="10"/>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"Жили собі дід та баба. Вони були дуже вбогі. От баба й каже: "Ти б, старий, пішов у ліс та вирубав липку, щоб було чим протопити".</w:t>
      </w:r>
      <w:r w:rsidRPr="00F30940">
        <w:rPr>
          <w:rStyle w:val="420"/>
          <w:sz w:val="32"/>
          <w:szCs w:val="32"/>
        </w:rPr>
        <w:t xml:space="preserve"> ("Казка про лип</w:t>
      </w:r>
      <w:r w:rsidRPr="00F30940">
        <w:rPr>
          <w:rStyle w:val="420"/>
          <w:sz w:val="32"/>
          <w:szCs w:val="32"/>
        </w:rPr>
        <w:softHyphen/>
        <w:t>ку та зажерливу бабу").</w:t>
      </w:r>
    </w:p>
    <w:p w:rsidR="00663B56" w:rsidRPr="00F30940" w:rsidRDefault="00663B56" w:rsidP="00991966">
      <w:pPr>
        <w:pStyle w:val="a9"/>
        <w:numPr>
          <w:ilvl w:val="0"/>
          <w:numId w:val="10"/>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"Каже лисичка вовкові:</w:t>
      </w:r>
    </w:p>
    <w:p w:rsidR="00663B56" w:rsidRPr="00F30940" w:rsidRDefault="00D6750A" w:rsidP="00991966">
      <w:pPr>
        <w:pStyle w:val="a9"/>
        <w:numPr>
          <w:ilvl w:val="0"/>
          <w:numId w:val="10"/>
        </w:numPr>
        <w:spacing w:after="0" w:line="240" w:lineRule="auto"/>
        <w:ind w:left="0" w:right="2" w:firstLine="567"/>
        <w:jc w:val="both"/>
        <w:rPr>
          <w:rFonts w:ascii="Times New Roman" w:hAnsi="Times New Roman"/>
          <w:sz w:val="32"/>
          <w:szCs w:val="32"/>
        </w:rPr>
      </w:pPr>
      <w:r w:rsidRPr="00F30940">
        <w:rPr>
          <w:rFonts w:ascii="Times New Roman" w:hAnsi="Times New Roman"/>
          <w:noProof/>
          <w:sz w:val="32"/>
          <w:szCs w:val="32"/>
          <w:lang w:eastAsia="ru-RU"/>
        </w:rPr>
        <w:drawing>
          <wp:anchor distT="0" distB="0" distL="114300" distR="114300" simplePos="0" relativeHeight="251942912" behindDoc="1" locked="0" layoutInCell="1" allowOverlap="1">
            <wp:simplePos x="0" y="0"/>
            <wp:positionH relativeFrom="column">
              <wp:posOffset>46355</wp:posOffset>
            </wp:positionH>
            <wp:positionV relativeFrom="paragraph">
              <wp:posOffset>313690</wp:posOffset>
            </wp:positionV>
            <wp:extent cx="3663950" cy="2250440"/>
            <wp:effectExtent l="57150" t="57150" r="50800" b="54610"/>
            <wp:wrapTight wrapText="bothSides">
              <wp:wrapPolygon edited="0">
                <wp:start x="-337" y="-549"/>
                <wp:lineTo x="-337" y="22124"/>
                <wp:lineTo x="21899" y="22124"/>
                <wp:lineTo x="21899" y="-549"/>
                <wp:lineTo x="-337" y="-549"/>
              </wp:wrapPolygon>
            </wp:wrapTight>
            <wp:docPr id="136" name="Рисунок 19" descr="C:\Documents and Settings\Дмитрий\Рабочий стол\Воспитатель года 2013\творчество, фотки\DSC0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Дмитрий\Рабочий стол\Воспитатель года 2013\творчество, фотки\DSC09523.JPG"/>
                    <pic:cNvPicPr>
                      <a:picLocks noChangeAspect="1" noChangeArrowheads="1"/>
                    </pic:cNvPicPr>
                  </pic:nvPicPr>
                  <pic:blipFill>
                    <a:blip r:embed="rId121" cstate="print">
                      <a:lum bright="10000"/>
                    </a:blip>
                    <a:srcRect/>
                    <a:stretch>
                      <a:fillRect/>
                    </a:stretch>
                  </pic:blipFill>
                  <pic:spPr bwMode="auto">
                    <a:xfrm>
                      <a:off x="0" y="0"/>
                      <a:ext cx="3663950" cy="225044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 xml:space="preserve">Ходімо на річку та знайдемо там ополонку, то ти сядь над ополонкою, хвіст всунь в ополонку, сиди та й говори "Ловись, рибко, маленька і велика". </w:t>
      </w:r>
      <w:r w:rsidR="00663B56" w:rsidRPr="00F30940">
        <w:rPr>
          <w:rStyle w:val="61"/>
          <w:sz w:val="32"/>
          <w:szCs w:val="32"/>
        </w:rPr>
        <w:t>("Про Лисичку-сестричку і Вовка").</w:t>
      </w:r>
    </w:p>
    <w:p w:rsidR="00663B56" w:rsidRPr="00F30940" w:rsidRDefault="00663B56" w:rsidP="00991966">
      <w:pPr>
        <w:pStyle w:val="a9"/>
        <w:numPr>
          <w:ilvl w:val="0"/>
          <w:numId w:val="10"/>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"От прибігла лисичка до своєї хатки, вирубала де</w:t>
      </w:r>
      <w:r w:rsidRPr="00F30940">
        <w:rPr>
          <w:rFonts w:ascii="Times New Roman" w:hAnsi="Times New Roman"/>
          <w:sz w:val="32"/>
          <w:szCs w:val="32"/>
        </w:rPr>
        <w:softHyphen/>
        <w:t xml:space="preserve">рево, зробила саночки, запрягла бичка та й їде". </w:t>
      </w:r>
      <w:r w:rsidRPr="00F30940">
        <w:rPr>
          <w:rStyle w:val="420"/>
          <w:sz w:val="32"/>
          <w:szCs w:val="32"/>
        </w:rPr>
        <w:t>("Лисичка-сестричка і Вовк-панібрат").</w:t>
      </w:r>
    </w:p>
    <w:p w:rsidR="00663B56" w:rsidRPr="00F30940" w:rsidRDefault="00190E6C" w:rsidP="00991966">
      <w:pPr>
        <w:pStyle w:val="a9"/>
        <w:numPr>
          <w:ilvl w:val="0"/>
          <w:numId w:val="10"/>
        </w:numPr>
        <w:spacing w:after="0" w:line="240" w:lineRule="auto"/>
        <w:ind w:left="0" w:right="2" w:firstLine="567"/>
        <w:jc w:val="both"/>
        <w:rPr>
          <w:rFonts w:ascii="Times New Roman" w:hAnsi="Times New Roman"/>
          <w:sz w:val="32"/>
          <w:szCs w:val="32"/>
        </w:rPr>
      </w:pPr>
      <w:r>
        <w:rPr>
          <w:rFonts w:ascii="Times New Roman" w:hAnsi="Times New Roman"/>
          <w:sz w:val="32"/>
          <w:szCs w:val="32"/>
        </w:rPr>
        <w:t>"Ішов дід лісом, а за ним біг</w:t>
      </w:r>
      <w:r>
        <w:rPr>
          <w:rFonts w:ascii="Times New Roman" w:hAnsi="Times New Roman"/>
          <w:sz w:val="32"/>
          <w:szCs w:val="32"/>
          <w:lang w:val="uk-UA"/>
        </w:rPr>
        <w:t>ла</w:t>
      </w:r>
      <w:r w:rsidR="00663B56" w:rsidRPr="00F30940">
        <w:rPr>
          <w:rFonts w:ascii="Times New Roman" w:hAnsi="Times New Roman"/>
          <w:sz w:val="32"/>
          <w:szCs w:val="32"/>
        </w:rPr>
        <w:t xml:space="preserve"> собачка, та й загубив дід рукавичку...".</w:t>
      </w:r>
      <w:r w:rsidR="00663B56" w:rsidRPr="00F30940">
        <w:rPr>
          <w:rStyle w:val="420"/>
          <w:sz w:val="32"/>
          <w:szCs w:val="32"/>
        </w:rPr>
        <w:t xml:space="preserve"> ("Рукавичка").</w:t>
      </w:r>
    </w:p>
    <w:p w:rsidR="00663B56" w:rsidRPr="00F30940" w:rsidRDefault="00DD5025"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u w:val="single"/>
          <w:lang w:eastAsia="ru-RU"/>
        </w:rPr>
        <w:drawing>
          <wp:anchor distT="0" distB="0" distL="114300" distR="114300" simplePos="0" relativeHeight="251938816" behindDoc="1" locked="0" layoutInCell="1" allowOverlap="1">
            <wp:simplePos x="0" y="0"/>
            <wp:positionH relativeFrom="column">
              <wp:posOffset>29210</wp:posOffset>
            </wp:positionH>
            <wp:positionV relativeFrom="paragraph">
              <wp:posOffset>364490</wp:posOffset>
            </wp:positionV>
            <wp:extent cx="3101975" cy="2359660"/>
            <wp:effectExtent l="57150" t="57150" r="60325" b="59690"/>
            <wp:wrapTight wrapText="bothSides">
              <wp:wrapPolygon edited="0">
                <wp:start x="-398" y="-523"/>
                <wp:lineTo x="-398" y="22146"/>
                <wp:lineTo x="22020" y="22146"/>
                <wp:lineTo x="22020" y="-523"/>
                <wp:lineTo x="-398" y="-523"/>
              </wp:wrapPolygon>
            </wp:wrapTight>
            <wp:docPr id="132" name="Рисунок 15" descr="C:\Documents and Settings\Дмитрий\Рабочий стол\Воспитатель года 2013\творчество, фотки\Рисуно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Дмитрий\Рабочий стол\Воспитатель года 2013\творчество, фотки\Рисунок19.jpg"/>
                    <pic:cNvPicPr>
                      <a:picLocks noChangeAspect="1" noChangeArrowheads="1"/>
                    </pic:cNvPicPr>
                  </pic:nvPicPr>
                  <pic:blipFill>
                    <a:blip r:embed="rId122" cstate="print">
                      <a:lum bright="10000"/>
                    </a:blip>
                    <a:srcRect/>
                    <a:stretch>
                      <a:fillRect/>
                    </a:stretch>
                  </pic:blipFill>
                  <pic:spPr bwMode="auto">
                    <a:xfrm>
                      <a:off x="0" y="0"/>
                      <a:ext cx="3101975" cy="235966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Style w:val="52"/>
          <w:i w:val="0"/>
          <w:iCs w:val="0"/>
          <w:sz w:val="32"/>
          <w:szCs w:val="32"/>
        </w:rPr>
        <w:t>Як у цих казках господарює весна?</w:t>
      </w:r>
      <w:r w:rsidR="00D6750A"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11"/>
        </w:numPr>
        <w:spacing w:after="0" w:line="240" w:lineRule="auto"/>
        <w:ind w:left="0" w:right="2" w:firstLine="567"/>
        <w:jc w:val="both"/>
        <w:rPr>
          <w:rStyle w:val="420"/>
          <w:sz w:val="32"/>
          <w:szCs w:val="32"/>
        </w:rPr>
      </w:pPr>
      <w:r w:rsidRPr="00F30940">
        <w:rPr>
          <w:rFonts w:ascii="Times New Roman" w:hAnsi="Times New Roman"/>
          <w:sz w:val="32"/>
          <w:szCs w:val="32"/>
        </w:rPr>
        <w:t xml:space="preserve">"Поприходили сини увечері додому та й кажуть матері: — Весь день орали, а ви нам не прислали обідати". </w:t>
      </w:r>
      <w:r w:rsidR="00190E6C">
        <w:rPr>
          <w:rStyle w:val="420"/>
          <w:sz w:val="32"/>
          <w:szCs w:val="32"/>
        </w:rPr>
        <w:t>("Котигоро</w:t>
      </w:r>
      <w:r w:rsidR="00190E6C">
        <w:rPr>
          <w:rStyle w:val="420"/>
          <w:sz w:val="32"/>
          <w:szCs w:val="32"/>
          <w:lang w:val="uk-UA"/>
        </w:rPr>
        <w:t>ш</w:t>
      </w:r>
      <w:r w:rsidRPr="00F30940">
        <w:rPr>
          <w:rStyle w:val="420"/>
          <w:sz w:val="32"/>
          <w:szCs w:val="32"/>
        </w:rPr>
        <w:t>ко ")</w:t>
      </w:r>
    </w:p>
    <w:p w:rsidR="00663B56" w:rsidRPr="00F30940" w:rsidRDefault="00663B56" w:rsidP="00991966">
      <w:pPr>
        <w:spacing w:after="0" w:line="240" w:lineRule="auto"/>
        <w:ind w:right="2" w:firstLine="567"/>
        <w:jc w:val="both"/>
        <w:rPr>
          <w:sz w:val="32"/>
          <w:szCs w:val="32"/>
        </w:rPr>
      </w:pPr>
      <w:r w:rsidRPr="00F30940">
        <w:rPr>
          <w:rFonts w:ascii="Times New Roman" w:hAnsi="Times New Roman" w:cs="Times New Roman"/>
          <w:sz w:val="32"/>
          <w:szCs w:val="32"/>
        </w:rPr>
        <w:t>Окрім використання казкового жанру, варто вдавати</w:t>
      </w:r>
      <w:r w:rsidRPr="00F30940">
        <w:rPr>
          <w:rFonts w:ascii="Times New Roman" w:hAnsi="Times New Roman" w:cs="Times New Roman"/>
          <w:sz w:val="32"/>
          <w:szCs w:val="32"/>
        </w:rPr>
        <w:softHyphen/>
        <w:t xml:space="preserve">ся й до інших фольклорних форм і будувати, спираючись на розуміння та знання дітьми природи рідного </w:t>
      </w:r>
      <w:r w:rsidRPr="00F30940">
        <w:rPr>
          <w:rFonts w:ascii="Times New Roman" w:hAnsi="Times New Roman" w:cs="Times New Roman"/>
          <w:sz w:val="32"/>
          <w:szCs w:val="32"/>
        </w:rPr>
        <w:lastRenderedPageBreak/>
        <w:t>краю, тематичні фрагменти міні-занять, що сприятимуть роз</w:t>
      </w:r>
      <w:r w:rsidRPr="00F30940">
        <w:rPr>
          <w:rFonts w:ascii="Times New Roman" w:hAnsi="Times New Roman" w:cs="Times New Roman"/>
          <w:sz w:val="32"/>
          <w:szCs w:val="32"/>
        </w:rPr>
        <w:softHyphen/>
        <w:t>витку мовленнєвої компетентності.</w:t>
      </w:r>
    </w:p>
    <w:p w:rsidR="00663B56" w:rsidRPr="00F30940" w:rsidRDefault="00292D58" w:rsidP="00991966">
      <w:pPr>
        <w:spacing w:line="240" w:lineRule="auto"/>
        <w:ind w:right="2" w:firstLine="567"/>
        <w:jc w:val="center"/>
        <w:rPr>
          <w:rFonts w:ascii="Times New Roman" w:hAnsi="Times New Roman" w:cs="Times New Roman"/>
          <w:sz w:val="32"/>
          <w:szCs w:val="32"/>
          <w:u w:val="single"/>
        </w:rPr>
      </w:pPr>
      <w:r>
        <w:rPr>
          <w:rFonts w:ascii="Times New Roman" w:hAnsi="Times New Roman" w:cs="Times New Roman"/>
          <w:iCs/>
          <w:noProof/>
          <w:sz w:val="32"/>
          <w:szCs w:val="32"/>
          <w:u w:val="single"/>
          <w:lang w:eastAsia="ru-RU"/>
        </w:rPr>
        <w:drawing>
          <wp:anchor distT="0" distB="0" distL="114300" distR="114300" simplePos="0" relativeHeight="251931648" behindDoc="1" locked="0" layoutInCell="1" allowOverlap="1">
            <wp:simplePos x="0" y="0"/>
            <wp:positionH relativeFrom="column">
              <wp:posOffset>3810</wp:posOffset>
            </wp:positionH>
            <wp:positionV relativeFrom="paragraph">
              <wp:posOffset>-49530</wp:posOffset>
            </wp:positionV>
            <wp:extent cx="3458845" cy="2604135"/>
            <wp:effectExtent l="57150" t="57150" r="65405" b="62865"/>
            <wp:wrapTight wrapText="bothSides">
              <wp:wrapPolygon edited="0">
                <wp:start x="-357" y="-474"/>
                <wp:lineTo x="-357" y="22121"/>
                <wp:lineTo x="22008" y="22121"/>
                <wp:lineTo x="22008" y="-474"/>
                <wp:lineTo x="-357" y="-474"/>
              </wp:wrapPolygon>
            </wp:wrapTight>
            <wp:docPr id="118" name="Рисунок 6" descr="C:\Documents and Settings\Дмитрий\Рабочий стол\Воспитатель года 2013\творчество, фотки\DSC08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Дмитрий\Рабочий стол\Воспитатель года 2013\творчество, фотки\DSC08364.JPG"/>
                    <pic:cNvPicPr>
                      <a:picLocks noChangeAspect="1" noChangeArrowheads="1"/>
                    </pic:cNvPicPr>
                  </pic:nvPicPr>
                  <pic:blipFill>
                    <a:blip r:embed="rId123" cstate="print"/>
                    <a:srcRect/>
                    <a:stretch>
                      <a:fillRect/>
                    </a:stretch>
                  </pic:blipFill>
                  <pic:spPr bwMode="auto">
                    <a:xfrm>
                      <a:off x="0" y="0"/>
                      <a:ext cx="3458845" cy="260413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Style w:val="100"/>
          <w:iCs/>
          <w:sz w:val="32"/>
          <w:szCs w:val="32"/>
          <w:u w:val="single"/>
        </w:rPr>
        <w:t>Орієнтовні запитання</w:t>
      </w:r>
      <w:r w:rsidR="00DD5025">
        <w:rPr>
          <w:rFonts w:ascii="Times New Roman" w:hAnsi="Times New Roman" w:cs="Times New Roman"/>
          <w:sz w:val="32"/>
          <w:szCs w:val="32"/>
          <w:u w:val="single"/>
        </w:rPr>
        <w:t xml:space="preserve"> (За методикою </w:t>
      </w:r>
      <w:r w:rsidR="00DD5025">
        <w:rPr>
          <w:rFonts w:ascii="Times New Roman" w:hAnsi="Times New Roman" w:cs="Times New Roman"/>
          <w:sz w:val="32"/>
          <w:szCs w:val="32"/>
          <w:u w:val="single"/>
          <w:lang w:val="uk-UA"/>
        </w:rPr>
        <w:t>Н</w:t>
      </w:r>
      <w:r w:rsidR="00663B56" w:rsidRPr="00F30940">
        <w:rPr>
          <w:rFonts w:ascii="Times New Roman" w:hAnsi="Times New Roman" w:cs="Times New Roman"/>
          <w:sz w:val="32"/>
          <w:szCs w:val="32"/>
          <w:u w:val="single"/>
        </w:rPr>
        <w:t>. Гавриш):</w:t>
      </w:r>
    </w:p>
    <w:p w:rsidR="00663B56" w:rsidRPr="00F30940" w:rsidRDefault="00663B56" w:rsidP="00991966">
      <w:pPr>
        <w:pStyle w:val="a9"/>
        <w:numPr>
          <w:ilvl w:val="0"/>
          <w:numId w:val="11"/>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У яких приказках гуляє і веселиться весна (літо, осінь, зима)?</w:t>
      </w:r>
    </w:p>
    <w:p w:rsidR="00663B56" w:rsidRPr="00F30940" w:rsidRDefault="00663B56" w:rsidP="00991966">
      <w:pPr>
        <w:pStyle w:val="a9"/>
        <w:numPr>
          <w:ilvl w:val="0"/>
          <w:numId w:val="11"/>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ІІо яких - піснях мандрує, співаючи, весна (літо, осінь, зима)?</w:t>
      </w:r>
    </w:p>
    <w:p w:rsidR="00663B56" w:rsidRPr="00F30940" w:rsidRDefault="00663B56" w:rsidP="00991966">
      <w:pPr>
        <w:pStyle w:val="a9"/>
        <w:numPr>
          <w:ilvl w:val="0"/>
          <w:numId w:val="11"/>
        </w:numPr>
        <w:spacing w:line="240" w:lineRule="auto"/>
        <w:ind w:left="0" w:right="2" w:firstLine="567"/>
        <w:jc w:val="both"/>
        <w:rPr>
          <w:rFonts w:ascii="Times New Roman" w:hAnsi="Times New Roman"/>
          <w:sz w:val="32"/>
          <w:szCs w:val="32"/>
        </w:rPr>
      </w:pPr>
      <w:r w:rsidRPr="00F30940">
        <w:rPr>
          <w:rFonts w:ascii="Times New Roman" w:hAnsi="Times New Roman"/>
          <w:sz w:val="32"/>
          <w:szCs w:val="32"/>
        </w:rPr>
        <w:t>У яких віршах заховалася весна (літо, осінь, зима)?</w:t>
      </w:r>
    </w:p>
    <w:p w:rsidR="00663B56" w:rsidRPr="00F30940" w:rsidRDefault="00663B56" w:rsidP="00991966">
      <w:pPr>
        <w:pStyle w:val="a9"/>
        <w:numPr>
          <w:ilvl w:val="0"/>
          <w:numId w:val="11"/>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У яких народних прикметах віднайдемо весну (лі</w:t>
      </w:r>
      <w:r w:rsidRPr="00F30940">
        <w:rPr>
          <w:rFonts w:ascii="Times New Roman" w:hAnsi="Times New Roman"/>
          <w:sz w:val="32"/>
          <w:szCs w:val="32"/>
        </w:rPr>
        <w:softHyphen/>
        <w:t>то, осінь, зиму)?</w:t>
      </w:r>
    </w:p>
    <w:p w:rsidR="00DD5025" w:rsidRPr="00D22A28" w:rsidRDefault="00292D58" w:rsidP="00991966">
      <w:pPr>
        <w:spacing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88320" behindDoc="1" locked="0" layoutInCell="1" allowOverlap="1">
            <wp:simplePos x="0" y="0"/>
            <wp:positionH relativeFrom="column">
              <wp:posOffset>2772410</wp:posOffset>
            </wp:positionH>
            <wp:positionV relativeFrom="paragraph">
              <wp:posOffset>2272665</wp:posOffset>
            </wp:positionV>
            <wp:extent cx="3371850" cy="2533650"/>
            <wp:effectExtent l="57150" t="57150" r="57150" b="57150"/>
            <wp:wrapTight wrapText="bothSides">
              <wp:wrapPolygon edited="0">
                <wp:start x="-366" y="-487"/>
                <wp:lineTo x="-366" y="22087"/>
                <wp:lineTo x="21966" y="22087"/>
                <wp:lineTo x="21966" y="-487"/>
                <wp:lineTo x="-366" y="-487"/>
              </wp:wrapPolygon>
            </wp:wrapTight>
            <wp:docPr id="212" name="Рисунок 22" descr="D:\ФОТОГРАФИИ\Дергачи, 04.04.2013\DSC0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ГРАФИИ\Дергачи, 04.04.2013\DSC00083.JPG"/>
                    <pic:cNvPicPr>
                      <a:picLocks noChangeAspect="1" noChangeArrowheads="1"/>
                    </pic:cNvPicPr>
                  </pic:nvPicPr>
                  <pic:blipFill>
                    <a:blip r:embed="rId124" cstate="print"/>
                    <a:srcRect/>
                    <a:stretch>
                      <a:fillRect/>
                    </a:stretch>
                  </pic:blipFill>
                  <pic:spPr bwMode="auto">
                    <a:xfrm>
                      <a:off x="0" y="0"/>
                      <a:ext cx="3371850" cy="2533650"/>
                    </a:xfrm>
                    <a:prstGeom prst="rect">
                      <a:avLst/>
                    </a:prstGeom>
                    <a:noFill/>
                    <a:ln w="57150">
                      <a:solidFill>
                        <a:schemeClr val="accent4">
                          <a:lumMod val="60000"/>
                          <a:lumOff val="40000"/>
                        </a:schemeClr>
                      </a:solidFill>
                      <a:miter lim="800000"/>
                      <a:headEnd/>
                      <a:tailEnd/>
                    </a:ln>
                  </pic:spPr>
                </pic:pic>
              </a:graphicData>
            </a:graphic>
          </wp:anchor>
        </w:drawing>
      </w:r>
      <w:r w:rsidR="00D22A28">
        <w:rPr>
          <w:rFonts w:ascii="Times New Roman" w:hAnsi="Times New Roman" w:cs="Times New Roman"/>
          <w:noProof/>
          <w:sz w:val="32"/>
          <w:szCs w:val="32"/>
          <w:lang w:eastAsia="ru-RU"/>
        </w:rPr>
        <w:drawing>
          <wp:anchor distT="0" distB="0" distL="114300" distR="114300" simplePos="0" relativeHeight="252089344" behindDoc="1" locked="0" layoutInCell="1" allowOverlap="1">
            <wp:simplePos x="0" y="0"/>
            <wp:positionH relativeFrom="column">
              <wp:posOffset>3810</wp:posOffset>
            </wp:positionH>
            <wp:positionV relativeFrom="paragraph">
              <wp:posOffset>161290</wp:posOffset>
            </wp:positionV>
            <wp:extent cx="3286760" cy="2472055"/>
            <wp:effectExtent l="57150" t="57150" r="66040" b="61595"/>
            <wp:wrapTight wrapText="bothSides">
              <wp:wrapPolygon edited="0">
                <wp:start x="-376" y="-499"/>
                <wp:lineTo x="-376" y="22138"/>
                <wp:lineTo x="22034" y="22138"/>
                <wp:lineTo x="22034" y="-499"/>
                <wp:lineTo x="-376" y="-499"/>
              </wp:wrapPolygon>
            </wp:wrapTight>
            <wp:docPr id="213" name="Рисунок 23" descr="D:\ФОТОГРАФИИ\Дергачи, 04.04.2013\DSC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ГРАФИИ\Дергачи, 04.04.2013\DSC00081.JPG"/>
                    <pic:cNvPicPr>
                      <a:picLocks noChangeAspect="1" noChangeArrowheads="1"/>
                    </pic:cNvPicPr>
                  </pic:nvPicPr>
                  <pic:blipFill>
                    <a:blip r:embed="rId125" cstate="print"/>
                    <a:srcRect/>
                    <a:stretch>
                      <a:fillRect/>
                    </a:stretch>
                  </pic:blipFill>
                  <pic:spPr bwMode="auto">
                    <a:xfrm>
                      <a:off x="0" y="0"/>
                      <a:ext cx="3286760" cy="2472055"/>
                    </a:xfrm>
                    <a:prstGeom prst="rect">
                      <a:avLst/>
                    </a:prstGeom>
                    <a:noFill/>
                    <a:ln w="5715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Подібні вправи-завдання готують старших дошкіль</w:t>
      </w:r>
      <w:r w:rsidR="00663B56" w:rsidRPr="00F30940">
        <w:rPr>
          <w:rFonts w:ascii="Times New Roman" w:hAnsi="Times New Roman" w:cs="Times New Roman"/>
          <w:sz w:val="32"/>
          <w:szCs w:val="32"/>
        </w:rPr>
        <w:softHyphen/>
        <w:t>ників до складання цілісних логічних розповідей. У них шляхом опису зображеного дитина підходить до відобра</w:t>
      </w:r>
      <w:r w:rsidR="00663B56" w:rsidRPr="00F30940">
        <w:rPr>
          <w:rFonts w:ascii="Times New Roman" w:hAnsi="Times New Roman" w:cs="Times New Roman"/>
          <w:sz w:val="32"/>
          <w:szCs w:val="32"/>
        </w:rPr>
        <w:softHyphen/>
        <w:t>ження свого життєвого досвіду, до зміни чи домінування певних видів діяльності, до репродукування форми своїх соціальних стосунків із довкіллям тощо.</w:t>
      </w:r>
      <w:r w:rsidR="005A17ED"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DD5025" w:rsidRDefault="00663B56" w:rsidP="00991966">
      <w:pPr>
        <w:spacing w:after="0" w:line="240" w:lineRule="auto"/>
        <w:ind w:right="2" w:firstLine="567"/>
        <w:jc w:val="center"/>
        <w:rPr>
          <w:rFonts w:ascii="Times New Roman" w:hAnsi="Times New Roman" w:cs="Times New Roman"/>
          <w:b/>
          <w:color w:val="7030A0"/>
          <w:sz w:val="32"/>
          <w:szCs w:val="32"/>
          <w:lang w:val="uk-UA"/>
        </w:rPr>
      </w:pPr>
      <w:r w:rsidRPr="00DD5025">
        <w:rPr>
          <w:rFonts w:ascii="Times New Roman" w:hAnsi="Times New Roman" w:cs="Times New Roman"/>
          <w:b/>
          <w:color w:val="7030A0"/>
          <w:sz w:val="32"/>
          <w:szCs w:val="32"/>
          <w:lang w:val="uk-UA"/>
        </w:rPr>
        <w:t>Створюємо казку</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DD5025">
        <w:rPr>
          <w:rFonts w:ascii="Times New Roman" w:hAnsi="Times New Roman" w:cs="Times New Roman"/>
          <w:sz w:val="32"/>
          <w:szCs w:val="32"/>
          <w:lang w:val="uk-UA"/>
        </w:rPr>
        <w:t>Словесні ігри типу "Якби я був чарівником" передба</w:t>
      </w:r>
      <w:r w:rsidRPr="00DD5025">
        <w:rPr>
          <w:rFonts w:ascii="Times New Roman" w:hAnsi="Times New Roman" w:cs="Times New Roman"/>
          <w:sz w:val="32"/>
          <w:szCs w:val="32"/>
          <w:lang w:val="uk-UA"/>
        </w:rPr>
        <w:softHyphen/>
        <w:t>чають моделювання уявної ситуації, що допомагає дола</w:t>
      </w:r>
      <w:r w:rsidRPr="00DD5025">
        <w:rPr>
          <w:rFonts w:ascii="Times New Roman" w:hAnsi="Times New Roman" w:cs="Times New Roman"/>
          <w:sz w:val="32"/>
          <w:szCs w:val="32"/>
          <w:lang w:val="uk-UA"/>
        </w:rPr>
        <w:softHyphen/>
        <w:t xml:space="preserve">ти стереотипну інерцію мислення дитини. </w:t>
      </w:r>
      <w:r w:rsidRPr="0033671F">
        <w:rPr>
          <w:rFonts w:ascii="Times New Roman" w:hAnsi="Times New Roman" w:cs="Times New Roman"/>
          <w:sz w:val="32"/>
          <w:szCs w:val="32"/>
          <w:lang w:val="uk-UA"/>
        </w:rPr>
        <w:t xml:space="preserve">Перевтілення у чарівника </w:t>
      </w:r>
      <w:r w:rsidRPr="0033671F">
        <w:rPr>
          <w:rFonts w:ascii="Times New Roman" w:hAnsi="Times New Roman" w:cs="Times New Roman"/>
          <w:sz w:val="32"/>
          <w:szCs w:val="32"/>
          <w:lang w:val="uk-UA"/>
        </w:rPr>
        <w:lastRenderedPageBreak/>
        <w:t>допомагає</w:t>
      </w:r>
      <w:r w:rsidR="003263AC">
        <w:rPr>
          <w:rFonts w:ascii="Times New Roman" w:hAnsi="Times New Roman" w:cs="Times New Roman"/>
          <w:sz w:val="32"/>
          <w:szCs w:val="32"/>
          <w:lang w:val="uk-UA"/>
        </w:rPr>
        <w:t xml:space="preserve"> дитині створити цілісне фантас</w:t>
      </w:r>
      <w:r w:rsidRPr="0033671F">
        <w:rPr>
          <w:rFonts w:ascii="Times New Roman" w:hAnsi="Times New Roman" w:cs="Times New Roman"/>
          <w:sz w:val="32"/>
          <w:szCs w:val="32"/>
          <w:lang w:val="uk-UA"/>
        </w:rPr>
        <w:t>тичне оповідання. На перших етапах доречно використо</w:t>
      </w:r>
      <w:r w:rsidRPr="0033671F">
        <w:rPr>
          <w:rFonts w:ascii="Times New Roman" w:hAnsi="Times New Roman" w:cs="Times New Roman"/>
          <w:sz w:val="32"/>
          <w:szCs w:val="32"/>
          <w:lang w:val="uk-UA"/>
        </w:rPr>
        <w:softHyphen/>
        <w:t xml:space="preserve">вувати допоміжні атрибути (чарівну паличку, казковий плащ із зірками тощо), вигадувати фантастичні сюжети щодо звичних побутових справ. </w:t>
      </w:r>
      <w:r w:rsidRPr="00F30940">
        <w:rPr>
          <w:rFonts w:ascii="Times New Roman" w:hAnsi="Times New Roman" w:cs="Times New Roman"/>
          <w:sz w:val="32"/>
          <w:szCs w:val="32"/>
        </w:rPr>
        <w:t>Дійовим є використання таких прийомів побудови казки:</w:t>
      </w:r>
      <w:r w:rsidR="00DD5025" w:rsidRPr="00DD5025">
        <w:rPr>
          <w:rFonts w:eastAsia="Times New Roman"/>
          <w:snapToGrid w:val="0"/>
          <w:color w:val="000000"/>
          <w:w w:val="0"/>
          <w:sz w:val="0"/>
          <w:szCs w:val="0"/>
          <w:u w:color="000000"/>
          <w:bdr w:val="none" w:sz="0" w:space="0" w:color="000000"/>
          <w:shd w:val="clear" w:color="000000" w:fill="000000"/>
        </w:rPr>
        <w:t xml:space="preserve"> </w:t>
      </w:r>
    </w:p>
    <w:p w:rsidR="00663B56" w:rsidRPr="00F30940" w:rsidRDefault="00292D58" w:rsidP="00991966">
      <w:pPr>
        <w:pStyle w:val="a9"/>
        <w:numPr>
          <w:ilvl w:val="0"/>
          <w:numId w:val="12"/>
        </w:numPr>
        <w:spacing w:after="0" w:line="240" w:lineRule="auto"/>
        <w:ind w:left="0" w:right="2" w:firstLine="567"/>
        <w:jc w:val="both"/>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33696" behindDoc="1" locked="0" layoutInCell="1" allowOverlap="1">
            <wp:simplePos x="0" y="0"/>
            <wp:positionH relativeFrom="column">
              <wp:posOffset>89535</wp:posOffset>
            </wp:positionH>
            <wp:positionV relativeFrom="paragraph">
              <wp:posOffset>982980</wp:posOffset>
            </wp:positionV>
            <wp:extent cx="3781425" cy="2457450"/>
            <wp:effectExtent l="57150" t="57150" r="66675" b="57150"/>
            <wp:wrapTight wrapText="bothSides">
              <wp:wrapPolygon edited="0">
                <wp:start x="-326" y="-502"/>
                <wp:lineTo x="-326" y="22102"/>
                <wp:lineTo x="21981" y="22102"/>
                <wp:lineTo x="21981" y="-502"/>
                <wp:lineTo x="-326" y="-502"/>
              </wp:wrapPolygon>
            </wp:wrapTight>
            <wp:docPr id="122" name="Рисунок 9" descr="C:\Documents and Settings\Дмитрий\Рабочий стол\Воспитатель года 2013\творчество, фотки\DSC09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Дмитрий\Рабочий стол\Воспитатель года 2013\творчество, фотки\DSC09366.JPG"/>
                    <pic:cNvPicPr>
                      <a:picLocks noChangeAspect="1" noChangeArrowheads="1"/>
                    </pic:cNvPicPr>
                  </pic:nvPicPr>
                  <pic:blipFill>
                    <a:blip r:embed="rId126" cstate="print"/>
                    <a:srcRect/>
                    <a:stretch>
                      <a:fillRect/>
                    </a:stretch>
                  </pic:blipFill>
                  <pic:spPr bwMode="auto">
                    <a:xfrm>
                      <a:off x="0" y="0"/>
                      <a:ext cx="3781425" cy="24574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традиційний початок ("Жили собі...," "Був собі...", "В одному царстві...", "Десь-не-десь у тридесятому царстві...", "Це було дуже давно, коли ще кури телят пасли...", "За морями., за лісами...", "Одного разу...", "Був соб</w:t>
      </w:r>
      <w:r w:rsidR="00663B56" w:rsidRPr="00F30940">
        <w:rPr>
          <w:rFonts w:ascii="Times New Roman" w:hAnsi="Times New Roman"/>
          <w:sz w:val="32"/>
          <w:szCs w:val="32"/>
          <w:lang w:val="uk-UA"/>
        </w:rPr>
        <w:t>і</w:t>
      </w:r>
      <w:r w:rsidR="00663B56" w:rsidRPr="00F30940">
        <w:rPr>
          <w:rFonts w:ascii="Times New Roman" w:hAnsi="Times New Roman"/>
          <w:sz w:val="32"/>
          <w:szCs w:val="32"/>
        </w:rPr>
        <w:t>...");</w:t>
      </w:r>
    </w:p>
    <w:p w:rsidR="00663B56" w:rsidRPr="00F30940" w:rsidRDefault="00663B56" w:rsidP="00991966">
      <w:pPr>
        <w:pStyle w:val="a9"/>
        <w:numPr>
          <w:ilvl w:val="0"/>
          <w:numId w:val="12"/>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наявність чарівних речей, які дивовижним чином змінюють хід подій;</w:t>
      </w:r>
    </w:p>
    <w:p w:rsidR="00663B56" w:rsidRPr="00F30940" w:rsidRDefault="00663B56" w:rsidP="00991966">
      <w:pPr>
        <w:pStyle w:val="a9"/>
        <w:numPr>
          <w:ilvl w:val="0"/>
          <w:numId w:val="12"/>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триразове повторення подій із незначною відмінністю, де останнього разу буде успіх;</w:t>
      </w:r>
      <w:r w:rsidR="00B871E6"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292D58" w:rsidP="00991966">
      <w:pPr>
        <w:pStyle w:val="a9"/>
        <w:numPr>
          <w:ilvl w:val="0"/>
          <w:numId w:val="12"/>
        </w:numPr>
        <w:spacing w:after="0" w:line="240" w:lineRule="auto"/>
        <w:ind w:left="0" w:right="2" w:firstLine="567"/>
        <w:jc w:val="both"/>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34720" behindDoc="1" locked="0" layoutInCell="1" allowOverlap="1">
            <wp:simplePos x="0" y="0"/>
            <wp:positionH relativeFrom="column">
              <wp:posOffset>2952115</wp:posOffset>
            </wp:positionH>
            <wp:positionV relativeFrom="paragraph">
              <wp:posOffset>707390</wp:posOffset>
            </wp:positionV>
            <wp:extent cx="3117850" cy="1941830"/>
            <wp:effectExtent l="57150" t="57150" r="63500" b="58420"/>
            <wp:wrapTight wrapText="bothSides">
              <wp:wrapPolygon edited="0">
                <wp:start x="-396" y="-636"/>
                <wp:lineTo x="-396" y="22250"/>
                <wp:lineTo x="22040" y="22250"/>
                <wp:lineTo x="22040" y="-636"/>
                <wp:lineTo x="-396" y="-636"/>
              </wp:wrapPolygon>
            </wp:wrapTight>
            <wp:docPr id="123" name="Рисунок 10" descr="C:\Documents and Settings\Дмитрий\Рабочий стол\фото сад\DSC0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Дмитрий\Рабочий стол\фото сад\DSC09670.JPG"/>
                    <pic:cNvPicPr>
                      <a:picLocks noChangeAspect="1" noChangeArrowheads="1"/>
                    </pic:cNvPicPr>
                  </pic:nvPicPr>
                  <pic:blipFill>
                    <a:blip r:embed="rId127" cstate="print"/>
                    <a:srcRect/>
                    <a:stretch>
                      <a:fillRect/>
                    </a:stretch>
                  </pic:blipFill>
                  <pic:spPr bwMode="auto">
                    <a:xfrm>
                      <a:off x="0" y="0"/>
                      <a:ext cx="3117850" cy="194183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традиційне закінчення ("Вам казка, а мені бубликів в'язка", "І я там був, мед-вино пив...", "От і казці кінець, а хто слухав...", "Багато з того часу літ минуло...", "Живуть-поживають...", "Живуть та хліб жують...", "От і все").</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Ці та подібні прийоми можна використовувати як початок, опору, структуру, схему для конструювання чи продовження дітьми розповіді з елементами власного фантазування (словесного, образотворчого), створення кінцівки.</w:t>
      </w:r>
    </w:p>
    <w:p w:rsidR="00BA7FF5" w:rsidRDefault="00BA7FF5" w:rsidP="00292D58">
      <w:pPr>
        <w:spacing w:after="0" w:line="240" w:lineRule="auto"/>
        <w:ind w:right="2"/>
        <w:rPr>
          <w:rFonts w:ascii="Times New Roman" w:hAnsi="Times New Roman" w:cs="Times New Roman"/>
          <w:b/>
          <w:color w:val="7030A0"/>
          <w:sz w:val="32"/>
          <w:szCs w:val="32"/>
          <w:lang w:val="uk-UA"/>
        </w:rPr>
      </w:pPr>
    </w:p>
    <w:p w:rsidR="00663B56" w:rsidRPr="00F30940" w:rsidRDefault="00663B56" w:rsidP="00991966">
      <w:pPr>
        <w:spacing w:after="0" w:line="240" w:lineRule="auto"/>
        <w:ind w:right="2" w:firstLine="567"/>
        <w:jc w:val="center"/>
        <w:rPr>
          <w:rFonts w:ascii="Times New Roman" w:hAnsi="Times New Roman" w:cs="Times New Roman"/>
          <w:b/>
          <w:color w:val="7030A0"/>
          <w:sz w:val="32"/>
          <w:szCs w:val="32"/>
        </w:rPr>
      </w:pPr>
      <w:r w:rsidRPr="00F30940">
        <w:rPr>
          <w:rFonts w:ascii="Times New Roman" w:hAnsi="Times New Roman" w:cs="Times New Roman"/>
          <w:b/>
          <w:color w:val="7030A0"/>
          <w:sz w:val="32"/>
          <w:szCs w:val="32"/>
        </w:rPr>
        <w:t>Орієнтовні теми розповідей</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бачать очі.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Де хто живе.</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Хто живе у воді (у степу, у лісі, у траві, на деревах...).</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можуть руки.</w:t>
      </w:r>
    </w:p>
    <w:p w:rsidR="00663B56" w:rsidRPr="00F30940" w:rsidRDefault="00292D58" w:rsidP="00991966">
      <w:pPr>
        <w:pStyle w:val="a9"/>
        <w:numPr>
          <w:ilvl w:val="0"/>
          <w:numId w:val="13"/>
        </w:numPr>
        <w:spacing w:after="0" w:line="240" w:lineRule="auto"/>
        <w:ind w:left="0" w:right="2" w:firstLine="567"/>
        <w:jc w:val="both"/>
        <w:rPr>
          <w:rFonts w:ascii="Times New Roman" w:hAnsi="Times New Roman"/>
          <w:sz w:val="32"/>
          <w:szCs w:val="32"/>
        </w:rPr>
      </w:pPr>
      <w:r>
        <w:rPr>
          <w:rFonts w:ascii="Times New Roman" w:hAnsi="Times New Roman"/>
          <w:noProof/>
          <w:sz w:val="32"/>
          <w:szCs w:val="32"/>
          <w:lang w:eastAsia="ru-RU"/>
        </w:rPr>
        <w:lastRenderedPageBreak/>
        <w:drawing>
          <wp:anchor distT="0" distB="0" distL="114300" distR="114300" simplePos="0" relativeHeight="251939840" behindDoc="1" locked="0" layoutInCell="1" allowOverlap="1">
            <wp:simplePos x="0" y="0"/>
            <wp:positionH relativeFrom="column">
              <wp:posOffset>128270</wp:posOffset>
            </wp:positionH>
            <wp:positionV relativeFrom="paragraph">
              <wp:posOffset>85090</wp:posOffset>
            </wp:positionV>
            <wp:extent cx="2713990" cy="2071370"/>
            <wp:effectExtent l="57150" t="57150" r="48260" b="62230"/>
            <wp:wrapTight wrapText="bothSides">
              <wp:wrapPolygon edited="0">
                <wp:start x="-455" y="-596"/>
                <wp:lineTo x="-455" y="22249"/>
                <wp:lineTo x="21984" y="22249"/>
                <wp:lineTo x="21984" y="-596"/>
                <wp:lineTo x="-455" y="-596"/>
              </wp:wrapPolygon>
            </wp:wrapTight>
            <wp:docPr id="133" name="Рисунок 16" descr="C:\Documents and Settings\Дмитрий\Рабочий стол\Воспитатель года 2013\творчество, фотки\Рисунок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Дмитрий\Рабочий стол\Воспитатель года 2013\творчество, фотки\Рисунок20.jpg"/>
                    <pic:cNvPicPr>
                      <a:picLocks noChangeAspect="1" noChangeArrowheads="1"/>
                    </pic:cNvPicPr>
                  </pic:nvPicPr>
                  <pic:blipFill>
                    <a:blip r:embed="rId128" cstate="print"/>
                    <a:srcRect/>
                    <a:stretch>
                      <a:fillRect/>
                    </a:stretch>
                  </pic:blipFill>
                  <pic:spPr bwMode="auto">
                    <a:xfrm>
                      <a:off x="0" y="0"/>
                      <a:ext cx="2713990" cy="207137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Лісова стежина.</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Лісова аптека.</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Лісова школа.</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У кого найдовший ніс (дзьоб).</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У кого найсильніші лапи.</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А мені приснилося...</w:t>
      </w:r>
      <w:r w:rsidR="00B871E6"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Сон місячної ночі.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Як колись звірі жили.</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Про що говорять риби.</w:t>
      </w:r>
      <w:r w:rsidR="00B871E6"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Життя у ставку.</w:t>
      </w:r>
      <w:r w:rsidR="00374C8F" w:rsidRPr="00F30940">
        <w:rPr>
          <w:rFonts w:ascii="Times New Roman" w:hAnsi="Times New Roman"/>
          <w:noProof/>
          <w:sz w:val="32"/>
          <w:szCs w:val="32"/>
          <w:lang w:eastAsia="ru-RU"/>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Про що говорять птахи взимку (навесні, влітку).</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Дивина на стежці.</w:t>
      </w:r>
      <w:r w:rsidR="00374C8F"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Вороги та друзі.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Квіти-велетні.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Якби я був місяцем.</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Казковий дитячий садок у лісі.</w:t>
      </w:r>
    </w:p>
    <w:p w:rsidR="00663B56" w:rsidRPr="00F30940" w:rsidRDefault="00292D58" w:rsidP="00991966">
      <w:pPr>
        <w:pStyle w:val="a9"/>
        <w:numPr>
          <w:ilvl w:val="0"/>
          <w:numId w:val="13"/>
        </w:numPr>
        <w:spacing w:after="0" w:line="240" w:lineRule="auto"/>
        <w:ind w:left="0" w:right="2" w:firstLine="567"/>
        <w:jc w:val="both"/>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37792" behindDoc="1" locked="0" layoutInCell="1" allowOverlap="1">
            <wp:simplePos x="0" y="0"/>
            <wp:positionH relativeFrom="column">
              <wp:posOffset>3120390</wp:posOffset>
            </wp:positionH>
            <wp:positionV relativeFrom="paragraph">
              <wp:posOffset>198755</wp:posOffset>
            </wp:positionV>
            <wp:extent cx="2922270" cy="2233295"/>
            <wp:effectExtent l="57150" t="57150" r="49530" b="52705"/>
            <wp:wrapTight wrapText="bothSides">
              <wp:wrapPolygon edited="0">
                <wp:start x="-422" y="-553"/>
                <wp:lineTo x="-422" y="22110"/>
                <wp:lineTo x="21966" y="22110"/>
                <wp:lineTo x="21966" y="-553"/>
                <wp:lineTo x="-422" y="-553"/>
              </wp:wrapPolygon>
            </wp:wrapTight>
            <wp:docPr id="129" name="Рисунок 14" descr="C:\Documents and Settings\Дмитрий\Рабочий стол\Воспитатель года 2013\творчество, фотки\Рисун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Дмитрий\Рабочий стол\Воспитатель года 2013\творчество, фотки\Рисунок12.jpg"/>
                    <pic:cNvPicPr>
                      <a:picLocks noChangeAspect="1" noChangeArrowheads="1"/>
                    </pic:cNvPicPr>
                  </pic:nvPicPr>
                  <pic:blipFill>
                    <a:blip r:embed="rId129" cstate="print">
                      <a:lum bright="10000"/>
                    </a:blip>
                    <a:srcRect/>
                    <a:stretch>
                      <a:fillRect/>
                    </a:stretch>
                  </pic:blipFill>
                  <pic:spPr bwMode="auto">
                    <a:xfrm>
                      <a:off x="0" y="0"/>
                      <a:ext cx="2922270" cy="2233295"/>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Прогулянка по пустелі.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Екскурсія на іншу планету.</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Сніданок на морському дні.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Олівці-молодці.</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Нічні розмови посуду (одягу, взуття).</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Розмова із зіркою (морською, космічною).</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Прогулянка комахи.</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Розмова риб.</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про мене говорять іграшки.</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я можу тримати в долонях.</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Куди веде дорога.</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Куди біжить вода.</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Незнайома стежка.</w:t>
      </w:r>
      <w:r w:rsidR="0089242B"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бачив старий дуб.</w:t>
      </w:r>
      <w:r w:rsidR="0089242B" w:rsidRPr="00F30940">
        <w:rPr>
          <w:rFonts w:ascii="Times New Roman" w:hAnsi="Times New Roman"/>
          <w:noProof/>
          <w:sz w:val="32"/>
          <w:szCs w:val="32"/>
          <w:lang w:eastAsia="ru-RU"/>
        </w:rPr>
        <w:t xml:space="preserve"> </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Наше місто через сто років.</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Що бачило дзеркало.</w:t>
      </w:r>
    </w:p>
    <w:p w:rsidR="00663B56" w:rsidRPr="00F30940" w:rsidRDefault="00663B56" w:rsidP="00991966">
      <w:pPr>
        <w:pStyle w:val="a9"/>
        <w:numPr>
          <w:ilvl w:val="0"/>
          <w:numId w:val="13"/>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Задзеркалля.</w:t>
      </w:r>
      <w:r w:rsidR="0089242B"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BA7FF5" w:rsidRDefault="00663B56" w:rsidP="00991966">
      <w:pPr>
        <w:spacing w:after="0" w:line="240" w:lineRule="auto"/>
        <w:ind w:right="2" w:firstLine="567"/>
        <w:jc w:val="center"/>
        <w:rPr>
          <w:rFonts w:ascii="Times New Roman" w:hAnsi="Times New Roman" w:cs="Times New Roman"/>
          <w:b/>
          <w:color w:val="7030A0"/>
          <w:sz w:val="36"/>
          <w:szCs w:val="32"/>
        </w:rPr>
      </w:pPr>
      <w:r w:rsidRPr="00BA7FF5">
        <w:rPr>
          <w:rFonts w:ascii="Times New Roman" w:hAnsi="Times New Roman" w:cs="Times New Roman"/>
          <w:b/>
          <w:color w:val="7030A0"/>
          <w:sz w:val="36"/>
          <w:szCs w:val="32"/>
        </w:rPr>
        <w:lastRenderedPageBreak/>
        <w:t>Колективні фантастичні розповіді</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Разом з дітьми педагог визначає кілька орієнтовних тем відповідно до уподобань, досвіду, бажання, настрою дошкільнят. Колективна побудова розповіді відбувається у такій послідовності:</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визначення теми, напряму;</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добір опорних картинок, ілюстрацій, слів;</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індивідуальне чи колективне придумування окре</w:t>
      </w:r>
      <w:r w:rsidRPr="00F30940">
        <w:rPr>
          <w:rFonts w:ascii="Times New Roman" w:hAnsi="Times New Roman"/>
          <w:sz w:val="32"/>
          <w:szCs w:val="32"/>
        </w:rPr>
        <w:softHyphen/>
        <w:t>мих фрагментів розповіді;</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поєднання окремих фрагментів у цілісний сюжет;</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введення у фантастичний сюжет подій, дійових осіб, предметів, фактів реального життя;</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відображення фрагментів сюжету розповіді у ма</w:t>
      </w:r>
      <w:r w:rsidRPr="00F30940">
        <w:rPr>
          <w:rFonts w:ascii="Times New Roman" w:hAnsi="Times New Roman"/>
          <w:sz w:val="32"/>
          <w:szCs w:val="32"/>
        </w:rPr>
        <w:softHyphen/>
        <w:t>люнках;</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запис окремих розповідей;</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створення ілюстрованої книги "Якби я був чарів</w:t>
      </w:r>
      <w:r w:rsidRPr="00F30940">
        <w:rPr>
          <w:rFonts w:ascii="Times New Roman" w:hAnsi="Times New Roman"/>
          <w:sz w:val="32"/>
          <w:szCs w:val="32"/>
        </w:rPr>
        <w:softHyphen/>
        <w:t>ником";</w:t>
      </w:r>
    </w:p>
    <w:p w:rsidR="00663B56" w:rsidRPr="00F30940" w:rsidRDefault="00663B56" w:rsidP="00991966">
      <w:pPr>
        <w:pStyle w:val="a9"/>
        <w:numPr>
          <w:ilvl w:val="0"/>
          <w:numId w:val="14"/>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психолого-педагогічний аналіз дитячих оповідок.</w:t>
      </w:r>
    </w:p>
    <w:p w:rsidR="00663B56" w:rsidRPr="00BA7FF5" w:rsidRDefault="00663B56" w:rsidP="00991966">
      <w:pPr>
        <w:spacing w:after="0" w:line="240" w:lineRule="auto"/>
        <w:ind w:right="2" w:firstLine="567"/>
        <w:jc w:val="center"/>
        <w:rPr>
          <w:rFonts w:ascii="Times New Roman" w:hAnsi="Times New Roman" w:cs="Times New Roman"/>
          <w:b/>
          <w:color w:val="7030A0"/>
          <w:sz w:val="36"/>
          <w:szCs w:val="32"/>
        </w:rPr>
      </w:pPr>
      <w:r w:rsidRPr="00BA7FF5">
        <w:rPr>
          <w:rFonts w:ascii="Times New Roman" w:hAnsi="Times New Roman" w:cs="Times New Roman"/>
          <w:b/>
          <w:color w:val="7030A0"/>
          <w:sz w:val="36"/>
          <w:szCs w:val="32"/>
        </w:rPr>
        <w:t>Розповіді від імені об'єкта</w:t>
      </w:r>
    </w:p>
    <w:p w:rsidR="00663B56" w:rsidRPr="00F30940" w:rsidRDefault="00BA7FF5" w:rsidP="00991966">
      <w:pPr>
        <w:spacing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941888" behindDoc="1" locked="0" layoutInCell="1" allowOverlap="1">
            <wp:simplePos x="0" y="0"/>
            <wp:positionH relativeFrom="column">
              <wp:posOffset>46355</wp:posOffset>
            </wp:positionH>
            <wp:positionV relativeFrom="paragraph">
              <wp:posOffset>104140</wp:posOffset>
            </wp:positionV>
            <wp:extent cx="3267075" cy="2444750"/>
            <wp:effectExtent l="57150" t="57150" r="66675" b="50800"/>
            <wp:wrapTight wrapText="bothSides">
              <wp:wrapPolygon edited="0">
                <wp:start x="-378" y="-505"/>
                <wp:lineTo x="-378" y="22049"/>
                <wp:lineTo x="22041" y="22049"/>
                <wp:lineTo x="22041" y="-505"/>
                <wp:lineTo x="-378" y="-505"/>
              </wp:wrapPolygon>
            </wp:wrapTight>
            <wp:docPr id="135" name="Рисунок 17" descr="C:\Documents and Settings\Дмитрий\Рабочий стол\Воспитатель года 2013\творчество, фотки\DSC0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Дмитрий\Рабочий стол\Воспитатель года 2013\творчество, фотки\DSC08309.JPG"/>
                    <pic:cNvPicPr>
                      <a:picLocks noChangeAspect="1" noChangeArrowheads="1"/>
                    </pic:cNvPicPr>
                  </pic:nvPicPr>
                  <pic:blipFill>
                    <a:blip r:embed="rId130" cstate="print">
                      <a:lum bright="10000"/>
                    </a:blip>
                    <a:srcRect/>
                    <a:stretch>
                      <a:fillRect/>
                    </a:stretch>
                  </pic:blipFill>
                  <pic:spPr bwMode="auto">
                    <a:xfrm>
                      <a:off x="0" y="0"/>
                      <a:ext cx="3267075" cy="244475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cs="Times New Roman"/>
          <w:sz w:val="32"/>
          <w:szCs w:val="32"/>
        </w:rPr>
        <w:t>Серед фантастичних розповідей особливе місце по</w:t>
      </w:r>
      <w:r w:rsidR="00663B56" w:rsidRPr="00F30940">
        <w:rPr>
          <w:rFonts w:ascii="Times New Roman" w:hAnsi="Times New Roman" w:cs="Times New Roman"/>
          <w:sz w:val="32"/>
          <w:szCs w:val="32"/>
        </w:rPr>
        <w:softHyphen/>
        <w:t>сідають індивідуальні оповідки, які дитина створює від імені певного предмета, об'єкта, персоніфікуючи його, наділяючи його певними людськими рисами, якостями та входячи в його образ. У своїй розповіді вона передає відчуття, думки, стан обраного предмета, власне ставлен</w:t>
      </w:r>
      <w:r w:rsidR="00663B56" w:rsidRPr="00F30940">
        <w:rPr>
          <w:rFonts w:ascii="Times New Roman" w:hAnsi="Times New Roman" w:cs="Times New Roman"/>
          <w:sz w:val="32"/>
          <w:szCs w:val="32"/>
        </w:rPr>
        <w:softHyphen/>
        <w:t>ня до реальних та уявних обставин.</w:t>
      </w:r>
      <w:r w:rsidR="0089242B" w:rsidRPr="00F30940">
        <w:rPr>
          <w:rFonts w:eastAsia="Times New Roman"/>
          <w:snapToGrid w:val="0"/>
          <w:color w:val="000000"/>
          <w:w w:val="0"/>
          <w:sz w:val="32"/>
          <w:szCs w:val="32"/>
          <w:u w:color="000000"/>
          <w:bdr w:val="none" w:sz="0" w:space="0" w:color="000000"/>
          <w:shd w:val="clear" w:color="000000" w:fill="000000"/>
        </w:rPr>
        <w:t xml:space="preserve"> </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Орієнтовний перелік об'єктів та предметів, які можна обрати для складання фантастичних оповідок:</w:t>
      </w:r>
    </w:p>
    <w:p w:rsidR="00663B56" w:rsidRPr="00F30940" w:rsidRDefault="00663B56" w:rsidP="00991966">
      <w:pPr>
        <w:pStyle w:val="a9"/>
        <w:numPr>
          <w:ilvl w:val="0"/>
          <w:numId w:val="15"/>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природа (рослинний, тваринний світ, космічні об'єкти, вода, каміння тощо);</w:t>
      </w:r>
    </w:p>
    <w:p w:rsidR="00663B56" w:rsidRPr="00F30940" w:rsidRDefault="00663B56" w:rsidP="00991966">
      <w:pPr>
        <w:pStyle w:val="a9"/>
        <w:numPr>
          <w:ilvl w:val="0"/>
          <w:numId w:val="15"/>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речі вжитку (одяг, книги, папір, ножиці, віник тощо);</w:t>
      </w:r>
    </w:p>
    <w:p w:rsidR="00663B56" w:rsidRPr="00F30940" w:rsidRDefault="00663B56" w:rsidP="00991966">
      <w:pPr>
        <w:pStyle w:val="a9"/>
        <w:numPr>
          <w:ilvl w:val="0"/>
          <w:numId w:val="15"/>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предмети особистої гігієни (гребінець, зубна щітка, подушка, білизна, стрічка тощо);</w:t>
      </w:r>
    </w:p>
    <w:p w:rsidR="00663B56" w:rsidRPr="00F30940" w:rsidRDefault="00663B56" w:rsidP="00991966">
      <w:pPr>
        <w:pStyle w:val="a9"/>
        <w:numPr>
          <w:ilvl w:val="0"/>
          <w:numId w:val="15"/>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страви, посуд (хліб, борщ, компот, вареник, бублик, ложка, тарілка, ніж, серветка тощо);</w:t>
      </w:r>
    </w:p>
    <w:p w:rsidR="00663B56" w:rsidRPr="00F30940" w:rsidRDefault="00663B56" w:rsidP="00991966">
      <w:pPr>
        <w:pStyle w:val="a9"/>
        <w:numPr>
          <w:ilvl w:val="0"/>
          <w:numId w:val="15"/>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lastRenderedPageBreak/>
        <w:t>предмети інтер'єр</w:t>
      </w:r>
      <w:r w:rsidR="003263AC">
        <w:rPr>
          <w:rFonts w:ascii="Times New Roman" w:hAnsi="Times New Roman"/>
          <w:sz w:val="32"/>
          <w:szCs w:val="32"/>
        </w:rPr>
        <w:t>у (стіл, стілець, лампа, килим,</w:t>
      </w:r>
      <w:r w:rsidRPr="00F30940">
        <w:rPr>
          <w:rFonts w:ascii="Times New Roman" w:hAnsi="Times New Roman"/>
          <w:sz w:val="32"/>
          <w:szCs w:val="32"/>
        </w:rPr>
        <w:t xml:space="preserve"> ліжко, дзеркало тощо) та інші.</w:t>
      </w:r>
    </w:p>
    <w:p w:rsidR="00663B56" w:rsidRPr="00F30940" w:rsidRDefault="00663B56"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Будуючи розповідь від імені обраного предмета, дити</w:t>
      </w:r>
      <w:r w:rsidRPr="00F30940">
        <w:rPr>
          <w:rFonts w:ascii="Times New Roman" w:hAnsi="Times New Roman" w:cs="Times New Roman"/>
          <w:sz w:val="32"/>
          <w:szCs w:val="32"/>
        </w:rPr>
        <w:softHyphen/>
        <w:t>на спочатку притримується такої схеми:</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хто я і яка я;</w:t>
      </w:r>
    </w:p>
    <w:p w:rsidR="00663B56" w:rsidRPr="00F30940" w:rsidRDefault="00292D58" w:rsidP="00991966">
      <w:pPr>
        <w:pStyle w:val="a9"/>
        <w:numPr>
          <w:ilvl w:val="0"/>
          <w:numId w:val="16"/>
        </w:numPr>
        <w:spacing w:after="0" w:line="240" w:lineRule="auto"/>
        <w:ind w:left="0" w:right="2" w:firstLine="567"/>
        <w:jc w:val="both"/>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35744" behindDoc="1" locked="0" layoutInCell="1" allowOverlap="1">
            <wp:simplePos x="0" y="0"/>
            <wp:positionH relativeFrom="column">
              <wp:posOffset>2577465</wp:posOffset>
            </wp:positionH>
            <wp:positionV relativeFrom="paragraph">
              <wp:posOffset>264160</wp:posOffset>
            </wp:positionV>
            <wp:extent cx="3496945" cy="2472690"/>
            <wp:effectExtent l="57150" t="57150" r="65405" b="60960"/>
            <wp:wrapTight wrapText="bothSides">
              <wp:wrapPolygon edited="0">
                <wp:start x="-353" y="-499"/>
                <wp:lineTo x="-353" y="22133"/>
                <wp:lineTo x="22004" y="22133"/>
                <wp:lineTo x="22004" y="-499"/>
                <wp:lineTo x="-353" y="-499"/>
              </wp:wrapPolygon>
            </wp:wrapTight>
            <wp:docPr id="124" name="Рисунок 11" descr="C:\Documents and Settings\Дмитрий\Рабочий стол\фото сад\DSC09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Дмитрий\Рабочий стол\фото сад\DSC09682.JPG"/>
                    <pic:cNvPicPr>
                      <a:picLocks noChangeAspect="1" noChangeArrowheads="1"/>
                    </pic:cNvPicPr>
                  </pic:nvPicPr>
                  <pic:blipFill>
                    <a:blip r:embed="rId131" cstate="print"/>
                    <a:srcRect/>
                    <a:stretch>
                      <a:fillRect/>
                    </a:stretch>
                  </pic:blipFill>
                  <pic:spPr bwMode="auto">
                    <a:xfrm>
                      <a:off x="0" y="0"/>
                      <a:ext cx="3496945" cy="2472690"/>
                    </a:xfrm>
                    <a:prstGeom prst="rect">
                      <a:avLst/>
                    </a:prstGeom>
                    <a:noFill/>
                    <a:ln w="63500">
                      <a:solidFill>
                        <a:schemeClr val="accent4">
                          <a:lumMod val="60000"/>
                          <a:lumOff val="40000"/>
                        </a:schemeClr>
                      </a:solidFill>
                      <a:miter lim="800000"/>
                      <a:headEnd/>
                      <a:tailEnd/>
                    </a:ln>
                  </pic:spPr>
                </pic:pic>
              </a:graphicData>
            </a:graphic>
          </wp:anchor>
        </w:drawing>
      </w:r>
      <w:r w:rsidR="00663B56" w:rsidRPr="00F30940">
        <w:rPr>
          <w:rFonts w:ascii="Times New Roman" w:hAnsi="Times New Roman"/>
          <w:sz w:val="32"/>
          <w:szCs w:val="32"/>
        </w:rPr>
        <w:t>моя сім'я, друзі, знайомі;</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мої недруги;</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як і з ким я спілкуюся;</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від кого я залежу;</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хто від мене залежить;</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пригоди, що трапляються зі мною;</w:t>
      </w:r>
    </w:p>
    <w:p w:rsidR="00663B56" w:rsidRPr="00F30940"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як можна помітити мої стани (сум, радість, страх, спокій);</w:t>
      </w:r>
    </w:p>
    <w:p w:rsidR="003263AC" w:rsidRPr="003263AC"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я</w:t>
      </w:r>
      <w:r w:rsidRPr="00F30940">
        <w:rPr>
          <w:rFonts w:ascii="Times New Roman" w:hAnsi="Times New Roman"/>
          <w:sz w:val="32"/>
          <w:szCs w:val="32"/>
          <w:lang w:val="uk-UA"/>
        </w:rPr>
        <w:t xml:space="preserve"> </w:t>
      </w:r>
      <w:r w:rsidRPr="00F30940">
        <w:rPr>
          <w:rFonts w:ascii="Times New Roman" w:hAnsi="Times New Roman"/>
          <w:sz w:val="32"/>
          <w:szCs w:val="32"/>
        </w:rPr>
        <w:t>в різні пори року, доби;</w:t>
      </w:r>
    </w:p>
    <w:p w:rsidR="00663B56" w:rsidRPr="003263AC" w:rsidRDefault="00663B56" w:rsidP="00991966">
      <w:pPr>
        <w:pStyle w:val="a9"/>
        <w:numPr>
          <w:ilvl w:val="0"/>
          <w:numId w:val="16"/>
        </w:numPr>
        <w:spacing w:after="0" w:line="240" w:lineRule="auto"/>
        <w:ind w:left="0" w:right="2" w:firstLine="567"/>
        <w:jc w:val="both"/>
        <w:rPr>
          <w:rFonts w:ascii="Times New Roman" w:hAnsi="Times New Roman"/>
          <w:sz w:val="32"/>
          <w:szCs w:val="32"/>
        </w:rPr>
      </w:pPr>
      <w:r w:rsidRPr="003263AC">
        <w:rPr>
          <w:rFonts w:ascii="Times New Roman" w:hAnsi="Times New Roman"/>
          <w:sz w:val="32"/>
          <w:szCs w:val="32"/>
        </w:rPr>
        <w:t>мої бажання, мрії.</w:t>
      </w:r>
    </w:p>
    <w:p w:rsidR="00663B56" w:rsidRPr="00F30940" w:rsidRDefault="00663B56" w:rsidP="00991966">
      <w:pPr>
        <w:spacing w:after="0" w:line="240" w:lineRule="auto"/>
        <w:ind w:right="2" w:firstLine="567"/>
        <w:jc w:val="both"/>
        <w:rPr>
          <w:sz w:val="32"/>
          <w:szCs w:val="32"/>
        </w:rPr>
      </w:pPr>
      <w:r w:rsidRPr="00F30940">
        <w:rPr>
          <w:rFonts w:ascii="Times New Roman" w:hAnsi="Times New Roman" w:cs="Times New Roman"/>
          <w:sz w:val="32"/>
          <w:szCs w:val="32"/>
        </w:rPr>
        <w:t>У цій роботі найважливіше виокремити слухача, якому дитина адресуватиме свої творчо-мовленнєві зу</w:t>
      </w:r>
      <w:r w:rsidRPr="00F30940">
        <w:rPr>
          <w:rFonts w:ascii="Times New Roman" w:hAnsi="Times New Roman" w:cs="Times New Roman"/>
          <w:sz w:val="32"/>
          <w:szCs w:val="32"/>
        </w:rPr>
        <w:softHyphen/>
        <w:t>силля, бо інакше вона просто виконуватиме завдання вихователя.</w:t>
      </w:r>
    </w:p>
    <w:p w:rsidR="00BA7FF5" w:rsidRDefault="00BA7FF5" w:rsidP="00991966">
      <w:pPr>
        <w:shd w:val="clear" w:color="auto" w:fill="FFFFFF"/>
        <w:tabs>
          <w:tab w:val="left" w:pos="7655"/>
        </w:tabs>
        <w:spacing w:line="240" w:lineRule="auto"/>
        <w:ind w:right="2" w:firstLine="567"/>
        <w:jc w:val="both"/>
        <w:rPr>
          <w:rFonts w:ascii="Times New Roman" w:hAnsi="Times New Roman" w:cs="Times New Roman"/>
          <w:sz w:val="32"/>
          <w:szCs w:val="32"/>
          <w:lang w:val="uk-UA"/>
        </w:rPr>
      </w:pPr>
    </w:p>
    <w:p w:rsidR="00BA7FF5" w:rsidRDefault="00BA7FF5" w:rsidP="00991966">
      <w:pPr>
        <w:shd w:val="clear" w:color="auto" w:fill="FFFFFF"/>
        <w:tabs>
          <w:tab w:val="left" w:pos="7655"/>
        </w:tabs>
        <w:spacing w:line="240" w:lineRule="auto"/>
        <w:ind w:right="2" w:firstLine="567"/>
        <w:jc w:val="both"/>
        <w:rPr>
          <w:rFonts w:ascii="Times New Roman" w:hAnsi="Times New Roman" w:cs="Times New Roman"/>
          <w:sz w:val="32"/>
          <w:szCs w:val="32"/>
          <w:lang w:val="uk-UA"/>
        </w:rPr>
      </w:pPr>
    </w:p>
    <w:p w:rsidR="00BA7FF5" w:rsidRPr="00F30940" w:rsidRDefault="00BA7FF5" w:rsidP="00991966">
      <w:pPr>
        <w:shd w:val="clear" w:color="auto" w:fill="FFFFFF"/>
        <w:tabs>
          <w:tab w:val="left" w:pos="7655"/>
        </w:tabs>
        <w:spacing w:line="240" w:lineRule="auto"/>
        <w:ind w:right="2" w:firstLine="567"/>
        <w:jc w:val="both"/>
        <w:rPr>
          <w:rFonts w:ascii="Times New Roman" w:hAnsi="Times New Roman" w:cs="Times New Roman"/>
          <w:sz w:val="32"/>
          <w:szCs w:val="32"/>
          <w:lang w:val="uk-UA"/>
        </w:rPr>
      </w:pPr>
    </w:p>
    <w:p w:rsidR="00C35B0B" w:rsidRPr="00F30940" w:rsidRDefault="00C35B0B" w:rsidP="00991966">
      <w:pPr>
        <w:shd w:val="clear" w:color="auto" w:fill="FFFFFF"/>
        <w:tabs>
          <w:tab w:val="left" w:pos="7655"/>
        </w:tabs>
        <w:spacing w:line="240" w:lineRule="auto"/>
        <w:ind w:right="2" w:firstLine="567"/>
        <w:jc w:val="both"/>
        <w:rPr>
          <w:rFonts w:ascii="Times New Roman" w:hAnsi="Times New Roman" w:cs="Times New Roman"/>
          <w:sz w:val="32"/>
          <w:szCs w:val="32"/>
          <w:lang w:val="uk-UA"/>
        </w:rPr>
      </w:pPr>
    </w:p>
    <w:p w:rsidR="00447364" w:rsidRDefault="00447364"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Default="00292D58" w:rsidP="00991966">
      <w:pPr>
        <w:spacing w:after="0" w:line="240" w:lineRule="auto"/>
        <w:ind w:right="2" w:firstLine="567"/>
        <w:jc w:val="right"/>
        <w:rPr>
          <w:rFonts w:ascii="Times New Roman" w:hAnsi="Times New Roman"/>
          <w:b/>
          <w:i/>
          <w:sz w:val="32"/>
          <w:szCs w:val="32"/>
          <w:lang w:val="uk-UA"/>
        </w:rPr>
      </w:pPr>
    </w:p>
    <w:p w:rsidR="00292D58" w:rsidRPr="00F30940" w:rsidRDefault="00292D58" w:rsidP="00991966">
      <w:pPr>
        <w:spacing w:after="0" w:line="240" w:lineRule="auto"/>
        <w:ind w:right="2" w:firstLine="567"/>
        <w:jc w:val="right"/>
        <w:rPr>
          <w:rFonts w:ascii="Times New Roman" w:hAnsi="Times New Roman"/>
          <w:b/>
          <w:i/>
          <w:sz w:val="32"/>
          <w:szCs w:val="32"/>
          <w:lang w:val="uk-UA"/>
        </w:rPr>
      </w:pPr>
    </w:p>
    <w:p w:rsidR="00447364" w:rsidRPr="00BA7FF5" w:rsidRDefault="00447364" w:rsidP="00991966">
      <w:pPr>
        <w:spacing w:after="0" w:line="240" w:lineRule="auto"/>
        <w:ind w:right="2" w:firstLine="567"/>
        <w:jc w:val="center"/>
        <w:rPr>
          <w:rFonts w:ascii="Times New Roman" w:hAnsi="Times New Roman"/>
          <w:b/>
          <w:color w:val="7030A0"/>
          <w:sz w:val="32"/>
          <w:szCs w:val="32"/>
          <w:lang w:val="uk-UA"/>
        </w:rPr>
      </w:pPr>
      <w:r w:rsidRPr="00BA7FF5">
        <w:rPr>
          <w:rFonts w:ascii="Times New Roman" w:hAnsi="Times New Roman"/>
          <w:b/>
          <w:color w:val="7030A0"/>
          <w:sz w:val="32"/>
          <w:szCs w:val="32"/>
          <w:lang w:val="uk-UA"/>
        </w:rPr>
        <w:lastRenderedPageBreak/>
        <w:t>СИМВОЛІЧНА СИНЕКТИКА – МЕТОД РОЗВИТКУ ПІЗНАВАЛЬНОЇ ТА ТВОРЧОЇ АКТИВНОСТІ ДОШКІЛЬНИКА</w:t>
      </w:r>
    </w:p>
    <w:p w:rsidR="00447364" w:rsidRPr="00F30940" w:rsidRDefault="00447364" w:rsidP="00991966">
      <w:pPr>
        <w:spacing w:after="0" w:line="240" w:lineRule="auto"/>
        <w:ind w:right="2" w:firstLine="567"/>
        <w:jc w:val="both"/>
        <w:rPr>
          <w:rFonts w:ascii="Times New Roman" w:hAnsi="Times New Roman"/>
          <w:b/>
          <w:sz w:val="32"/>
          <w:szCs w:val="32"/>
          <w:lang w:val="uk-UA"/>
        </w:rPr>
      </w:pPr>
    </w:p>
    <w:p w:rsidR="00FA748D" w:rsidRPr="00F30940" w:rsidRDefault="00FA748D" w:rsidP="00991966">
      <w:pPr>
        <w:shd w:val="clear" w:color="auto" w:fill="FFFFFF"/>
        <w:spacing w:after="0" w:line="240" w:lineRule="auto"/>
        <w:ind w:right="2" w:firstLine="567"/>
        <w:jc w:val="both"/>
        <w:rPr>
          <w:rFonts w:ascii="Times New Roman" w:eastAsia="Times New Roman" w:hAnsi="Times New Roman" w:cs="Times New Roman"/>
          <w:sz w:val="32"/>
          <w:szCs w:val="32"/>
          <w:lang w:eastAsia="ru-RU"/>
        </w:rPr>
      </w:pPr>
      <w:r w:rsidRPr="00F30940">
        <w:rPr>
          <w:rFonts w:ascii="Times New Roman" w:eastAsia="Times New Roman" w:hAnsi="Times New Roman" w:cs="Times New Roman"/>
          <w:sz w:val="32"/>
          <w:szCs w:val="32"/>
          <w:lang w:val="uk-UA" w:eastAsia="uk-UA"/>
        </w:rPr>
        <w:t>Роль і функції наочності в пізна</w:t>
      </w:r>
      <w:r w:rsidR="008F71BE">
        <w:rPr>
          <w:rFonts w:ascii="Times New Roman" w:eastAsia="Times New Roman" w:hAnsi="Times New Roman" w:cs="Times New Roman"/>
          <w:sz w:val="32"/>
          <w:szCs w:val="32"/>
          <w:lang w:val="uk-UA" w:eastAsia="uk-UA"/>
        </w:rPr>
        <w:t>вальній діяльності людини зміню</w:t>
      </w:r>
      <w:r w:rsidRPr="00F30940">
        <w:rPr>
          <w:rFonts w:ascii="Times New Roman" w:eastAsia="Times New Roman" w:hAnsi="Times New Roman" w:cs="Times New Roman"/>
          <w:sz w:val="32"/>
          <w:szCs w:val="32"/>
          <w:lang w:val="uk-UA" w:eastAsia="uk-UA"/>
        </w:rPr>
        <w:t>ються протягом життя. Необхідність використання наочності, а особливо в дошкільному віці, мотивується особливостями психі</w:t>
      </w:r>
      <w:r w:rsidRPr="00F30940">
        <w:rPr>
          <w:rFonts w:ascii="Times New Roman" w:eastAsia="Times New Roman" w:hAnsi="Times New Roman" w:cs="Times New Roman"/>
          <w:sz w:val="32"/>
          <w:szCs w:val="32"/>
          <w:lang w:val="uk-UA" w:eastAsia="uk-UA"/>
        </w:rPr>
        <w:softHyphen/>
        <w:t>ки дитини. Знаки і символи є повсюди, це — дуже розповсюджений спосіб спілкування й передавання інформації. Уміння оперувати символами — це головна особливість людини. Розвиток пізнавальної діяльності проходить через три сходинки: ді</w:t>
      </w:r>
      <w:r w:rsidRPr="00F30940">
        <w:rPr>
          <w:rFonts w:ascii="Times New Roman" w:eastAsia="Times New Roman" w:hAnsi="Times New Roman" w:cs="Times New Roman"/>
          <w:sz w:val="32"/>
          <w:szCs w:val="32"/>
          <w:lang w:val="uk-UA" w:eastAsia="uk-UA"/>
        </w:rPr>
        <w:softHyphen/>
        <w:t>йову, образну, символічну, що відображають світ по-своєму. У пси</w:t>
      </w:r>
      <w:r w:rsidRPr="00F30940">
        <w:rPr>
          <w:rFonts w:ascii="Times New Roman" w:eastAsia="Times New Roman" w:hAnsi="Times New Roman" w:cs="Times New Roman"/>
          <w:sz w:val="32"/>
          <w:szCs w:val="32"/>
          <w:lang w:val="uk-UA" w:eastAsia="uk-UA"/>
        </w:rPr>
        <w:softHyphen/>
        <w:t>хології стверджується, що символічна функція не проявляється, а фор</w:t>
      </w:r>
      <w:r w:rsidRPr="00F30940">
        <w:rPr>
          <w:rFonts w:ascii="Times New Roman" w:eastAsia="Times New Roman" w:hAnsi="Times New Roman" w:cs="Times New Roman"/>
          <w:sz w:val="32"/>
          <w:szCs w:val="32"/>
          <w:lang w:val="uk-UA" w:eastAsia="uk-UA"/>
        </w:rPr>
        <w:softHyphen/>
        <w:t>мується в різних видах діяльності.</w:t>
      </w:r>
    </w:p>
    <w:p w:rsidR="00FA748D" w:rsidRPr="00F30940" w:rsidRDefault="001648BD"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ru-RU"/>
        </w:rPr>
      </w:pPr>
      <w:r>
        <w:rPr>
          <w:rFonts w:ascii="Times New Roman" w:eastAsia="Times New Roman" w:hAnsi="Times New Roman" w:cs="Times New Roman"/>
          <w:noProof/>
          <w:sz w:val="32"/>
          <w:szCs w:val="32"/>
          <w:lang w:eastAsia="ru-RU"/>
        </w:rPr>
        <w:drawing>
          <wp:anchor distT="0" distB="0" distL="114300" distR="114300" simplePos="0" relativeHeight="251940864" behindDoc="1" locked="0" layoutInCell="1" allowOverlap="1">
            <wp:simplePos x="0" y="0"/>
            <wp:positionH relativeFrom="column">
              <wp:posOffset>46355</wp:posOffset>
            </wp:positionH>
            <wp:positionV relativeFrom="paragraph">
              <wp:posOffset>1128395</wp:posOffset>
            </wp:positionV>
            <wp:extent cx="4168140" cy="2343150"/>
            <wp:effectExtent l="57150" t="57150" r="60960" b="57150"/>
            <wp:wrapTight wrapText="bothSides">
              <wp:wrapPolygon edited="0">
                <wp:start x="-296" y="-527"/>
                <wp:lineTo x="-296" y="22127"/>
                <wp:lineTo x="21916" y="22127"/>
                <wp:lineTo x="21916" y="-527"/>
                <wp:lineTo x="-296" y="-527"/>
              </wp:wrapPolygon>
            </wp:wrapTight>
            <wp:docPr id="134" name="Рисунок 5" descr="C:\Documents and Settings\Дмитрий\Рабочий стол\фото сад\DSC0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Дмитрий\Рабочий стол\фото сад\DSC09695.JPG"/>
                    <pic:cNvPicPr>
                      <a:picLocks noChangeAspect="1" noChangeArrowheads="1"/>
                    </pic:cNvPicPr>
                  </pic:nvPicPr>
                  <pic:blipFill>
                    <a:blip r:embed="rId132" cstate="print"/>
                    <a:srcRect/>
                    <a:stretch>
                      <a:fillRect/>
                    </a:stretch>
                  </pic:blipFill>
                  <pic:spPr bwMode="auto">
                    <a:xfrm>
                      <a:off x="0" y="0"/>
                      <a:ext cx="4168140" cy="2343150"/>
                    </a:xfrm>
                    <a:prstGeom prst="rect">
                      <a:avLst/>
                    </a:prstGeom>
                    <a:noFill/>
                    <a:ln w="63500">
                      <a:solidFill>
                        <a:schemeClr val="accent4">
                          <a:lumMod val="60000"/>
                          <a:lumOff val="40000"/>
                        </a:schemeClr>
                      </a:solidFill>
                      <a:miter lim="800000"/>
                      <a:headEnd/>
                      <a:tailEnd/>
                    </a:ln>
                  </pic:spPr>
                </pic:pic>
              </a:graphicData>
            </a:graphic>
          </wp:anchor>
        </w:drawing>
      </w:r>
      <w:r w:rsidR="00FA748D" w:rsidRPr="00F30940">
        <w:rPr>
          <w:rFonts w:ascii="Times New Roman" w:eastAsia="Times New Roman" w:hAnsi="Times New Roman" w:cs="Times New Roman"/>
          <w:sz w:val="32"/>
          <w:szCs w:val="32"/>
          <w:lang w:val="uk-UA" w:eastAsia="uk-UA"/>
        </w:rPr>
        <w:t xml:space="preserve">Оперування </w:t>
      </w:r>
      <w:proofErr w:type="spellStart"/>
      <w:r w:rsidR="00FA748D" w:rsidRPr="00F30940">
        <w:rPr>
          <w:rFonts w:ascii="Times New Roman" w:eastAsia="Times New Roman" w:hAnsi="Times New Roman" w:cs="Times New Roman"/>
          <w:sz w:val="32"/>
          <w:szCs w:val="32"/>
          <w:lang w:val="uk-UA" w:eastAsia="uk-UA"/>
        </w:rPr>
        <w:t>знаково-симвтолічними</w:t>
      </w:r>
      <w:proofErr w:type="spellEnd"/>
      <w:r w:rsidR="00FA748D" w:rsidRPr="00F30940">
        <w:rPr>
          <w:rFonts w:ascii="Times New Roman" w:eastAsia="Times New Roman" w:hAnsi="Times New Roman" w:cs="Times New Roman"/>
          <w:sz w:val="32"/>
          <w:szCs w:val="32"/>
          <w:lang w:val="uk-UA" w:eastAsia="uk-UA"/>
        </w:rPr>
        <w:t xml:space="preserve"> засобами має спільну структу</w:t>
      </w:r>
      <w:r w:rsidR="00FA748D" w:rsidRPr="00F30940">
        <w:rPr>
          <w:rFonts w:ascii="Times New Roman" w:eastAsia="Times New Roman" w:hAnsi="Times New Roman" w:cs="Times New Roman"/>
          <w:sz w:val="32"/>
          <w:szCs w:val="32"/>
          <w:lang w:val="uk-UA" w:eastAsia="uk-UA"/>
        </w:rPr>
        <w:softHyphen/>
        <w:t>ру і способи функціонування, що дозволяє віднести його до особливого виду діяльності — знаково-символічного. Функції знаково-символічних засобів: комунікативна, пізнавальна (спрямована на відображення ре</w:t>
      </w:r>
      <w:r w:rsidR="00FA748D" w:rsidRPr="00F30940">
        <w:rPr>
          <w:rFonts w:ascii="Times New Roman" w:eastAsia="Times New Roman" w:hAnsi="Times New Roman" w:cs="Times New Roman"/>
          <w:sz w:val="32"/>
          <w:szCs w:val="32"/>
          <w:lang w:val="uk-UA" w:eastAsia="uk-UA"/>
        </w:rPr>
        <w:softHyphen/>
        <w:t>альності в діяльності людини, результатом є нові знання про світ), фун</w:t>
      </w:r>
      <w:r w:rsidR="00FA748D" w:rsidRPr="00F30940">
        <w:rPr>
          <w:rFonts w:ascii="Times New Roman" w:eastAsia="Times New Roman" w:hAnsi="Times New Roman" w:cs="Times New Roman"/>
          <w:sz w:val="32"/>
          <w:szCs w:val="32"/>
          <w:lang w:val="uk-UA" w:eastAsia="uk-UA"/>
        </w:rPr>
        <w:softHyphen/>
        <w:t>кція заміщення, моделювання, кодування, схематизація.</w:t>
      </w:r>
    </w:p>
    <w:p w:rsidR="00FA748D" w:rsidRPr="00F30940" w:rsidRDefault="008F71BE"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ru-RU"/>
        </w:rPr>
      </w:pPr>
      <w:r>
        <w:rPr>
          <w:rFonts w:ascii="Times New Roman" w:eastAsia="Times New Roman" w:hAnsi="Times New Roman" w:cs="Times New Roman"/>
          <w:sz w:val="32"/>
          <w:szCs w:val="32"/>
          <w:lang w:val="uk-UA" w:eastAsia="uk-UA"/>
        </w:rPr>
        <w:t>Великого</w:t>
      </w:r>
      <w:r w:rsidR="00FA748D" w:rsidRPr="00F30940">
        <w:rPr>
          <w:rFonts w:ascii="Times New Roman" w:eastAsia="Times New Roman" w:hAnsi="Times New Roman" w:cs="Times New Roman"/>
          <w:sz w:val="32"/>
          <w:szCs w:val="32"/>
          <w:lang w:val="uk-UA" w:eastAsia="uk-UA"/>
        </w:rPr>
        <w:t xml:space="preserve"> значення в дослідженнях використа</w:t>
      </w:r>
      <w:r>
        <w:rPr>
          <w:rFonts w:ascii="Times New Roman" w:eastAsia="Times New Roman" w:hAnsi="Times New Roman" w:cs="Times New Roman"/>
          <w:sz w:val="32"/>
          <w:szCs w:val="32"/>
          <w:lang w:val="uk-UA" w:eastAsia="uk-UA"/>
        </w:rPr>
        <w:t>ння знаково-символіч</w:t>
      </w:r>
      <w:r w:rsidR="00FA748D" w:rsidRPr="00F30940">
        <w:rPr>
          <w:rFonts w:ascii="Times New Roman" w:eastAsia="Times New Roman" w:hAnsi="Times New Roman" w:cs="Times New Roman"/>
          <w:sz w:val="32"/>
          <w:szCs w:val="32"/>
          <w:lang w:val="uk-UA" w:eastAsia="uk-UA"/>
        </w:rPr>
        <w:t>них засобів для підвищення ефективності формування пізнавал</w:t>
      </w:r>
      <w:r>
        <w:rPr>
          <w:rFonts w:ascii="Times New Roman" w:eastAsia="Times New Roman" w:hAnsi="Times New Roman" w:cs="Times New Roman"/>
          <w:sz w:val="32"/>
          <w:szCs w:val="32"/>
          <w:lang w:val="uk-UA" w:eastAsia="uk-UA"/>
        </w:rPr>
        <w:t>ьної ак</w:t>
      </w:r>
      <w:r>
        <w:rPr>
          <w:rFonts w:ascii="Times New Roman" w:eastAsia="Times New Roman" w:hAnsi="Times New Roman" w:cs="Times New Roman"/>
          <w:sz w:val="32"/>
          <w:szCs w:val="32"/>
          <w:lang w:val="uk-UA" w:eastAsia="uk-UA"/>
        </w:rPr>
        <w:softHyphen/>
        <w:t>тивності відводиться рекомендаціям, що стосую</w:t>
      </w:r>
      <w:r w:rsidR="002E2BB9">
        <w:rPr>
          <w:rFonts w:ascii="Times New Roman" w:eastAsia="Times New Roman" w:hAnsi="Times New Roman" w:cs="Times New Roman"/>
          <w:sz w:val="32"/>
          <w:szCs w:val="32"/>
          <w:lang w:val="uk-UA" w:eastAsia="uk-UA"/>
        </w:rPr>
        <w:t>ться організації роботи</w:t>
      </w:r>
      <w:r w:rsidR="00FA748D" w:rsidRPr="00F30940">
        <w:rPr>
          <w:rFonts w:ascii="Times New Roman" w:eastAsia="Times New Roman" w:hAnsi="Times New Roman" w:cs="Times New Roman"/>
          <w:sz w:val="32"/>
          <w:szCs w:val="32"/>
          <w:lang w:val="uk-UA" w:eastAsia="uk-UA"/>
        </w:rPr>
        <w:t xml:space="preserve"> зі знаково-символічними засобами. </w:t>
      </w:r>
    </w:p>
    <w:p w:rsidR="009B35D1" w:rsidRPr="00F30940" w:rsidRDefault="009B35D1"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Сприяти формуванню в дітей середнього та старшого дошкільного віку мовленнєвих навичок, пізнавальної активності і розвитку образного мислення допомагає метод </w:t>
      </w:r>
      <w:r w:rsidRPr="00F30940">
        <w:rPr>
          <w:rFonts w:ascii="Times New Roman" w:hAnsi="Times New Roman"/>
          <w:b/>
          <w:color w:val="FF0000"/>
          <w:sz w:val="32"/>
          <w:szCs w:val="32"/>
          <w:lang w:val="uk-UA"/>
        </w:rPr>
        <w:t>синектики</w:t>
      </w:r>
      <w:r w:rsidRPr="00F30940">
        <w:rPr>
          <w:rFonts w:ascii="Times New Roman" w:hAnsi="Times New Roman"/>
          <w:sz w:val="32"/>
          <w:szCs w:val="32"/>
          <w:lang w:val="uk-UA"/>
        </w:rPr>
        <w:t>. У перекладі з грецької слово «синектика» означає «об</w:t>
      </w:r>
      <w:r w:rsidR="009D0CA2" w:rsidRPr="00F30940">
        <w:rPr>
          <w:rFonts w:ascii="Times New Roman" w:hAnsi="Times New Roman" w:cs="Times New Roman"/>
          <w:sz w:val="32"/>
          <w:szCs w:val="32"/>
          <w:lang w:val="uk-UA"/>
        </w:rPr>
        <w:t>’</w:t>
      </w:r>
      <w:r w:rsidRPr="00F30940">
        <w:rPr>
          <w:rFonts w:ascii="Times New Roman" w:hAnsi="Times New Roman"/>
          <w:sz w:val="32"/>
          <w:szCs w:val="32"/>
          <w:lang w:val="uk-UA"/>
        </w:rPr>
        <w:t>єднання різнорідних елементів».</w:t>
      </w:r>
    </w:p>
    <w:p w:rsidR="00393B50" w:rsidRPr="00F30940" w:rsidRDefault="009B35D1"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ru-RU"/>
        </w:rPr>
      </w:pPr>
      <w:r w:rsidRPr="00F30940">
        <w:rPr>
          <w:rFonts w:ascii="Times New Roman" w:hAnsi="Times New Roman"/>
          <w:sz w:val="32"/>
          <w:szCs w:val="32"/>
          <w:lang w:val="uk-UA"/>
        </w:rPr>
        <w:lastRenderedPageBreak/>
        <w:t xml:space="preserve">Знайомство з символами необхідно розпочинати </w:t>
      </w:r>
      <w:r w:rsidR="009D0CA2" w:rsidRPr="00F30940">
        <w:rPr>
          <w:rFonts w:ascii="Times New Roman" w:hAnsi="Times New Roman"/>
          <w:sz w:val="32"/>
          <w:szCs w:val="32"/>
          <w:lang w:val="uk-UA"/>
        </w:rPr>
        <w:t xml:space="preserve">з навчання позначення знаком одного чи декількох реальних об’єктів, виділивши в них загальну ознаку. </w:t>
      </w:r>
      <w:r w:rsidR="00393B50" w:rsidRPr="00F30940">
        <w:rPr>
          <w:rFonts w:ascii="Times New Roman" w:eastAsia="Times New Roman" w:hAnsi="Times New Roman" w:cs="Times New Roman"/>
          <w:sz w:val="32"/>
          <w:szCs w:val="32"/>
          <w:lang w:val="uk-UA" w:eastAsia="uk-UA"/>
        </w:rPr>
        <w:t>Як бачимо, основний шлях керівництва з боку педагога — це навчання дітей дій заміщення, побудови та використання матеріальних моделей.</w:t>
      </w:r>
    </w:p>
    <w:p w:rsidR="00D6750A" w:rsidRPr="00BE393A" w:rsidRDefault="00393B50" w:rsidP="00BE393A">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Потрібно пам'ятати, що сама </w:t>
      </w:r>
      <w:r w:rsidRPr="00BE393A">
        <w:rPr>
          <w:rFonts w:ascii="Times New Roman" w:eastAsia="Times New Roman" w:hAnsi="Times New Roman" w:cs="Times New Roman"/>
          <w:sz w:val="32"/>
          <w:szCs w:val="32"/>
          <w:lang w:val="uk-UA" w:eastAsia="uk-UA"/>
        </w:rPr>
        <w:t>собою схема не дає нових знань, а ви</w:t>
      </w:r>
      <w:r w:rsidRPr="00BE393A">
        <w:rPr>
          <w:rFonts w:ascii="Times New Roman" w:eastAsia="Times New Roman" w:hAnsi="Times New Roman" w:cs="Times New Roman"/>
          <w:sz w:val="32"/>
          <w:szCs w:val="32"/>
          <w:lang w:val="uk-UA" w:eastAsia="uk-UA"/>
        </w:rPr>
        <w:softHyphen/>
        <w:t>користовується для систематизації тих, які вже є, тому зміст відбитих понять може змінюватися лише за умо</w:t>
      </w:r>
      <w:r w:rsidR="00D26AA4" w:rsidRPr="00BE393A">
        <w:rPr>
          <w:rFonts w:ascii="Times New Roman" w:eastAsia="Times New Roman" w:hAnsi="Times New Roman" w:cs="Times New Roman"/>
          <w:sz w:val="32"/>
          <w:szCs w:val="32"/>
          <w:lang w:val="uk-UA" w:eastAsia="uk-UA"/>
        </w:rPr>
        <w:t>в, якщо дитина знайомиться з но</w:t>
      </w:r>
      <w:r w:rsidRPr="00BE393A">
        <w:rPr>
          <w:rFonts w:ascii="Times New Roman" w:eastAsia="Times New Roman" w:hAnsi="Times New Roman" w:cs="Times New Roman"/>
          <w:sz w:val="32"/>
          <w:szCs w:val="32"/>
          <w:lang w:val="uk-UA" w:eastAsia="uk-UA"/>
        </w:rPr>
        <w:t>вими видами предметів, явищ, галузей діяльності. Складання разом із дітьми схем-моделей може слугувати</w:t>
      </w:r>
      <w:r w:rsidR="00D26AA4" w:rsidRPr="00BE393A">
        <w:rPr>
          <w:rFonts w:ascii="Times New Roman" w:eastAsia="Times New Roman" w:hAnsi="Times New Roman" w:cs="Times New Roman"/>
          <w:sz w:val="32"/>
          <w:szCs w:val="32"/>
          <w:lang w:val="uk-UA" w:eastAsia="uk-UA"/>
        </w:rPr>
        <w:t xml:space="preserve"> приводом для уточнення і допов</w:t>
      </w:r>
      <w:r w:rsidRPr="00BE393A">
        <w:rPr>
          <w:rFonts w:ascii="Times New Roman" w:eastAsia="Times New Roman" w:hAnsi="Times New Roman" w:cs="Times New Roman"/>
          <w:sz w:val="32"/>
          <w:szCs w:val="32"/>
          <w:lang w:val="uk-UA" w:eastAsia="uk-UA"/>
        </w:rPr>
        <w:t>нення набутих раніше знань.</w:t>
      </w:r>
    </w:p>
    <w:p w:rsidR="00BE393A" w:rsidRPr="00BE393A" w:rsidRDefault="00BE393A" w:rsidP="00BE393A">
      <w:pPr>
        <w:spacing w:after="0" w:line="240" w:lineRule="auto"/>
        <w:ind w:right="2" w:firstLine="567"/>
        <w:jc w:val="both"/>
        <w:rPr>
          <w:rFonts w:ascii="Times New Roman" w:hAnsi="Times New Roman" w:cs="Times New Roman"/>
          <w:sz w:val="32"/>
          <w:szCs w:val="32"/>
          <w:lang w:val="uk-UA"/>
        </w:rPr>
      </w:pPr>
      <w:r w:rsidRPr="005C76E7">
        <w:rPr>
          <w:rFonts w:ascii="Times New Roman" w:hAnsi="Times New Roman" w:cs="Times New Roman"/>
          <w:color w:val="5F497A"/>
          <w:sz w:val="32"/>
          <w:szCs w:val="32"/>
          <w:lang w:val="uk-UA"/>
        </w:rPr>
        <w:t>В</w:t>
      </w:r>
      <w:r w:rsidRPr="00BE393A">
        <w:rPr>
          <w:rFonts w:ascii="Times New Roman" w:hAnsi="Times New Roman" w:cs="Times New Roman"/>
          <w:b/>
          <w:color w:val="5F497A"/>
          <w:sz w:val="32"/>
          <w:szCs w:val="32"/>
          <w:lang w:val="uk-UA"/>
        </w:rPr>
        <w:t xml:space="preserve"> </w:t>
      </w:r>
      <w:r w:rsidRPr="00BE393A">
        <w:rPr>
          <w:rFonts w:ascii="Times New Roman" w:hAnsi="Times New Roman" w:cs="Times New Roman"/>
          <w:sz w:val="32"/>
          <w:szCs w:val="32"/>
          <w:lang w:val="uk-UA"/>
        </w:rPr>
        <w:t>пр</w:t>
      </w:r>
      <w:r>
        <w:rPr>
          <w:rFonts w:ascii="Times New Roman" w:hAnsi="Times New Roman" w:cs="Times New Roman"/>
          <w:sz w:val="32"/>
          <w:szCs w:val="32"/>
          <w:lang w:val="uk-UA"/>
        </w:rPr>
        <w:t>оцесі роботи по даній методиці ми отримали</w:t>
      </w:r>
      <w:r w:rsidRPr="00BE393A">
        <w:rPr>
          <w:rFonts w:ascii="Times New Roman" w:hAnsi="Times New Roman" w:cs="Times New Roman"/>
          <w:sz w:val="32"/>
          <w:szCs w:val="32"/>
          <w:lang w:val="uk-UA"/>
        </w:rPr>
        <w:t xml:space="preserve"> позитивні результати як на заняттях так і</w:t>
      </w:r>
      <w:r>
        <w:rPr>
          <w:rFonts w:ascii="Times New Roman" w:hAnsi="Times New Roman" w:cs="Times New Roman"/>
          <w:sz w:val="32"/>
          <w:szCs w:val="32"/>
          <w:lang w:val="uk-UA"/>
        </w:rPr>
        <w:t xml:space="preserve"> в повсякденній діяльності. Хочемо</w:t>
      </w:r>
      <w:r w:rsidRPr="00BE393A">
        <w:rPr>
          <w:rFonts w:ascii="Times New Roman" w:hAnsi="Times New Roman" w:cs="Times New Roman"/>
          <w:sz w:val="32"/>
          <w:szCs w:val="32"/>
          <w:lang w:val="uk-UA"/>
        </w:rPr>
        <w:t xml:space="preserve"> підкреслити «плюси» знаково-символічних засобів:</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Викликають інтерес у малят;</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Значно підвищують швидкість реакції, мислення, активізують уяву;</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Збагачують словник;</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Не втомлюють дітей;</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Дають змогу дитині відчути себе розумною, кмітливою;</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Економлять час;</w:t>
      </w:r>
    </w:p>
    <w:p w:rsidR="00BE393A" w:rsidRPr="00BE393A" w:rsidRDefault="00BE393A" w:rsidP="006213BA">
      <w:pPr>
        <w:pStyle w:val="a9"/>
        <w:numPr>
          <w:ilvl w:val="0"/>
          <w:numId w:val="68"/>
        </w:numPr>
        <w:spacing w:after="0" w:line="240" w:lineRule="auto"/>
        <w:ind w:right="2"/>
        <w:jc w:val="both"/>
        <w:rPr>
          <w:rFonts w:ascii="Times New Roman" w:hAnsi="Times New Roman"/>
          <w:sz w:val="32"/>
          <w:szCs w:val="32"/>
          <w:lang w:val="uk-UA"/>
        </w:rPr>
      </w:pPr>
      <w:r w:rsidRPr="00BE393A">
        <w:rPr>
          <w:rFonts w:ascii="Times New Roman" w:hAnsi="Times New Roman"/>
          <w:sz w:val="32"/>
          <w:szCs w:val="32"/>
          <w:lang w:val="uk-UA"/>
        </w:rPr>
        <w:t>Не потребують видатних художніх здібностей для виготовлення «Абетки символів»;</w:t>
      </w:r>
    </w:p>
    <w:p w:rsidR="00BE393A" w:rsidRPr="00BE393A" w:rsidRDefault="00B25F5E" w:rsidP="006213BA">
      <w:pPr>
        <w:pStyle w:val="a9"/>
        <w:numPr>
          <w:ilvl w:val="0"/>
          <w:numId w:val="68"/>
        </w:numPr>
        <w:spacing w:after="0" w:line="240" w:lineRule="auto"/>
        <w:ind w:right="2"/>
        <w:jc w:val="both"/>
        <w:rPr>
          <w:rFonts w:ascii="Times New Roman" w:hAnsi="Times New Roman"/>
          <w:sz w:val="32"/>
          <w:szCs w:val="32"/>
          <w:lang w:val="uk-UA"/>
        </w:rPr>
      </w:pPr>
      <w:r>
        <w:rPr>
          <w:rFonts w:ascii="Times New Roman" w:hAnsi="Times New Roman"/>
          <w:noProof/>
          <w:sz w:val="32"/>
          <w:szCs w:val="32"/>
          <w:lang w:eastAsia="ru-RU"/>
        </w:rPr>
        <w:pict>
          <v:shape id="_x0000_s1173" type="#_x0000_t75" style="position:absolute;left:0;text-align:left;margin-left:35.4pt;margin-top:24.4pt;width:428.85pt;height:261.55pt;z-index:252152832;mso-position-horizontal-relative:text;mso-position-vertical-relative:text" wrapcoords="-33 0 -33 21556 21600 21556 21600 0 -33 0">
            <v:imagedata r:id="rId133" o:title=""/>
            <w10:wrap type="tight"/>
          </v:shape>
          <o:OLEObject Type="Embed" ProgID="PowerPoint.Slide.12" ShapeID="_x0000_s1173" DrawAspect="Content" ObjectID="_1452445191" r:id="rId134"/>
        </w:pict>
      </w:r>
      <w:r w:rsidR="00BE393A" w:rsidRPr="00BE393A">
        <w:rPr>
          <w:rFonts w:ascii="Times New Roman" w:hAnsi="Times New Roman"/>
          <w:sz w:val="32"/>
          <w:szCs w:val="32"/>
          <w:lang w:val="uk-UA"/>
        </w:rPr>
        <w:t>Вимагають мінімальних матеріальних витрат.</w:t>
      </w:r>
    </w:p>
    <w:p w:rsidR="00BE393A" w:rsidRPr="00BE393A" w:rsidRDefault="001648BD" w:rsidP="001E7032">
      <w:pPr>
        <w:spacing w:line="240" w:lineRule="auto"/>
        <w:ind w:right="2" w:firstLine="567"/>
        <w:jc w:val="both"/>
        <w:rPr>
          <w:rFonts w:ascii="Times New Roman" w:hAnsi="Times New Roman" w:cs="Times New Roman"/>
          <w:sz w:val="32"/>
          <w:szCs w:val="32"/>
          <w:lang w:val="uk-UA"/>
        </w:rPr>
      </w:pPr>
      <w:r>
        <w:rPr>
          <w:rFonts w:ascii="Times New Roman" w:hAnsi="Times New Roman" w:cs="Times New Roman"/>
          <w:b/>
          <w:noProof/>
          <w:color w:val="5F497A"/>
          <w:sz w:val="32"/>
          <w:szCs w:val="32"/>
          <w:lang w:eastAsia="ru-RU"/>
        </w:rPr>
        <w:lastRenderedPageBreak/>
        <w:drawing>
          <wp:anchor distT="0" distB="0" distL="114300" distR="114300" simplePos="0" relativeHeight="251947008" behindDoc="1" locked="0" layoutInCell="1" allowOverlap="1">
            <wp:simplePos x="0" y="0"/>
            <wp:positionH relativeFrom="column">
              <wp:posOffset>48895</wp:posOffset>
            </wp:positionH>
            <wp:positionV relativeFrom="paragraph">
              <wp:posOffset>30480</wp:posOffset>
            </wp:positionV>
            <wp:extent cx="3881120" cy="2252345"/>
            <wp:effectExtent l="57150" t="57150" r="62230" b="52705"/>
            <wp:wrapTight wrapText="bothSides">
              <wp:wrapPolygon edited="0">
                <wp:start x="-318" y="-548"/>
                <wp:lineTo x="-318" y="22105"/>
                <wp:lineTo x="21946" y="22105"/>
                <wp:lineTo x="21946" y="-548"/>
                <wp:lineTo x="-318" y="-548"/>
              </wp:wrapPolygon>
            </wp:wrapTight>
            <wp:docPr id="126" name="Рисунок 5" descr="C:\Documents and Settings\Дмитрий\Рабочий стол\фото сад\DSC09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Дмитрий\Рабочий стол\фото сад\DSC09685.JPG"/>
                    <pic:cNvPicPr>
                      <a:picLocks noChangeAspect="1" noChangeArrowheads="1"/>
                    </pic:cNvPicPr>
                  </pic:nvPicPr>
                  <pic:blipFill>
                    <a:blip r:embed="rId135" cstate="print">
                      <a:lum bright="10000"/>
                    </a:blip>
                    <a:srcRect/>
                    <a:stretch>
                      <a:fillRect/>
                    </a:stretch>
                  </pic:blipFill>
                  <pic:spPr bwMode="auto">
                    <a:xfrm>
                      <a:off x="0" y="0"/>
                      <a:ext cx="3881120" cy="2252345"/>
                    </a:xfrm>
                    <a:prstGeom prst="rect">
                      <a:avLst/>
                    </a:prstGeom>
                    <a:noFill/>
                    <a:ln w="63500">
                      <a:solidFill>
                        <a:schemeClr val="accent4">
                          <a:lumMod val="60000"/>
                          <a:lumOff val="40000"/>
                        </a:schemeClr>
                      </a:solidFill>
                      <a:miter lim="800000"/>
                      <a:headEnd/>
                      <a:tailEnd/>
                    </a:ln>
                  </pic:spPr>
                </pic:pic>
              </a:graphicData>
            </a:graphic>
          </wp:anchor>
        </w:drawing>
      </w:r>
      <w:r w:rsidR="00BE393A" w:rsidRPr="00BE393A">
        <w:rPr>
          <w:rFonts w:ascii="Times New Roman" w:hAnsi="Times New Roman" w:cs="Times New Roman"/>
          <w:b/>
          <w:color w:val="5F497A"/>
          <w:sz w:val="32"/>
          <w:szCs w:val="32"/>
          <w:lang w:val="uk-UA"/>
        </w:rPr>
        <w:t>З</w:t>
      </w:r>
      <w:r w:rsidR="00BE393A" w:rsidRPr="00BE393A">
        <w:rPr>
          <w:rFonts w:ascii="Times New Roman" w:hAnsi="Times New Roman" w:cs="Times New Roman"/>
          <w:sz w:val="32"/>
          <w:szCs w:val="32"/>
          <w:lang w:val="uk-UA"/>
        </w:rPr>
        <w:t>вичайно, дуже важливо спочатку вивчити з малятами  «Абетку символів», а  вже потім діти зможуть вільно оперувати знаками (символами),</w:t>
      </w:r>
      <w:r w:rsidR="00BE393A">
        <w:rPr>
          <w:rFonts w:ascii="Times New Roman" w:hAnsi="Times New Roman" w:cs="Times New Roman"/>
          <w:sz w:val="32"/>
          <w:szCs w:val="32"/>
          <w:lang w:val="uk-UA"/>
        </w:rPr>
        <w:t xml:space="preserve"> </w:t>
      </w:r>
      <w:r w:rsidR="00BE393A" w:rsidRPr="00BE393A">
        <w:rPr>
          <w:rFonts w:ascii="Times New Roman" w:hAnsi="Times New Roman" w:cs="Times New Roman"/>
          <w:sz w:val="32"/>
          <w:szCs w:val="32"/>
          <w:lang w:val="uk-UA"/>
        </w:rPr>
        <w:t xml:space="preserve">чітко та швидко діяти за вказівками вихователя, легко виконувати поставлені завдання. Символи є не тільки своєрідними «підказками» для малят, але й збудниками – прискорювачами у розвитку здібностей кожної дитини. </w:t>
      </w:r>
    </w:p>
    <w:p w:rsidR="001648BD" w:rsidRPr="00F30940" w:rsidRDefault="00BE393A" w:rsidP="001E7032">
      <w:pPr>
        <w:shd w:val="clear" w:color="auto" w:fill="FFFFFF"/>
        <w:spacing w:before="10" w:after="0" w:line="240" w:lineRule="auto"/>
        <w:ind w:right="2" w:firstLine="567"/>
        <w:jc w:val="both"/>
        <w:rPr>
          <w:rFonts w:ascii="Times New Roman" w:hAnsi="Times New Roman"/>
          <w:b/>
          <w:color w:val="7030A0"/>
          <w:sz w:val="32"/>
          <w:szCs w:val="32"/>
          <w:lang w:val="uk-UA"/>
        </w:rPr>
      </w:pPr>
      <w:r w:rsidRPr="00BE393A">
        <w:rPr>
          <w:rFonts w:ascii="Times New Roman" w:hAnsi="Times New Roman" w:cs="Times New Roman"/>
          <w:color w:val="5F497A"/>
          <w:sz w:val="32"/>
          <w:szCs w:val="32"/>
          <w:lang w:val="uk-UA"/>
        </w:rPr>
        <w:t>Н</w:t>
      </w:r>
      <w:r w:rsidRPr="00BE393A">
        <w:rPr>
          <w:rFonts w:ascii="Times New Roman" w:hAnsi="Times New Roman" w:cs="Times New Roman"/>
          <w:sz w:val="32"/>
          <w:szCs w:val="32"/>
          <w:lang w:val="uk-UA"/>
        </w:rPr>
        <w:t>а прогулянках</w:t>
      </w:r>
      <w:r>
        <w:rPr>
          <w:rFonts w:ascii="Times New Roman" w:hAnsi="Times New Roman" w:cs="Times New Roman"/>
          <w:sz w:val="32"/>
          <w:szCs w:val="32"/>
          <w:lang w:val="uk-UA"/>
        </w:rPr>
        <w:t>,</w:t>
      </w:r>
      <w:r w:rsidRPr="00BE393A">
        <w:rPr>
          <w:rFonts w:ascii="Times New Roman" w:hAnsi="Times New Roman" w:cs="Times New Roman"/>
          <w:sz w:val="32"/>
          <w:szCs w:val="32"/>
          <w:lang w:val="uk-UA"/>
        </w:rPr>
        <w:t xml:space="preserve"> під час спостережень за живими істотами і неживими </w:t>
      </w:r>
      <w:r>
        <w:rPr>
          <w:rFonts w:ascii="Times New Roman" w:hAnsi="Times New Roman" w:cs="Times New Roman"/>
          <w:sz w:val="32"/>
          <w:szCs w:val="32"/>
          <w:lang w:val="uk-UA"/>
        </w:rPr>
        <w:t>об’єктами</w:t>
      </w:r>
      <w:r w:rsidRPr="00BE393A">
        <w:rPr>
          <w:rFonts w:ascii="Times New Roman" w:hAnsi="Times New Roman" w:cs="Times New Roman"/>
          <w:sz w:val="32"/>
          <w:szCs w:val="32"/>
          <w:lang w:val="uk-UA"/>
        </w:rPr>
        <w:t xml:space="preserve">, відгадуючи загадки, проводячи бесіди і використовуючи певний життєвий досвід, діти за допомогою вихователя визначають головні ознаки предметів і позначають їх символами. Так складається певний комплект символів. У кожного вихователя може бути своя </w:t>
      </w:r>
      <w:r w:rsidRPr="00BE393A">
        <w:rPr>
          <w:rFonts w:ascii="Times New Roman" w:hAnsi="Times New Roman" w:cs="Times New Roman"/>
          <w:sz w:val="32"/>
          <w:szCs w:val="32"/>
        </w:rPr>
        <w:t>“</w:t>
      </w:r>
      <w:r w:rsidRPr="00BE393A">
        <w:rPr>
          <w:rFonts w:ascii="Times New Roman" w:hAnsi="Times New Roman" w:cs="Times New Roman"/>
          <w:sz w:val="32"/>
          <w:szCs w:val="32"/>
          <w:lang w:val="uk-UA"/>
        </w:rPr>
        <w:t xml:space="preserve">Абетка символів </w:t>
      </w:r>
      <w:r w:rsidRPr="00BE393A">
        <w:rPr>
          <w:rFonts w:ascii="Times New Roman" w:hAnsi="Times New Roman" w:cs="Times New Roman"/>
          <w:sz w:val="32"/>
          <w:szCs w:val="32"/>
        </w:rPr>
        <w:t>”</w:t>
      </w:r>
      <w:r w:rsidRPr="00BE393A">
        <w:rPr>
          <w:rFonts w:ascii="Times New Roman" w:hAnsi="Times New Roman" w:cs="Times New Roman"/>
          <w:sz w:val="32"/>
          <w:szCs w:val="32"/>
          <w:lang w:val="uk-UA"/>
        </w:rPr>
        <w:t xml:space="preserve"> – набір умовних позначень, що буде зрозумілий йому і дітям, з якими він працює</w:t>
      </w:r>
      <w:r>
        <w:rPr>
          <w:rFonts w:ascii="Times New Roman" w:hAnsi="Times New Roman" w:cs="Times New Roman"/>
          <w:sz w:val="32"/>
          <w:szCs w:val="32"/>
          <w:lang w:val="uk-UA"/>
        </w:rPr>
        <w:t>.</w:t>
      </w:r>
      <w:r w:rsidR="001648BD" w:rsidRPr="001648BD">
        <w:rPr>
          <w:rFonts w:ascii="Times New Roman" w:hAnsi="Times New Roman"/>
          <w:b/>
          <w:color w:val="7030A0"/>
          <w:sz w:val="32"/>
          <w:szCs w:val="32"/>
          <w:lang w:val="uk-UA"/>
        </w:rPr>
        <w:t xml:space="preserve"> </w:t>
      </w:r>
      <w:r w:rsidR="001E7032">
        <w:rPr>
          <w:rFonts w:ascii="Times New Roman" w:hAnsi="Times New Roman"/>
          <w:b/>
          <w:color w:val="7030A0"/>
          <w:sz w:val="32"/>
          <w:szCs w:val="32"/>
          <w:lang w:val="uk-UA"/>
        </w:rPr>
        <w:t xml:space="preserve">                    </w:t>
      </w:r>
    </w:p>
    <w:p w:rsidR="001E7032" w:rsidRDefault="001E7032" w:rsidP="001E7032">
      <w:pPr>
        <w:shd w:val="clear" w:color="auto" w:fill="FFFFFF"/>
        <w:spacing w:before="10" w:after="0" w:line="240" w:lineRule="auto"/>
        <w:ind w:right="2"/>
        <w:jc w:val="center"/>
        <w:rPr>
          <w:rFonts w:ascii="Times New Roman" w:hAnsi="Times New Roman"/>
          <w:b/>
          <w:color w:val="7030A0"/>
          <w:sz w:val="32"/>
          <w:szCs w:val="32"/>
          <w:lang w:val="uk-UA"/>
        </w:rPr>
      </w:pPr>
      <w:r w:rsidRPr="00F30940">
        <w:rPr>
          <w:rFonts w:ascii="Times New Roman" w:hAnsi="Times New Roman"/>
          <w:b/>
          <w:color w:val="7030A0"/>
          <w:sz w:val="32"/>
          <w:szCs w:val="32"/>
          <w:lang w:val="uk-UA"/>
        </w:rPr>
        <w:t>Форми роботи</w:t>
      </w:r>
      <w:r>
        <w:rPr>
          <w:rFonts w:ascii="Times New Roman" w:hAnsi="Times New Roman"/>
          <w:b/>
          <w:color w:val="7030A0"/>
          <w:sz w:val="32"/>
          <w:szCs w:val="32"/>
          <w:lang w:val="uk-UA"/>
        </w:rPr>
        <w:t xml:space="preserve"> </w:t>
      </w:r>
    </w:p>
    <w:p w:rsidR="001648BD" w:rsidRPr="001E7032" w:rsidRDefault="001648BD" w:rsidP="001E7032">
      <w:pPr>
        <w:shd w:val="clear" w:color="auto" w:fill="FFFFFF"/>
        <w:spacing w:before="10" w:after="0" w:line="240" w:lineRule="auto"/>
        <w:ind w:right="2"/>
        <w:jc w:val="center"/>
        <w:rPr>
          <w:rFonts w:ascii="Times New Roman" w:hAnsi="Times New Roman"/>
          <w:b/>
          <w:color w:val="7030A0"/>
          <w:sz w:val="32"/>
          <w:szCs w:val="32"/>
          <w:lang w:val="uk-UA"/>
        </w:rPr>
      </w:pPr>
      <w:r w:rsidRPr="00F30940">
        <w:rPr>
          <w:rFonts w:ascii="Times New Roman" w:hAnsi="Times New Roman"/>
          <w:sz w:val="32"/>
          <w:szCs w:val="32"/>
          <w:lang w:val="uk-UA"/>
        </w:rPr>
        <w:t>з художньо – мовленнєвого розвитку</w:t>
      </w:r>
    </w:p>
    <w:p w:rsidR="001648BD" w:rsidRDefault="001648BD" w:rsidP="001E7032">
      <w:pPr>
        <w:shd w:val="clear" w:color="auto" w:fill="FFFFFF"/>
        <w:spacing w:before="10" w:line="240" w:lineRule="auto"/>
        <w:ind w:right="2" w:firstLine="567"/>
        <w:jc w:val="center"/>
        <w:rPr>
          <w:rFonts w:ascii="Times New Roman" w:hAnsi="Times New Roman"/>
          <w:sz w:val="32"/>
          <w:szCs w:val="32"/>
          <w:lang w:val="uk-UA"/>
        </w:rPr>
      </w:pPr>
      <w:r w:rsidRPr="00F30940">
        <w:rPr>
          <w:rFonts w:ascii="Times New Roman" w:hAnsi="Times New Roman"/>
          <w:sz w:val="32"/>
          <w:szCs w:val="32"/>
          <w:lang w:val="uk-UA"/>
        </w:rPr>
        <w:t xml:space="preserve">з використанням методу символічної </w:t>
      </w:r>
      <w:proofErr w:type="spellStart"/>
      <w:r w:rsidRPr="00F30940">
        <w:rPr>
          <w:rFonts w:ascii="Times New Roman" w:hAnsi="Times New Roman"/>
          <w:sz w:val="32"/>
          <w:szCs w:val="32"/>
          <w:lang w:val="uk-UA"/>
        </w:rPr>
        <w:t>синектики</w:t>
      </w:r>
      <w:proofErr w:type="spellEnd"/>
      <w:r w:rsidRPr="00F30940">
        <w:rPr>
          <w:rFonts w:ascii="Times New Roman" w:hAnsi="Times New Roman"/>
          <w:sz w:val="32"/>
          <w:szCs w:val="32"/>
          <w:lang w:val="uk-UA"/>
        </w:rPr>
        <w:t>:</w:t>
      </w:r>
    </w:p>
    <w:p w:rsidR="001648BD" w:rsidRPr="00F30940" w:rsidRDefault="005C76E7" w:rsidP="001648BD">
      <w:pPr>
        <w:shd w:val="clear" w:color="auto" w:fill="FFFFFF"/>
        <w:spacing w:before="10" w:line="240" w:lineRule="auto"/>
        <w:ind w:right="2" w:firstLine="567"/>
        <w:jc w:val="center"/>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2151808" behindDoc="1" locked="0" layoutInCell="1" allowOverlap="1">
            <wp:simplePos x="0" y="0"/>
            <wp:positionH relativeFrom="column">
              <wp:posOffset>-257175</wp:posOffset>
            </wp:positionH>
            <wp:positionV relativeFrom="paragraph">
              <wp:posOffset>43815</wp:posOffset>
            </wp:positionV>
            <wp:extent cx="6792595" cy="3277235"/>
            <wp:effectExtent l="0" t="0" r="0" b="0"/>
            <wp:wrapTight wrapText="bothSides">
              <wp:wrapPolygon edited="0">
                <wp:start x="3574" y="0"/>
                <wp:lineTo x="3271" y="628"/>
                <wp:lineTo x="3211" y="5650"/>
                <wp:lineTo x="3998" y="6278"/>
                <wp:lineTo x="3211" y="6403"/>
                <wp:lineTo x="3271" y="11426"/>
                <wp:lineTo x="3574" y="12053"/>
                <wp:lineTo x="3574" y="12179"/>
                <wp:lineTo x="3211" y="14062"/>
                <wp:lineTo x="3453" y="16071"/>
                <wp:lineTo x="3211" y="17076"/>
                <wp:lineTo x="3211" y="20591"/>
                <wp:lineTo x="3453" y="21596"/>
                <wp:lineTo x="3574" y="21596"/>
                <wp:lineTo x="18416" y="21596"/>
                <wp:lineTo x="18416" y="0"/>
                <wp:lineTo x="3574" y="0"/>
              </wp:wrapPolygon>
            </wp:wrapTight>
            <wp:docPr id="7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anchor>
        </w:drawing>
      </w:r>
    </w:p>
    <w:p w:rsidR="00BE393A" w:rsidRDefault="00BE393A" w:rsidP="00BE393A">
      <w:pPr>
        <w:spacing w:line="240" w:lineRule="auto"/>
        <w:ind w:right="2" w:firstLine="567"/>
        <w:jc w:val="both"/>
        <w:rPr>
          <w:rFonts w:ascii="Times New Roman" w:hAnsi="Times New Roman" w:cs="Times New Roman"/>
          <w:sz w:val="32"/>
          <w:szCs w:val="32"/>
          <w:lang w:val="uk-UA"/>
        </w:rPr>
      </w:pPr>
    </w:p>
    <w:p w:rsidR="00BE393A" w:rsidRPr="00BE393A" w:rsidRDefault="00BE393A" w:rsidP="00BE393A">
      <w:pPr>
        <w:spacing w:line="240" w:lineRule="auto"/>
        <w:ind w:right="2" w:firstLine="567"/>
        <w:jc w:val="center"/>
        <w:rPr>
          <w:rFonts w:ascii="Times New Roman" w:hAnsi="Times New Roman" w:cs="Times New Roman"/>
          <w:b/>
          <w:color w:val="FF0000"/>
          <w:sz w:val="40"/>
          <w:szCs w:val="32"/>
          <w:lang w:val="uk-UA"/>
        </w:rPr>
      </w:pPr>
      <w:r>
        <w:rPr>
          <w:rFonts w:ascii="Times New Roman" w:hAnsi="Times New Roman" w:cs="Times New Roman"/>
          <w:b/>
          <w:color w:val="FF0000"/>
          <w:sz w:val="36"/>
          <w:szCs w:val="28"/>
          <w:lang w:val="uk-UA"/>
        </w:rPr>
        <w:lastRenderedPageBreak/>
        <w:t>А</w:t>
      </w:r>
      <w:r w:rsidRPr="00BE393A">
        <w:rPr>
          <w:rFonts w:ascii="Times New Roman" w:hAnsi="Times New Roman" w:cs="Times New Roman"/>
          <w:b/>
          <w:color w:val="FF0000"/>
          <w:sz w:val="36"/>
          <w:szCs w:val="28"/>
          <w:lang w:val="uk-UA"/>
        </w:rPr>
        <w:t>бетка символів</w:t>
      </w:r>
    </w:p>
    <w:p w:rsidR="001648BD" w:rsidRPr="00AF1A87" w:rsidRDefault="001648BD" w:rsidP="00AF1A87">
      <w:pPr>
        <w:spacing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148736" behindDoc="1" locked="0" layoutInCell="1" allowOverlap="1">
            <wp:simplePos x="0" y="0"/>
            <wp:positionH relativeFrom="column">
              <wp:posOffset>163830</wp:posOffset>
            </wp:positionH>
            <wp:positionV relativeFrom="paragraph">
              <wp:posOffset>66040</wp:posOffset>
            </wp:positionV>
            <wp:extent cx="5766435" cy="8292465"/>
            <wp:effectExtent l="19050" t="0" r="5715" b="0"/>
            <wp:wrapTight wrapText="bothSides">
              <wp:wrapPolygon edited="0">
                <wp:start x="-71" y="0"/>
                <wp:lineTo x="-71" y="21535"/>
                <wp:lineTo x="21621" y="21535"/>
                <wp:lineTo x="21621" y="0"/>
                <wp:lineTo x="-71" y="0"/>
              </wp:wrapPolygon>
            </wp:wrapTight>
            <wp:docPr id="229" name="Рисунок 4" descr="IM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04"/>
                    <pic:cNvPicPr>
                      <a:picLocks noChangeAspect="1" noChangeArrowheads="1"/>
                    </pic:cNvPicPr>
                  </pic:nvPicPr>
                  <pic:blipFill>
                    <a:blip r:embed="rId141" cstate="print">
                      <a:lum/>
                    </a:blip>
                    <a:srcRect t="4910"/>
                    <a:stretch>
                      <a:fillRect/>
                    </a:stretch>
                  </pic:blipFill>
                  <pic:spPr bwMode="auto">
                    <a:xfrm>
                      <a:off x="0" y="0"/>
                      <a:ext cx="5766435" cy="8292465"/>
                    </a:xfrm>
                    <a:prstGeom prst="rect">
                      <a:avLst/>
                    </a:prstGeom>
                    <a:noFill/>
                    <a:ln w="9525">
                      <a:noFill/>
                      <a:miter lim="800000"/>
                      <a:headEnd/>
                      <a:tailEnd/>
                    </a:ln>
                  </pic:spPr>
                </pic:pic>
              </a:graphicData>
            </a:graphic>
          </wp:anchor>
        </w:drawing>
      </w:r>
    </w:p>
    <w:p w:rsidR="009B35D1" w:rsidRPr="00F30940" w:rsidRDefault="009B35D1" w:rsidP="00991966">
      <w:pPr>
        <w:shd w:val="clear" w:color="auto" w:fill="FFFFFF"/>
        <w:spacing w:before="422" w:line="240" w:lineRule="auto"/>
        <w:ind w:right="2" w:firstLine="567"/>
        <w:jc w:val="center"/>
        <w:rPr>
          <w:rFonts w:ascii="Times New Roman" w:hAnsi="Times New Roman"/>
          <w:b/>
          <w:color w:val="7030A0"/>
          <w:sz w:val="32"/>
          <w:szCs w:val="32"/>
          <w:lang w:val="uk-UA"/>
        </w:rPr>
      </w:pPr>
      <w:r w:rsidRPr="00F30940">
        <w:rPr>
          <w:rFonts w:ascii="Times New Roman" w:hAnsi="Times New Roman"/>
          <w:b/>
          <w:color w:val="7030A0"/>
          <w:spacing w:val="-10"/>
          <w:sz w:val="32"/>
          <w:szCs w:val="32"/>
          <w:lang w:val="uk-UA"/>
        </w:rPr>
        <w:lastRenderedPageBreak/>
        <w:t>ПОРІВНЯННЯ ПРЕДМЕТІВ</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lang w:val="uk-UA"/>
        </w:rPr>
      </w:pPr>
      <w:r w:rsidRPr="00F30940">
        <w:rPr>
          <w:rFonts w:ascii="Times New Roman" w:hAnsi="Times New Roman"/>
          <w:b/>
          <w:bCs/>
          <w:spacing w:val="-5"/>
          <w:sz w:val="32"/>
          <w:szCs w:val="32"/>
          <w:lang w:val="uk-UA"/>
        </w:rPr>
        <w:t xml:space="preserve">Мета: </w:t>
      </w:r>
      <w:r w:rsidRPr="00F30940">
        <w:rPr>
          <w:rFonts w:ascii="Times New Roman" w:hAnsi="Times New Roman"/>
          <w:spacing w:val="-5"/>
          <w:sz w:val="32"/>
          <w:szCs w:val="32"/>
          <w:lang w:val="uk-UA"/>
        </w:rPr>
        <w:t>учити дітей порівнювати предмети за схемами, знаходити від</w:t>
      </w:r>
      <w:r w:rsidRPr="00F30940">
        <w:rPr>
          <w:rFonts w:ascii="Times New Roman" w:hAnsi="Times New Roman"/>
          <w:spacing w:val="-5"/>
          <w:sz w:val="32"/>
          <w:szCs w:val="32"/>
          <w:lang w:val="uk-UA"/>
        </w:rPr>
        <w:softHyphen/>
      </w:r>
      <w:r w:rsidRPr="00F30940">
        <w:rPr>
          <w:rFonts w:ascii="Times New Roman" w:hAnsi="Times New Roman"/>
          <w:spacing w:val="-2"/>
          <w:sz w:val="32"/>
          <w:szCs w:val="32"/>
          <w:lang w:val="uk-UA"/>
        </w:rPr>
        <w:t xml:space="preserve">мінні і подібні ознаки в порівнюваних предметах, розширити словник </w:t>
      </w:r>
      <w:r w:rsidRPr="00F30940">
        <w:rPr>
          <w:rFonts w:ascii="Times New Roman" w:hAnsi="Times New Roman"/>
          <w:spacing w:val="-3"/>
          <w:sz w:val="32"/>
          <w:szCs w:val="32"/>
          <w:lang w:val="uk-UA"/>
        </w:rPr>
        <w:t xml:space="preserve">словами «подібні» — «не подібні», «однакові» — «різні», узагальнити </w:t>
      </w:r>
      <w:r w:rsidRPr="00F30940">
        <w:rPr>
          <w:rFonts w:ascii="Times New Roman" w:hAnsi="Times New Roman"/>
          <w:spacing w:val="-1"/>
          <w:sz w:val="32"/>
          <w:szCs w:val="32"/>
          <w:lang w:val="uk-UA"/>
        </w:rPr>
        <w:t xml:space="preserve">знання про те, що порівнювати предмети — означає знайти подібність </w:t>
      </w:r>
      <w:r w:rsidRPr="00F30940">
        <w:rPr>
          <w:rFonts w:ascii="Times New Roman" w:hAnsi="Times New Roman"/>
          <w:spacing w:val="-2"/>
          <w:sz w:val="32"/>
          <w:szCs w:val="32"/>
          <w:lang w:val="uk-UA"/>
        </w:rPr>
        <w:t>і відмінність між ними, формувати пізнавальну активність.</w:t>
      </w:r>
    </w:p>
    <w:p w:rsidR="009B35D1" w:rsidRPr="00F30940" w:rsidRDefault="009B35D1" w:rsidP="00991966">
      <w:pPr>
        <w:shd w:val="clear" w:color="auto" w:fill="FFFFFF"/>
        <w:spacing w:before="14" w:after="0" w:line="240" w:lineRule="auto"/>
        <w:ind w:right="2" w:firstLine="567"/>
        <w:rPr>
          <w:rFonts w:ascii="Times New Roman" w:hAnsi="Times New Roman"/>
          <w:sz w:val="32"/>
          <w:szCs w:val="32"/>
        </w:rPr>
      </w:pPr>
      <w:r w:rsidRPr="00F30940">
        <w:rPr>
          <w:rFonts w:ascii="Times New Roman" w:hAnsi="Times New Roman"/>
          <w:b/>
          <w:bCs/>
          <w:spacing w:val="-9"/>
          <w:sz w:val="32"/>
          <w:szCs w:val="32"/>
          <w:lang w:val="uk-UA"/>
        </w:rPr>
        <w:t>Алгоритм роботи:</w:t>
      </w:r>
    </w:p>
    <w:p w:rsidR="009B35D1" w:rsidRPr="00F30940" w:rsidRDefault="009B35D1" w:rsidP="00991966">
      <w:pPr>
        <w:widowControl w:val="0"/>
        <w:numPr>
          <w:ilvl w:val="0"/>
          <w:numId w:val="31"/>
        </w:numPr>
        <w:shd w:val="clear" w:color="auto" w:fill="FFFFFF"/>
        <w:tabs>
          <w:tab w:val="left" w:pos="629"/>
        </w:tabs>
        <w:autoSpaceDE w:val="0"/>
        <w:autoSpaceDN w:val="0"/>
        <w:adjustRightInd w:val="0"/>
        <w:spacing w:after="0" w:line="240" w:lineRule="auto"/>
        <w:ind w:right="2" w:firstLine="567"/>
        <w:rPr>
          <w:rFonts w:ascii="Times New Roman" w:hAnsi="Times New Roman"/>
          <w:b/>
          <w:bCs/>
          <w:spacing w:val="-20"/>
          <w:sz w:val="32"/>
          <w:szCs w:val="32"/>
        </w:rPr>
      </w:pPr>
      <w:r w:rsidRPr="00F30940">
        <w:rPr>
          <w:rFonts w:ascii="Times New Roman" w:hAnsi="Times New Roman"/>
          <w:spacing w:val="-2"/>
          <w:sz w:val="32"/>
          <w:szCs w:val="32"/>
          <w:lang w:val="uk-UA"/>
        </w:rPr>
        <w:t>Первинне ознайомлення з предметом і його назвою.</w:t>
      </w:r>
    </w:p>
    <w:p w:rsidR="009B35D1" w:rsidRPr="00F30940" w:rsidRDefault="00292D58" w:rsidP="00991966">
      <w:pPr>
        <w:widowControl w:val="0"/>
        <w:numPr>
          <w:ilvl w:val="0"/>
          <w:numId w:val="31"/>
        </w:numPr>
        <w:shd w:val="clear" w:color="auto" w:fill="FFFFFF"/>
        <w:tabs>
          <w:tab w:val="left" w:pos="629"/>
        </w:tabs>
        <w:autoSpaceDE w:val="0"/>
        <w:autoSpaceDN w:val="0"/>
        <w:adjustRightInd w:val="0"/>
        <w:spacing w:after="0" w:line="240" w:lineRule="auto"/>
        <w:ind w:right="2" w:firstLine="567"/>
        <w:rPr>
          <w:rFonts w:ascii="Times New Roman" w:hAnsi="Times New Roman"/>
          <w:spacing w:val="-15"/>
          <w:sz w:val="32"/>
          <w:szCs w:val="32"/>
        </w:rPr>
      </w:pPr>
      <w:r>
        <w:rPr>
          <w:rFonts w:ascii="Times New Roman" w:hAnsi="Times New Roman"/>
          <w:noProof/>
          <w:spacing w:val="-3"/>
          <w:sz w:val="32"/>
          <w:szCs w:val="32"/>
          <w:lang w:eastAsia="ru-RU"/>
        </w:rPr>
        <w:drawing>
          <wp:anchor distT="0" distB="0" distL="114300" distR="114300" simplePos="0" relativeHeight="251951104" behindDoc="1" locked="0" layoutInCell="1" allowOverlap="1">
            <wp:simplePos x="0" y="0"/>
            <wp:positionH relativeFrom="column">
              <wp:posOffset>41910</wp:posOffset>
            </wp:positionH>
            <wp:positionV relativeFrom="paragraph">
              <wp:posOffset>222250</wp:posOffset>
            </wp:positionV>
            <wp:extent cx="3467100" cy="2209800"/>
            <wp:effectExtent l="57150" t="57150" r="57150" b="57150"/>
            <wp:wrapTight wrapText="bothSides">
              <wp:wrapPolygon edited="0">
                <wp:start x="-356" y="-559"/>
                <wp:lineTo x="-356" y="22159"/>
                <wp:lineTo x="21956" y="22159"/>
                <wp:lineTo x="21956" y="-559"/>
                <wp:lineTo x="-356" y="-559"/>
              </wp:wrapPolygon>
            </wp:wrapTight>
            <wp:docPr id="130" name="Рисунок 20" descr="C:\Documents and Settings\Дмитрий\Рабочий стол\Воспитатель года 2013\творчество, фотки\DSC0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Дмитрий\Рабочий стол\Воспитатель года 2013\творчество, фотки\DSC09347.JPG"/>
                    <pic:cNvPicPr>
                      <a:picLocks noChangeAspect="1" noChangeArrowheads="1"/>
                    </pic:cNvPicPr>
                  </pic:nvPicPr>
                  <pic:blipFill>
                    <a:blip r:embed="rId142" cstate="print"/>
                    <a:srcRect/>
                    <a:stretch>
                      <a:fillRect/>
                    </a:stretch>
                  </pic:blipFill>
                  <pic:spPr bwMode="auto">
                    <a:xfrm>
                      <a:off x="0" y="0"/>
                      <a:ext cx="3467100" cy="2209800"/>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spacing w:val="-3"/>
          <w:sz w:val="32"/>
          <w:szCs w:val="32"/>
          <w:lang w:val="uk-UA"/>
        </w:rPr>
        <w:t>Дослідження властивостей предмета:</w:t>
      </w:r>
    </w:p>
    <w:p w:rsidR="009B35D1" w:rsidRPr="00F30940" w:rsidRDefault="009B35D1" w:rsidP="00991966">
      <w:pPr>
        <w:shd w:val="clear" w:color="auto" w:fill="FFFFFF"/>
        <w:tabs>
          <w:tab w:val="left" w:pos="946"/>
        </w:tabs>
        <w:spacing w:after="0" w:line="240" w:lineRule="auto"/>
        <w:ind w:right="2" w:firstLine="567"/>
        <w:rPr>
          <w:rFonts w:ascii="Times New Roman" w:hAnsi="Times New Roman"/>
          <w:sz w:val="32"/>
          <w:szCs w:val="32"/>
        </w:rPr>
      </w:pPr>
      <w:r w:rsidRPr="00F30940">
        <w:rPr>
          <w:rFonts w:ascii="Times New Roman" w:hAnsi="Times New Roman"/>
          <w:sz w:val="32"/>
          <w:szCs w:val="32"/>
          <w:lang w:val="uk-UA"/>
        </w:rPr>
        <w:t>а)</w:t>
      </w:r>
      <w:r w:rsidRPr="00F30940">
        <w:rPr>
          <w:rFonts w:ascii="Times New Roman" w:hAnsi="Times New Roman"/>
          <w:sz w:val="32"/>
          <w:szCs w:val="32"/>
          <w:lang w:val="uk-UA"/>
        </w:rPr>
        <w:tab/>
      </w:r>
      <w:r w:rsidRPr="00F30940">
        <w:rPr>
          <w:rFonts w:ascii="Times New Roman" w:hAnsi="Times New Roman"/>
          <w:spacing w:val="-3"/>
          <w:sz w:val="32"/>
          <w:szCs w:val="32"/>
          <w:lang w:val="uk-UA"/>
        </w:rPr>
        <w:t>колір, відтінки;</w:t>
      </w:r>
    </w:p>
    <w:p w:rsidR="009B35D1" w:rsidRPr="00F30940" w:rsidRDefault="009B35D1" w:rsidP="00991966">
      <w:pPr>
        <w:shd w:val="clear" w:color="auto" w:fill="FFFFFF"/>
        <w:tabs>
          <w:tab w:val="left" w:pos="946"/>
        </w:tabs>
        <w:spacing w:before="5" w:after="0" w:line="240" w:lineRule="auto"/>
        <w:ind w:right="2" w:firstLine="567"/>
        <w:rPr>
          <w:rFonts w:ascii="Times New Roman" w:hAnsi="Times New Roman"/>
          <w:sz w:val="32"/>
          <w:szCs w:val="32"/>
        </w:rPr>
      </w:pPr>
      <w:r w:rsidRPr="00F30940">
        <w:rPr>
          <w:rFonts w:ascii="Times New Roman" w:hAnsi="Times New Roman"/>
          <w:spacing w:val="-1"/>
          <w:sz w:val="32"/>
          <w:szCs w:val="32"/>
          <w:lang w:val="uk-UA"/>
        </w:rPr>
        <w:t>б)</w:t>
      </w:r>
      <w:r w:rsidRPr="00F30940">
        <w:rPr>
          <w:rFonts w:ascii="Times New Roman" w:hAnsi="Times New Roman"/>
          <w:sz w:val="32"/>
          <w:szCs w:val="32"/>
          <w:lang w:val="uk-UA"/>
        </w:rPr>
        <w:tab/>
      </w:r>
      <w:r w:rsidRPr="00F30940">
        <w:rPr>
          <w:rFonts w:ascii="Times New Roman" w:hAnsi="Times New Roman"/>
          <w:spacing w:val="-6"/>
          <w:sz w:val="32"/>
          <w:szCs w:val="32"/>
          <w:lang w:val="uk-UA"/>
        </w:rPr>
        <w:t>форма;</w:t>
      </w:r>
    </w:p>
    <w:p w:rsidR="009B35D1" w:rsidRPr="00F30940" w:rsidRDefault="009B35D1" w:rsidP="00991966">
      <w:pPr>
        <w:shd w:val="clear" w:color="auto" w:fill="FFFFFF"/>
        <w:tabs>
          <w:tab w:val="left" w:pos="946"/>
        </w:tabs>
        <w:spacing w:after="0" w:line="240" w:lineRule="auto"/>
        <w:ind w:right="2" w:firstLine="567"/>
        <w:rPr>
          <w:rFonts w:ascii="Times New Roman" w:hAnsi="Times New Roman"/>
          <w:sz w:val="32"/>
          <w:szCs w:val="32"/>
        </w:rPr>
      </w:pPr>
      <w:r w:rsidRPr="00F30940">
        <w:rPr>
          <w:rFonts w:ascii="Times New Roman" w:hAnsi="Times New Roman"/>
          <w:sz w:val="32"/>
          <w:szCs w:val="32"/>
          <w:lang w:val="uk-UA"/>
        </w:rPr>
        <w:t>в)</w:t>
      </w:r>
      <w:r w:rsidRPr="00F30940">
        <w:rPr>
          <w:rFonts w:ascii="Times New Roman" w:hAnsi="Times New Roman"/>
          <w:sz w:val="32"/>
          <w:szCs w:val="32"/>
          <w:lang w:val="uk-UA"/>
        </w:rPr>
        <w:tab/>
      </w:r>
      <w:r w:rsidRPr="00F30940">
        <w:rPr>
          <w:rFonts w:ascii="Times New Roman" w:hAnsi="Times New Roman"/>
          <w:spacing w:val="-5"/>
          <w:sz w:val="32"/>
          <w:szCs w:val="32"/>
          <w:lang w:val="uk-UA"/>
        </w:rPr>
        <w:t>розмір;</w:t>
      </w:r>
      <w:r w:rsidR="00C5723B" w:rsidRPr="00F30940">
        <w:rPr>
          <w:rFonts w:ascii="Times New Roman" w:hAnsi="Times New Roman"/>
          <w:b/>
          <w:noProof/>
          <w:color w:val="7030A0"/>
          <w:sz w:val="32"/>
          <w:szCs w:val="32"/>
          <w:lang w:eastAsia="ru-RU"/>
        </w:rPr>
        <w:t xml:space="preserve"> </w:t>
      </w:r>
    </w:p>
    <w:p w:rsidR="009B35D1" w:rsidRPr="00F30940" w:rsidRDefault="009B35D1" w:rsidP="00991966">
      <w:pPr>
        <w:shd w:val="clear" w:color="auto" w:fill="FFFFFF"/>
        <w:tabs>
          <w:tab w:val="left" w:pos="946"/>
        </w:tabs>
        <w:spacing w:after="0" w:line="240" w:lineRule="auto"/>
        <w:ind w:right="2" w:firstLine="567"/>
        <w:rPr>
          <w:rFonts w:ascii="Times New Roman" w:hAnsi="Times New Roman"/>
          <w:sz w:val="32"/>
          <w:szCs w:val="32"/>
        </w:rPr>
      </w:pPr>
      <w:r w:rsidRPr="00F30940">
        <w:rPr>
          <w:rFonts w:ascii="Times New Roman" w:hAnsi="Times New Roman"/>
          <w:spacing w:val="-1"/>
          <w:sz w:val="32"/>
          <w:szCs w:val="32"/>
          <w:lang w:val="uk-UA"/>
        </w:rPr>
        <w:t>г)</w:t>
      </w:r>
      <w:r w:rsidRPr="00F30940">
        <w:rPr>
          <w:rFonts w:ascii="Times New Roman" w:hAnsi="Times New Roman"/>
          <w:sz w:val="32"/>
          <w:szCs w:val="32"/>
          <w:lang w:val="uk-UA"/>
        </w:rPr>
        <w:tab/>
      </w:r>
      <w:r w:rsidRPr="00F30940">
        <w:rPr>
          <w:rFonts w:ascii="Times New Roman" w:hAnsi="Times New Roman"/>
          <w:spacing w:val="-3"/>
          <w:sz w:val="32"/>
          <w:szCs w:val="32"/>
          <w:lang w:val="uk-UA"/>
        </w:rPr>
        <w:t>властивості поверхні;</w:t>
      </w:r>
      <w:r w:rsidR="004E799D" w:rsidRPr="004E799D">
        <w:rPr>
          <w:rFonts w:ascii="Times New Roman" w:hAnsi="Times New Roman" w:cs="Times New Roman"/>
          <w:noProof/>
          <w:sz w:val="32"/>
          <w:szCs w:val="32"/>
          <w:lang w:eastAsia="ru-RU"/>
        </w:rPr>
        <w:t xml:space="preserve"> </w:t>
      </w:r>
    </w:p>
    <w:p w:rsidR="009B35D1" w:rsidRPr="00F30940" w:rsidRDefault="009B35D1" w:rsidP="00991966">
      <w:pPr>
        <w:shd w:val="clear" w:color="auto" w:fill="FFFFFF"/>
        <w:tabs>
          <w:tab w:val="left" w:pos="946"/>
        </w:tabs>
        <w:spacing w:after="0" w:line="240" w:lineRule="auto"/>
        <w:ind w:right="2" w:firstLine="567"/>
        <w:rPr>
          <w:rFonts w:ascii="Times New Roman" w:hAnsi="Times New Roman"/>
          <w:sz w:val="32"/>
          <w:szCs w:val="32"/>
        </w:rPr>
      </w:pPr>
      <w:r w:rsidRPr="00F30940">
        <w:rPr>
          <w:rFonts w:ascii="Times New Roman" w:hAnsi="Times New Roman"/>
          <w:sz w:val="32"/>
          <w:szCs w:val="32"/>
          <w:lang w:val="uk-UA"/>
        </w:rPr>
        <w:t>д)</w:t>
      </w:r>
      <w:r w:rsidRPr="00F30940">
        <w:rPr>
          <w:rFonts w:ascii="Times New Roman" w:hAnsi="Times New Roman"/>
          <w:sz w:val="32"/>
          <w:szCs w:val="32"/>
          <w:lang w:val="uk-UA"/>
        </w:rPr>
        <w:tab/>
      </w:r>
      <w:r w:rsidRPr="00F30940">
        <w:rPr>
          <w:rFonts w:ascii="Times New Roman" w:hAnsi="Times New Roman"/>
          <w:spacing w:val="-5"/>
          <w:sz w:val="32"/>
          <w:szCs w:val="32"/>
          <w:lang w:val="uk-UA"/>
        </w:rPr>
        <w:t>назва деталей предмета,</w:t>
      </w:r>
    </w:p>
    <w:p w:rsidR="009B35D1" w:rsidRPr="00F30940" w:rsidRDefault="00292D58" w:rsidP="00991966">
      <w:pPr>
        <w:shd w:val="clear" w:color="auto" w:fill="FFFFFF"/>
        <w:tabs>
          <w:tab w:val="left" w:pos="629"/>
        </w:tabs>
        <w:spacing w:after="0" w:line="240" w:lineRule="auto"/>
        <w:ind w:right="2" w:firstLine="567"/>
        <w:rPr>
          <w:rFonts w:ascii="Times New Roman" w:hAnsi="Times New Roman"/>
          <w:sz w:val="32"/>
          <w:szCs w:val="32"/>
        </w:rPr>
      </w:pPr>
      <w:r>
        <w:rPr>
          <w:rFonts w:ascii="Times New Roman" w:hAnsi="Times New Roman"/>
          <w:noProof/>
          <w:spacing w:val="-11"/>
          <w:sz w:val="32"/>
          <w:szCs w:val="32"/>
          <w:lang w:eastAsia="ru-RU"/>
        </w:rPr>
        <w:drawing>
          <wp:anchor distT="0" distB="0" distL="114300" distR="114300" simplePos="0" relativeHeight="252111872" behindDoc="1" locked="0" layoutInCell="1" allowOverlap="1">
            <wp:simplePos x="0" y="0"/>
            <wp:positionH relativeFrom="column">
              <wp:posOffset>-970915</wp:posOffset>
            </wp:positionH>
            <wp:positionV relativeFrom="paragraph">
              <wp:posOffset>793750</wp:posOffset>
            </wp:positionV>
            <wp:extent cx="3563620" cy="2665730"/>
            <wp:effectExtent l="95250" t="95250" r="93980" b="77470"/>
            <wp:wrapTight wrapText="bothSides">
              <wp:wrapPolygon edited="0">
                <wp:start x="-577" y="-772"/>
                <wp:lineTo x="-577" y="22228"/>
                <wp:lineTo x="21939" y="22228"/>
                <wp:lineTo x="22054" y="22228"/>
                <wp:lineTo x="22170" y="21610"/>
                <wp:lineTo x="22170" y="1698"/>
                <wp:lineTo x="22054" y="-309"/>
                <wp:lineTo x="21939" y="-772"/>
                <wp:lineTo x="-577" y="-772"/>
              </wp:wrapPolygon>
            </wp:wrapTight>
            <wp:docPr id="233" name="Рисунок 14" descr="C:\Documents and Settings\Дмитрий\Рабочий стол\Портфель\воспитатель года\творчество\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Дмитрий\Рабочий стол\Портфель\воспитатель года\творчество\Рисунок3.jpg"/>
                    <pic:cNvPicPr>
                      <a:picLocks noChangeAspect="1" noChangeArrowheads="1"/>
                    </pic:cNvPicPr>
                  </pic:nvPicPr>
                  <pic:blipFill>
                    <a:blip r:embed="rId143" cstate="print"/>
                    <a:srcRect/>
                    <a:stretch>
                      <a:fillRect/>
                    </a:stretch>
                  </pic:blipFill>
                  <pic:spPr bwMode="auto">
                    <a:xfrm>
                      <a:off x="0" y="0"/>
                      <a:ext cx="3563620" cy="2665730"/>
                    </a:xfrm>
                    <a:prstGeom prst="rect">
                      <a:avLst/>
                    </a:prstGeom>
                    <a:solidFill>
                      <a:srgbClr val="FFFFFF">
                        <a:shade val="85000"/>
                      </a:srgbClr>
                    </a:solidFill>
                    <a:ln w="63500" cap="sq">
                      <a:solidFill>
                        <a:schemeClr val="accent4">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B35D1" w:rsidRPr="00F30940">
        <w:rPr>
          <w:rFonts w:ascii="Times New Roman" w:hAnsi="Times New Roman"/>
          <w:spacing w:val="-11"/>
          <w:sz w:val="32"/>
          <w:szCs w:val="32"/>
        </w:rPr>
        <w:t>3.</w:t>
      </w:r>
      <w:r w:rsidR="00404328" w:rsidRPr="00F30940">
        <w:rPr>
          <w:rFonts w:ascii="Times New Roman" w:hAnsi="Times New Roman"/>
          <w:sz w:val="32"/>
          <w:szCs w:val="32"/>
          <w:lang w:val="uk-UA"/>
        </w:rPr>
        <w:t xml:space="preserve"> </w:t>
      </w:r>
      <w:r w:rsidR="009B35D1" w:rsidRPr="00F30940">
        <w:rPr>
          <w:rFonts w:ascii="Times New Roman" w:hAnsi="Times New Roman"/>
          <w:spacing w:val="-2"/>
          <w:sz w:val="32"/>
          <w:szCs w:val="32"/>
          <w:lang w:val="uk-UA"/>
        </w:rPr>
        <w:t>Найпростіша класифікація предметів.</w:t>
      </w:r>
    </w:p>
    <w:p w:rsidR="009B35D1" w:rsidRPr="00F30940" w:rsidRDefault="009B35D1" w:rsidP="00991966">
      <w:pPr>
        <w:shd w:val="clear" w:color="auto" w:fill="FFFFFF"/>
        <w:tabs>
          <w:tab w:val="left" w:pos="5822"/>
        </w:tabs>
        <w:spacing w:after="0" w:line="240" w:lineRule="auto"/>
        <w:ind w:right="2" w:firstLine="567"/>
        <w:jc w:val="both"/>
        <w:rPr>
          <w:rFonts w:ascii="Times New Roman" w:hAnsi="Times New Roman"/>
          <w:sz w:val="32"/>
          <w:szCs w:val="32"/>
          <w:lang w:val="uk-UA"/>
        </w:rPr>
      </w:pPr>
      <w:r w:rsidRPr="00F30940">
        <w:rPr>
          <w:rFonts w:ascii="Times New Roman" w:hAnsi="Times New Roman"/>
          <w:spacing w:val="-4"/>
          <w:sz w:val="32"/>
          <w:szCs w:val="32"/>
          <w:lang w:val="uk-UA"/>
        </w:rPr>
        <w:t>Спочатку педагоги вчать дітей порівнювати предмети, що відрізняються лише якоюсь однією ознакою (наприклад, м'ячі або башточки од</w:t>
      </w:r>
      <w:r w:rsidR="00E36BAB">
        <w:rPr>
          <w:rFonts w:ascii="Times New Roman" w:hAnsi="Times New Roman"/>
          <w:spacing w:val="-4"/>
          <w:sz w:val="32"/>
          <w:szCs w:val="32"/>
          <w:lang w:val="uk-UA"/>
        </w:rPr>
        <w:t xml:space="preserve">накового </w:t>
      </w:r>
      <w:r w:rsidRPr="00F30940">
        <w:rPr>
          <w:rFonts w:ascii="Times New Roman" w:hAnsi="Times New Roman"/>
          <w:spacing w:val="-4"/>
          <w:sz w:val="32"/>
          <w:szCs w:val="32"/>
          <w:lang w:val="uk-UA"/>
        </w:rPr>
        <w:t>розміру, але різні за кольором). Потім діти порівнюють предмети однієї</w:t>
      </w:r>
      <w:r w:rsidR="00E36BAB">
        <w:rPr>
          <w:rFonts w:ascii="Times New Roman" w:hAnsi="Times New Roman"/>
          <w:spacing w:val="-4"/>
          <w:sz w:val="32"/>
          <w:szCs w:val="32"/>
          <w:lang w:val="uk-UA"/>
        </w:rPr>
        <w:t xml:space="preserve"> </w:t>
      </w:r>
      <w:r w:rsidRPr="00F30940">
        <w:rPr>
          <w:rFonts w:ascii="Times New Roman" w:hAnsi="Times New Roman"/>
          <w:spacing w:val="-2"/>
          <w:sz w:val="32"/>
          <w:szCs w:val="32"/>
          <w:lang w:val="uk-UA"/>
        </w:rPr>
        <w:t>тематичної групи (овочі, фрукти). Після цього слід перейти до порів</w:t>
      </w:r>
      <w:r w:rsidRPr="00F30940">
        <w:rPr>
          <w:rFonts w:ascii="Times New Roman" w:hAnsi="Times New Roman"/>
          <w:spacing w:val="-3"/>
          <w:sz w:val="32"/>
          <w:szCs w:val="32"/>
          <w:lang w:val="uk-UA"/>
        </w:rPr>
        <w:t>няння предметів різних тематичних груп</w:t>
      </w:r>
      <w:r w:rsidR="00E36BAB">
        <w:rPr>
          <w:rFonts w:ascii="Times New Roman" w:hAnsi="Times New Roman"/>
          <w:spacing w:val="-3"/>
          <w:sz w:val="32"/>
          <w:szCs w:val="32"/>
          <w:lang w:val="uk-UA"/>
        </w:rPr>
        <w:t>.</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rPr>
      </w:pPr>
      <w:r w:rsidRPr="00F30940">
        <w:rPr>
          <w:rFonts w:ascii="Times New Roman" w:hAnsi="Times New Roman"/>
          <w:sz w:val="32"/>
          <w:szCs w:val="32"/>
          <w:lang w:val="uk-UA"/>
        </w:rPr>
        <w:t>Отже, під час порівняння предметів дошкільники вчаться знаходити головні, суттєві ознаки, відрізняти їх від другорядних, несуттєвих.</w:t>
      </w:r>
    </w:p>
    <w:p w:rsidR="00292D58" w:rsidRDefault="00292D58" w:rsidP="00991966">
      <w:pPr>
        <w:shd w:val="clear" w:color="auto" w:fill="FFFFFF"/>
        <w:spacing w:after="0" w:line="240" w:lineRule="auto"/>
        <w:ind w:right="2" w:firstLine="567"/>
        <w:jc w:val="center"/>
        <w:rPr>
          <w:rFonts w:ascii="Times New Roman" w:hAnsi="Times New Roman"/>
          <w:b/>
          <w:color w:val="7030A0"/>
          <w:spacing w:val="-9"/>
          <w:sz w:val="32"/>
          <w:szCs w:val="32"/>
          <w:lang w:val="uk-UA"/>
        </w:rPr>
      </w:pPr>
    </w:p>
    <w:p w:rsidR="00292D58" w:rsidRDefault="009B35D1" w:rsidP="00292D58">
      <w:pPr>
        <w:shd w:val="clear" w:color="auto" w:fill="FFFFFF"/>
        <w:spacing w:after="0" w:line="240" w:lineRule="auto"/>
        <w:ind w:right="2" w:firstLine="567"/>
        <w:jc w:val="center"/>
        <w:rPr>
          <w:rFonts w:ascii="Times New Roman" w:hAnsi="Times New Roman"/>
          <w:b/>
          <w:color w:val="7030A0"/>
          <w:spacing w:val="-9"/>
          <w:sz w:val="32"/>
          <w:szCs w:val="32"/>
          <w:lang w:val="uk-UA"/>
        </w:rPr>
      </w:pPr>
      <w:r w:rsidRPr="00F30940">
        <w:rPr>
          <w:rFonts w:ascii="Times New Roman" w:hAnsi="Times New Roman"/>
          <w:b/>
          <w:color w:val="7030A0"/>
          <w:spacing w:val="-9"/>
          <w:sz w:val="32"/>
          <w:szCs w:val="32"/>
          <w:lang w:val="uk-UA"/>
        </w:rPr>
        <w:lastRenderedPageBreak/>
        <w:t xml:space="preserve">ОПИСУВАННЯ ПРЕДМЕТІВ </w:t>
      </w:r>
    </w:p>
    <w:p w:rsidR="00292D58" w:rsidRPr="00292D58" w:rsidRDefault="00292D58" w:rsidP="00292D58">
      <w:pPr>
        <w:shd w:val="clear" w:color="auto" w:fill="FFFFFF"/>
        <w:spacing w:after="0" w:line="240" w:lineRule="auto"/>
        <w:ind w:right="2" w:firstLine="567"/>
        <w:jc w:val="center"/>
        <w:rPr>
          <w:rFonts w:ascii="Times New Roman" w:hAnsi="Times New Roman"/>
          <w:b/>
          <w:color w:val="7030A0"/>
          <w:spacing w:val="-9"/>
          <w:sz w:val="32"/>
          <w:szCs w:val="32"/>
          <w:lang w:val="uk-UA"/>
        </w:rPr>
      </w:pP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rPr>
      </w:pPr>
      <w:r w:rsidRPr="00F30940">
        <w:rPr>
          <w:rFonts w:ascii="Times New Roman" w:hAnsi="Times New Roman"/>
          <w:b/>
          <w:sz w:val="32"/>
          <w:szCs w:val="32"/>
          <w:lang w:val="uk-UA"/>
        </w:rPr>
        <w:t>Мета:</w:t>
      </w:r>
      <w:r w:rsidRPr="00F30940">
        <w:rPr>
          <w:rFonts w:ascii="Times New Roman" w:hAnsi="Times New Roman"/>
          <w:sz w:val="32"/>
          <w:szCs w:val="32"/>
          <w:lang w:val="uk-UA"/>
        </w:rPr>
        <w:t xml:space="preserve"> учити дітей складати описову розповідь за </w:t>
      </w:r>
      <w:r w:rsidRPr="00F30940">
        <w:rPr>
          <w:rFonts w:ascii="Times New Roman" w:hAnsi="Times New Roman"/>
          <w:sz w:val="32"/>
          <w:szCs w:val="32"/>
        </w:rPr>
        <w:t xml:space="preserve">картинками-символами, </w:t>
      </w:r>
      <w:r w:rsidRPr="00F30940">
        <w:rPr>
          <w:rFonts w:ascii="Times New Roman" w:hAnsi="Times New Roman"/>
          <w:sz w:val="32"/>
          <w:szCs w:val="32"/>
          <w:lang w:val="uk-UA"/>
        </w:rPr>
        <w:t>збагатити словник словами, що означають назву овочів, їх якості і властивості, учити добирати синоніми, відгадувати загадки.</w:t>
      </w:r>
    </w:p>
    <w:p w:rsidR="009B35D1" w:rsidRPr="00F30940" w:rsidRDefault="009B35D1" w:rsidP="00991966">
      <w:pPr>
        <w:shd w:val="clear" w:color="auto" w:fill="FFFFFF"/>
        <w:spacing w:after="0" w:line="240" w:lineRule="auto"/>
        <w:ind w:right="2" w:firstLine="567"/>
        <w:rPr>
          <w:rFonts w:ascii="Times New Roman" w:hAnsi="Times New Roman"/>
          <w:sz w:val="32"/>
          <w:szCs w:val="32"/>
        </w:rPr>
      </w:pPr>
      <w:r w:rsidRPr="00F30940">
        <w:rPr>
          <w:rFonts w:ascii="Times New Roman" w:hAnsi="Times New Roman"/>
          <w:b/>
          <w:spacing w:val="-3"/>
          <w:sz w:val="32"/>
          <w:szCs w:val="32"/>
          <w:lang w:val="uk-UA"/>
        </w:rPr>
        <w:t>Алгоритм роботи</w:t>
      </w:r>
      <w:r w:rsidRPr="00F30940">
        <w:rPr>
          <w:rFonts w:ascii="Times New Roman" w:hAnsi="Times New Roman"/>
          <w:spacing w:val="-3"/>
          <w:sz w:val="32"/>
          <w:szCs w:val="32"/>
          <w:lang w:val="uk-UA"/>
        </w:rPr>
        <w:t xml:space="preserve"> </w:t>
      </w:r>
      <w:r w:rsidRPr="00F30940">
        <w:rPr>
          <w:rFonts w:ascii="Times New Roman" w:hAnsi="Times New Roman"/>
          <w:i/>
          <w:iCs/>
          <w:spacing w:val="-3"/>
          <w:sz w:val="32"/>
          <w:szCs w:val="32"/>
          <w:lang w:val="uk-UA"/>
        </w:rPr>
        <w:t>(на прикладі теми «Овочі»):</w:t>
      </w:r>
      <w:r w:rsidR="00C5723B" w:rsidRPr="00F30940">
        <w:rPr>
          <w:rFonts w:ascii="Times New Roman" w:eastAsia="Times New Roman" w:hAnsi="Times New Roman" w:cs="Times New Roman"/>
          <w:noProof/>
          <w:sz w:val="32"/>
          <w:szCs w:val="32"/>
          <w:lang w:eastAsia="ru-RU"/>
        </w:rPr>
        <w:t xml:space="preserve"> </w:t>
      </w:r>
    </w:p>
    <w:p w:rsidR="009B35D1" w:rsidRPr="00F30940" w:rsidRDefault="009B35D1" w:rsidP="00991966">
      <w:pPr>
        <w:widowControl w:val="0"/>
        <w:numPr>
          <w:ilvl w:val="0"/>
          <w:numId w:val="32"/>
        </w:numPr>
        <w:shd w:val="clear" w:color="auto" w:fill="FFFFFF"/>
        <w:tabs>
          <w:tab w:val="left" w:pos="624"/>
        </w:tabs>
        <w:autoSpaceDE w:val="0"/>
        <w:autoSpaceDN w:val="0"/>
        <w:adjustRightInd w:val="0"/>
        <w:spacing w:before="5" w:after="0" w:line="240" w:lineRule="auto"/>
        <w:ind w:right="2" w:firstLine="567"/>
        <w:jc w:val="both"/>
        <w:rPr>
          <w:rFonts w:ascii="Times New Roman" w:hAnsi="Times New Roman"/>
          <w:spacing w:val="-18"/>
          <w:sz w:val="32"/>
          <w:szCs w:val="32"/>
        </w:rPr>
      </w:pPr>
      <w:r w:rsidRPr="00F30940">
        <w:rPr>
          <w:rFonts w:ascii="Times New Roman" w:hAnsi="Times New Roman"/>
          <w:spacing w:val="-3"/>
          <w:sz w:val="32"/>
          <w:szCs w:val="32"/>
          <w:lang w:val="uk-UA"/>
        </w:rPr>
        <w:t>Відгадування загадок про овочі.</w:t>
      </w:r>
    </w:p>
    <w:p w:rsidR="009B35D1" w:rsidRPr="00F30940" w:rsidRDefault="009B35D1" w:rsidP="00991966">
      <w:pPr>
        <w:widowControl w:val="0"/>
        <w:numPr>
          <w:ilvl w:val="0"/>
          <w:numId w:val="32"/>
        </w:numPr>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3"/>
          <w:sz w:val="32"/>
          <w:szCs w:val="32"/>
        </w:rPr>
      </w:pPr>
      <w:r w:rsidRPr="00F30940">
        <w:rPr>
          <w:rFonts w:ascii="Times New Roman" w:hAnsi="Times New Roman"/>
          <w:spacing w:val="-3"/>
          <w:sz w:val="32"/>
          <w:szCs w:val="32"/>
          <w:lang w:val="uk-UA"/>
        </w:rPr>
        <w:t>Сюрпризний момент, де Незнайко приносить посилку.</w:t>
      </w:r>
    </w:p>
    <w:p w:rsidR="009B35D1" w:rsidRPr="00F30940" w:rsidRDefault="009B35D1" w:rsidP="00991966">
      <w:pPr>
        <w:widowControl w:val="0"/>
        <w:numPr>
          <w:ilvl w:val="0"/>
          <w:numId w:val="32"/>
        </w:numPr>
        <w:shd w:val="clear" w:color="auto" w:fill="FFFFFF"/>
        <w:tabs>
          <w:tab w:val="left" w:pos="624"/>
        </w:tabs>
        <w:autoSpaceDE w:val="0"/>
        <w:autoSpaceDN w:val="0"/>
        <w:adjustRightInd w:val="0"/>
        <w:spacing w:before="5" w:after="0" w:line="240" w:lineRule="auto"/>
        <w:ind w:right="2" w:firstLine="567"/>
        <w:jc w:val="both"/>
        <w:rPr>
          <w:rFonts w:ascii="Times New Roman" w:hAnsi="Times New Roman"/>
          <w:spacing w:val="-11"/>
          <w:sz w:val="32"/>
          <w:szCs w:val="32"/>
        </w:rPr>
      </w:pPr>
      <w:r w:rsidRPr="00F30940">
        <w:rPr>
          <w:rFonts w:ascii="Times New Roman" w:hAnsi="Times New Roman"/>
          <w:spacing w:val="-2"/>
          <w:sz w:val="32"/>
          <w:szCs w:val="32"/>
          <w:lang w:val="uk-UA"/>
        </w:rPr>
        <w:t>Розглядання дітьми опорних схем.</w:t>
      </w:r>
    </w:p>
    <w:p w:rsidR="009B35D1" w:rsidRPr="00F30940" w:rsidRDefault="009B35D1" w:rsidP="00991966">
      <w:pPr>
        <w:widowControl w:val="0"/>
        <w:numPr>
          <w:ilvl w:val="0"/>
          <w:numId w:val="32"/>
        </w:numPr>
        <w:shd w:val="clear" w:color="auto" w:fill="FFFFFF"/>
        <w:tabs>
          <w:tab w:val="left" w:pos="624"/>
          <w:tab w:val="left" w:pos="3182"/>
        </w:tabs>
        <w:autoSpaceDE w:val="0"/>
        <w:autoSpaceDN w:val="0"/>
        <w:adjustRightInd w:val="0"/>
        <w:spacing w:after="0" w:line="240" w:lineRule="auto"/>
        <w:ind w:right="2" w:firstLine="567"/>
        <w:jc w:val="both"/>
        <w:rPr>
          <w:rFonts w:ascii="Times New Roman" w:hAnsi="Times New Roman"/>
          <w:spacing w:val="-13"/>
          <w:sz w:val="32"/>
          <w:szCs w:val="32"/>
        </w:rPr>
      </w:pPr>
      <w:r w:rsidRPr="00F30940">
        <w:rPr>
          <w:rFonts w:ascii="Times New Roman" w:hAnsi="Times New Roman"/>
          <w:sz w:val="32"/>
          <w:szCs w:val="32"/>
          <w:lang w:val="uk-UA"/>
        </w:rPr>
        <w:t>Опис вихователем овоча, який міститься в посилці, за символами.</w:t>
      </w:r>
    </w:p>
    <w:p w:rsidR="009B35D1" w:rsidRPr="00F30940" w:rsidRDefault="009B35D1" w:rsidP="00991966">
      <w:pPr>
        <w:widowControl w:val="0"/>
        <w:numPr>
          <w:ilvl w:val="0"/>
          <w:numId w:val="32"/>
        </w:numPr>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0"/>
          <w:sz w:val="32"/>
          <w:szCs w:val="32"/>
        </w:rPr>
      </w:pPr>
      <w:r w:rsidRPr="00F30940">
        <w:rPr>
          <w:rFonts w:ascii="Times New Roman" w:hAnsi="Times New Roman"/>
          <w:spacing w:val="-1"/>
          <w:sz w:val="32"/>
          <w:szCs w:val="32"/>
          <w:lang w:val="uk-UA"/>
        </w:rPr>
        <w:t>Пропозиція вихователя описати овоч, використовуючи кар</w:t>
      </w:r>
      <w:r w:rsidRPr="00F30940">
        <w:rPr>
          <w:rFonts w:ascii="Times New Roman" w:hAnsi="Times New Roman"/>
          <w:sz w:val="32"/>
          <w:szCs w:val="32"/>
          <w:lang w:val="uk-UA"/>
        </w:rPr>
        <w:t>тинки-символи:</w:t>
      </w:r>
    </w:p>
    <w:p w:rsidR="009B35D1" w:rsidRPr="00F30940" w:rsidRDefault="004E2EEA" w:rsidP="00991966">
      <w:pPr>
        <w:shd w:val="clear" w:color="auto" w:fill="FFFFFF"/>
        <w:tabs>
          <w:tab w:val="left" w:pos="993"/>
          <w:tab w:val="left" w:pos="1276"/>
        </w:tabs>
        <w:spacing w:after="0" w:line="240" w:lineRule="auto"/>
        <w:ind w:right="2" w:firstLine="567"/>
        <w:rPr>
          <w:rFonts w:ascii="Times New Roman" w:hAnsi="Times New Roman"/>
          <w:sz w:val="32"/>
          <w:szCs w:val="32"/>
        </w:rPr>
      </w:pPr>
      <w:r w:rsidRPr="00F30940">
        <w:rPr>
          <w:rFonts w:ascii="Times New Roman" w:hAnsi="Times New Roman"/>
          <w:noProof/>
          <w:sz w:val="32"/>
          <w:szCs w:val="32"/>
          <w:lang w:eastAsia="ru-RU"/>
        </w:rPr>
        <w:drawing>
          <wp:anchor distT="0" distB="0" distL="114300" distR="114300" simplePos="0" relativeHeight="251952128" behindDoc="1" locked="0" layoutInCell="1" allowOverlap="1">
            <wp:simplePos x="0" y="0"/>
            <wp:positionH relativeFrom="column">
              <wp:posOffset>1792605</wp:posOffset>
            </wp:positionH>
            <wp:positionV relativeFrom="paragraph">
              <wp:posOffset>120015</wp:posOffset>
            </wp:positionV>
            <wp:extent cx="4236085" cy="2435225"/>
            <wp:effectExtent l="57150" t="57150" r="50165" b="60325"/>
            <wp:wrapTight wrapText="bothSides">
              <wp:wrapPolygon edited="0">
                <wp:start x="-291" y="-507"/>
                <wp:lineTo x="-291" y="22135"/>
                <wp:lineTo x="21856" y="22135"/>
                <wp:lineTo x="21856" y="-507"/>
                <wp:lineTo x="-291" y="-507"/>
              </wp:wrapPolygon>
            </wp:wrapTight>
            <wp:docPr id="138" name="Рисунок 6" descr="C:\Documents and Settings\Дмитрий\Рабочий стол\фото сад\DSC0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Дмитрий\Рабочий стол\фото сад\DSC09673.JPG"/>
                    <pic:cNvPicPr>
                      <a:picLocks noChangeAspect="1" noChangeArrowheads="1"/>
                    </pic:cNvPicPr>
                  </pic:nvPicPr>
                  <pic:blipFill>
                    <a:blip r:embed="rId144" cstate="print"/>
                    <a:srcRect/>
                    <a:stretch>
                      <a:fillRect/>
                    </a:stretch>
                  </pic:blipFill>
                  <pic:spPr bwMode="auto">
                    <a:xfrm>
                      <a:off x="0" y="0"/>
                      <a:ext cx="4236085" cy="2435225"/>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sz w:val="32"/>
          <w:szCs w:val="32"/>
          <w:lang w:val="uk-UA"/>
        </w:rPr>
        <w:t>а)</w:t>
      </w:r>
      <w:r w:rsidR="00E36BAB">
        <w:rPr>
          <w:rFonts w:ascii="Times New Roman" w:hAnsi="Times New Roman"/>
          <w:sz w:val="32"/>
          <w:szCs w:val="32"/>
          <w:lang w:val="uk-UA"/>
        </w:rPr>
        <w:t xml:space="preserve"> </w:t>
      </w:r>
      <w:r w:rsidR="009B35D1" w:rsidRPr="00F30940">
        <w:rPr>
          <w:rFonts w:ascii="Times New Roman" w:hAnsi="Times New Roman"/>
          <w:spacing w:val="-6"/>
          <w:sz w:val="32"/>
          <w:szCs w:val="32"/>
          <w:lang w:val="uk-UA"/>
        </w:rPr>
        <w:t>колір;</w:t>
      </w:r>
    </w:p>
    <w:p w:rsidR="009B35D1" w:rsidRPr="00F30940" w:rsidRDefault="009B35D1" w:rsidP="00991966">
      <w:pPr>
        <w:shd w:val="clear" w:color="auto" w:fill="FFFFFF"/>
        <w:tabs>
          <w:tab w:val="left" w:pos="993"/>
          <w:tab w:val="left" w:pos="1276"/>
        </w:tabs>
        <w:spacing w:before="5" w:after="0" w:line="240" w:lineRule="auto"/>
        <w:ind w:right="2" w:firstLine="567"/>
        <w:rPr>
          <w:rFonts w:ascii="Times New Roman" w:hAnsi="Times New Roman"/>
          <w:sz w:val="32"/>
          <w:szCs w:val="32"/>
        </w:rPr>
      </w:pPr>
      <w:r w:rsidRPr="00F30940">
        <w:rPr>
          <w:rFonts w:ascii="Times New Roman" w:hAnsi="Times New Roman"/>
          <w:spacing w:val="-1"/>
          <w:sz w:val="32"/>
          <w:szCs w:val="32"/>
          <w:lang w:val="uk-UA"/>
        </w:rPr>
        <w:t>б)</w:t>
      </w:r>
      <w:r w:rsidR="00E36BAB">
        <w:rPr>
          <w:rFonts w:ascii="Times New Roman" w:hAnsi="Times New Roman"/>
          <w:sz w:val="32"/>
          <w:szCs w:val="32"/>
          <w:lang w:val="uk-UA"/>
        </w:rPr>
        <w:t xml:space="preserve"> </w:t>
      </w:r>
      <w:r w:rsidRPr="00F30940">
        <w:rPr>
          <w:rFonts w:ascii="Times New Roman" w:hAnsi="Times New Roman"/>
          <w:spacing w:val="-6"/>
          <w:sz w:val="32"/>
          <w:szCs w:val="32"/>
          <w:lang w:val="uk-UA"/>
        </w:rPr>
        <w:t>форма;</w:t>
      </w:r>
    </w:p>
    <w:p w:rsidR="009B35D1" w:rsidRPr="00F30940" w:rsidRDefault="009B35D1" w:rsidP="00991966">
      <w:pPr>
        <w:shd w:val="clear" w:color="auto" w:fill="FFFFFF"/>
        <w:tabs>
          <w:tab w:val="left" w:pos="993"/>
          <w:tab w:val="left" w:pos="1276"/>
        </w:tabs>
        <w:spacing w:after="0" w:line="240" w:lineRule="auto"/>
        <w:ind w:right="2" w:firstLine="567"/>
        <w:rPr>
          <w:rFonts w:ascii="Times New Roman" w:hAnsi="Times New Roman"/>
          <w:spacing w:val="-6"/>
          <w:sz w:val="32"/>
          <w:szCs w:val="32"/>
          <w:lang w:val="uk-UA"/>
        </w:rPr>
      </w:pPr>
      <w:r w:rsidRPr="00F30940">
        <w:rPr>
          <w:rFonts w:ascii="Times New Roman" w:hAnsi="Times New Roman"/>
          <w:sz w:val="32"/>
          <w:szCs w:val="32"/>
          <w:lang w:val="uk-UA"/>
        </w:rPr>
        <w:t>в)</w:t>
      </w:r>
      <w:r w:rsidR="00E36BAB">
        <w:rPr>
          <w:rFonts w:ascii="Times New Roman" w:hAnsi="Times New Roman"/>
          <w:sz w:val="32"/>
          <w:szCs w:val="32"/>
          <w:lang w:val="uk-UA"/>
        </w:rPr>
        <w:t xml:space="preserve"> </w:t>
      </w:r>
      <w:r w:rsidRPr="00F30940">
        <w:rPr>
          <w:rFonts w:ascii="Times New Roman" w:hAnsi="Times New Roman"/>
          <w:spacing w:val="-6"/>
          <w:sz w:val="32"/>
          <w:szCs w:val="32"/>
          <w:lang w:val="uk-UA"/>
        </w:rPr>
        <w:t>величина;</w:t>
      </w:r>
    </w:p>
    <w:p w:rsidR="009B35D1" w:rsidRPr="00F30940" w:rsidRDefault="009B35D1" w:rsidP="00991966">
      <w:pPr>
        <w:shd w:val="clear" w:color="auto" w:fill="FFFFFF"/>
        <w:tabs>
          <w:tab w:val="left" w:pos="993"/>
          <w:tab w:val="left" w:pos="1276"/>
        </w:tabs>
        <w:spacing w:after="0" w:line="240" w:lineRule="auto"/>
        <w:ind w:right="2" w:firstLine="567"/>
        <w:rPr>
          <w:rFonts w:ascii="Times New Roman" w:hAnsi="Times New Roman"/>
          <w:sz w:val="32"/>
          <w:szCs w:val="32"/>
        </w:rPr>
      </w:pPr>
      <w:r w:rsidRPr="00F30940">
        <w:rPr>
          <w:rFonts w:ascii="Times New Roman" w:hAnsi="Times New Roman"/>
          <w:sz w:val="32"/>
          <w:szCs w:val="32"/>
          <w:lang w:val="uk-UA"/>
        </w:rPr>
        <w:t>г)</w:t>
      </w:r>
      <w:r w:rsidR="00E36BAB">
        <w:rPr>
          <w:rFonts w:ascii="Times New Roman" w:hAnsi="Times New Roman"/>
          <w:sz w:val="32"/>
          <w:szCs w:val="32"/>
          <w:lang w:val="uk-UA"/>
        </w:rPr>
        <w:t xml:space="preserve"> </w:t>
      </w:r>
      <w:r w:rsidRPr="00F30940">
        <w:rPr>
          <w:rFonts w:ascii="Times New Roman" w:hAnsi="Times New Roman"/>
          <w:spacing w:val="-8"/>
          <w:sz w:val="32"/>
          <w:szCs w:val="32"/>
          <w:lang w:val="uk-UA"/>
        </w:rPr>
        <w:t>смак;</w:t>
      </w:r>
    </w:p>
    <w:p w:rsidR="009B35D1" w:rsidRPr="00F30940" w:rsidRDefault="00E36BAB" w:rsidP="00991966">
      <w:pPr>
        <w:shd w:val="clear" w:color="auto" w:fill="FFFFFF"/>
        <w:tabs>
          <w:tab w:val="left" w:pos="993"/>
          <w:tab w:val="left" w:pos="1276"/>
        </w:tabs>
        <w:spacing w:before="5" w:after="0" w:line="240" w:lineRule="auto"/>
        <w:ind w:right="2" w:firstLine="567"/>
        <w:rPr>
          <w:rFonts w:ascii="Times New Roman" w:hAnsi="Times New Roman"/>
          <w:spacing w:val="-3"/>
          <w:sz w:val="32"/>
          <w:szCs w:val="32"/>
          <w:lang w:val="uk-UA"/>
        </w:rPr>
      </w:pPr>
      <w:r>
        <w:rPr>
          <w:rFonts w:ascii="Times New Roman" w:hAnsi="Times New Roman"/>
          <w:spacing w:val="-3"/>
          <w:sz w:val="32"/>
          <w:szCs w:val="32"/>
          <w:lang w:val="uk-UA"/>
        </w:rPr>
        <w:t xml:space="preserve">д) </w:t>
      </w:r>
      <w:r w:rsidR="009B35D1" w:rsidRPr="00F30940">
        <w:rPr>
          <w:rFonts w:ascii="Times New Roman" w:hAnsi="Times New Roman"/>
          <w:spacing w:val="-3"/>
          <w:sz w:val="32"/>
          <w:szCs w:val="32"/>
          <w:lang w:val="uk-UA"/>
        </w:rPr>
        <w:t xml:space="preserve">місце вирощування; </w:t>
      </w:r>
    </w:p>
    <w:p w:rsidR="009B35D1" w:rsidRPr="00F30940" w:rsidRDefault="00E36BAB" w:rsidP="00991966">
      <w:pPr>
        <w:shd w:val="clear" w:color="auto" w:fill="FFFFFF"/>
        <w:tabs>
          <w:tab w:val="left" w:pos="993"/>
          <w:tab w:val="left" w:pos="1276"/>
        </w:tabs>
        <w:spacing w:before="5" w:after="0" w:line="240" w:lineRule="auto"/>
        <w:ind w:right="2" w:firstLine="567"/>
        <w:rPr>
          <w:rFonts w:ascii="Times New Roman" w:hAnsi="Times New Roman"/>
          <w:sz w:val="32"/>
          <w:szCs w:val="32"/>
        </w:rPr>
      </w:pPr>
      <w:r>
        <w:rPr>
          <w:rFonts w:ascii="Times New Roman" w:hAnsi="Times New Roman"/>
          <w:spacing w:val="-1"/>
          <w:sz w:val="32"/>
          <w:szCs w:val="32"/>
          <w:lang w:val="uk-UA"/>
        </w:rPr>
        <w:t xml:space="preserve">є) </w:t>
      </w:r>
      <w:r w:rsidR="009B35D1" w:rsidRPr="00F30940">
        <w:rPr>
          <w:rFonts w:ascii="Times New Roman" w:hAnsi="Times New Roman"/>
          <w:spacing w:val="-1"/>
          <w:sz w:val="32"/>
          <w:szCs w:val="32"/>
          <w:lang w:val="uk-UA"/>
        </w:rPr>
        <w:t>уживання в їжу.</w:t>
      </w:r>
    </w:p>
    <w:p w:rsidR="009B35D1" w:rsidRPr="00F30940" w:rsidRDefault="00E36BAB" w:rsidP="00991966">
      <w:pPr>
        <w:widowControl w:val="0"/>
        <w:numPr>
          <w:ilvl w:val="0"/>
          <w:numId w:val="33"/>
        </w:numPr>
        <w:shd w:val="clear" w:color="auto" w:fill="FFFFFF"/>
        <w:tabs>
          <w:tab w:val="left" w:pos="624"/>
        </w:tabs>
        <w:autoSpaceDE w:val="0"/>
        <w:autoSpaceDN w:val="0"/>
        <w:adjustRightInd w:val="0"/>
        <w:spacing w:after="0" w:line="240" w:lineRule="auto"/>
        <w:ind w:right="2" w:firstLine="567"/>
        <w:rPr>
          <w:rFonts w:ascii="Times New Roman" w:hAnsi="Times New Roman"/>
          <w:spacing w:val="-13"/>
          <w:sz w:val="32"/>
          <w:szCs w:val="32"/>
          <w:lang w:val="uk-UA"/>
        </w:rPr>
      </w:pPr>
      <w:r>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Опис овоча  дітьми.</w:t>
      </w:r>
    </w:p>
    <w:p w:rsidR="009B35D1" w:rsidRPr="00F30940" w:rsidRDefault="009B35D1" w:rsidP="00991966">
      <w:pPr>
        <w:widowControl w:val="0"/>
        <w:numPr>
          <w:ilvl w:val="0"/>
          <w:numId w:val="33"/>
        </w:numPr>
        <w:shd w:val="clear" w:color="auto" w:fill="FFFFFF"/>
        <w:tabs>
          <w:tab w:val="left" w:pos="624"/>
        </w:tabs>
        <w:autoSpaceDE w:val="0"/>
        <w:autoSpaceDN w:val="0"/>
        <w:adjustRightInd w:val="0"/>
        <w:spacing w:after="0" w:line="240" w:lineRule="auto"/>
        <w:ind w:right="2" w:firstLine="567"/>
        <w:rPr>
          <w:rFonts w:ascii="Times New Roman" w:hAnsi="Times New Roman"/>
          <w:spacing w:val="-13"/>
          <w:sz w:val="32"/>
          <w:szCs w:val="32"/>
        </w:rPr>
      </w:pPr>
      <w:r w:rsidRPr="00F30940">
        <w:rPr>
          <w:rFonts w:ascii="Times New Roman" w:hAnsi="Times New Roman"/>
          <w:spacing w:val="-2"/>
          <w:sz w:val="32"/>
          <w:szCs w:val="32"/>
          <w:lang w:val="uk-UA"/>
        </w:rPr>
        <w:t>Заучування загадки про поданий овоч.</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rPr>
      </w:pPr>
      <w:r w:rsidRPr="00F30940">
        <w:rPr>
          <w:rFonts w:ascii="Times New Roman" w:hAnsi="Times New Roman"/>
          <w:spacing w:val="-3"/>
          <w:sz w:val="32"/>
          <w:szCs w:val="32"/>
          <w:lang w:val="uk-UA"/>
        </w:rPr>
        <w:t>Використання схем при складанні описових розповідей допоможе дітям засвоїти порівняння предметів не в загальній формі: чим подіб</w:t>
      </w:r>
      <w:r w:rsidRPr="00F30940">
        <w:rPr>
          <w:rFonts w:ascii="Times New Roman" w:hAnsi="Times New Roman"/>
          <w:spacing w:val="-3"/>
          <w:sz w:val="32"/>
          <w:szCs w:val="32"/>
          <w:lang w:val="uk-UA"/>
        </w:rPr>
        <w:softHyphen/>
        <w:t xml:space="preserve">ні або чим відрізняються предмети, </w:t>
      </w:r>
      <w:r w:rsidRPr="00F30940">
        <w:rPr>
          <w:rFonts w:ascii="Times New Roman" w:hAnsi="Times New Roman"/>
          <w:spacing w:val="-3"/>
          <w:sz w:val="32"/>
          <w:szCs w:val="32"/>
        </w:rPr>
        <w:t xml:space="preserve">— </w:t>
      </w:r>
      <w:r w:rsidRPr="00F30940">
        <w:rPr>
          <w:rFonts w:ascii="Times New Roman" w:hAnsi="Times New Roman"/>
          <w:spacing w:val="-3"/>
          <w:sz w:val="32"/>
          <w:szCs w:val="32"/>
          <w:lang w:val="uk-UA"/>
        </w:rPr>
        <w:t xml:space="preserve">а диференціювати, порівнюючи </w:t>
      </w:r>
      <w:r w:rsidRPr="00F30940">
        <w:rPr>
          <w:rFonts w:ascii="Times New Roman" w:hAnsi="Times New Roman"/>
          <w:sz w:val="32"/>
          <w:szCs w:val="32"/>
          <w:lang w:val="uk-UA"/>
        </w:rPr>
        <w:t>предмети за формою, величиною тощо.</w:t>
      </w:r>
    </w:p>
    <w:p w:rsidR="009B35D1" w:rsidRDefault="009B35D1" w:rsidP="00991966">
      <w:pPr>
        <w:shd w:val="clear" w:color="auto" w:fill="FFFFFF"/>
        <w:spacing w:after="0" w:line="240" w:lineRule="auto"/>
        <w:ind w:right="2" w:firstLine="567"/>
        <w:jc w:val="both"/>
        <w:rPr>
          <w:rFonts w:ascii="Times New Roman" w:hAnsi="Times New Roman"/>
          <w:spacing w:val="-2"/>
          <w:sz w:val="32"/>
          <w:szCs w:val="32"/>
          <w:lang w:val="uk-UA"/>
        </w:rPr>
      </w:pPr>
      <w:r w:rsidRPr="00F30940">
        <w:rPr>
          <w:rFonts w:ascii="Times New Roman" w:hAnsi="Times New Roman"/>
          <w:spacing w:val="-3"/>
          <w:sz w:val="32"/>
          <w:szCs w:val="32"/>
          <w:lang w:val="uk-UA"/>
        </w:rPr>
        <w:t xml:space="preserve">Такі вправи сприяють розвитку зорового та слухового сприйняття, </w:t>
      </w:r>
      <w:r w:rsidRPr="00F30940">
        <w:rPr>
          <w:rFonts w:ascii="Times New Roman" w:hAnsi="Times New Roman"/>
          <w:spacing w:val="-5"/>
          <w:sz w:val="32"/>
          <w:szCs w:val="32"/>
          <w:lang w:val="uk-UA"/>
        </w:rPr>
        <w:t xml:space="preserve">уваги до поняттєвого аспекту мовлення і готують дітей до самостійного </w:t>
      </w:r>
      <w:r w:rsidRPr="00F30940">
        <w:rPr>
          <w:rFonts w:ascii="Times New Roman" w:hAnsi="Times New Roman"/>
          <w:spacing w:val="-2"/>
          <w:sz w:val="32"/>
          <w:szCs w:val="32"/>
          <w:lang w:val="uk-UA"/>
        </w:rPr>
        <w:t>описування предметів, активізують діяльність мислення дітей.</w:t>
      </w:r>
    </w:p>
    <w:p w:rsidR="00292D58" w:rsidRPr="00F30940" w:rsidRDefault="00292D58" w:rsidP="00991966">
      <w:pPr>
        <w:shd w:val="clear" w:color="auto" w:fill="FFFFFF"/>
        <w:spacing w:after="0" w:line="240" w:lineRule="auto"/>
        <w:ind w:right="2" w:firstLine="567"/>
        <w:jc w:val="both"/>
        <w:rPr>
          <w:rFonts w:ascii="Times New Roman" w:hAnsi="Times New Roman"/>
          <w:sz w:val="32"/>
          <w:szCs w:val="32"/>
        </w:rPr>
      </w:pPr>
    </w:p>
    <w:p w:rsidR="009B35D1" w:rsidRPr="00F30940" w:rsidRDefault="009B35D1" w:rsidP="00991966">
      <w:pPr>
        <w:shd w:val="clear" w:color="auto" w:fill="FFFFFF"/>
        <w:spacing w:after="0" w:line="240" w:lineRule="auto"/>
        <w:ind w:right="2" w:firstLine="567"/>
        <w:jc w:val="center"/>
        <w:rPr>
          <w:rFonts w:ascii="Times New Roman" w:hAnsi="Times New Roman"/>
          <w:b/>
          <w:color w:val="7030A0"/>
          <w:sz w:val="32"/>
          <w:szCs w:val="32"/>
        </w:rPr>
      </w:pPr>
      <w:r w:rsidRPr="00F30940">
        <w:rPr>
          <w:rFonts w:ascii="Times New Roman" w:hAnsi="Times New Roman"/>
          <w:b/>
          <w:color w:val="7030A0"/>
          <w:spacing w:val="-6"/>
          <w:sz w:val="32"/>
          <w:szCs w:val="32"/>
          <w:lang w:val="uk-UA"/>
        </w:rPr>
        <w:t>СКЛАДАННЯ РЕЧЕНЬ</w:t>
      </w:r>
    </w:p>
    <w:p w:rsidR="009B35D1" w:rsidRPr="00F30940" w:rsidRDefault="009B35D1" w:rsidP="00991966">
      <w:pPr>
        <w:shd w:val="clear" w:color="auto" w:fill="FFFFFF"/>
        <w:spacing w:after="0" w:line="240" w:lineRule="auto"/>
        <w:ind w:right="2" w:firstLine="567"/>
        <w:jc w:val="both"/>
        <w:rPr>
          <w:rFonts w:ascii="Times New Roman" w:hAnsi="Times New Roman"/>
          <w:spacing w:val="-3"/>
          <w:sz w:val="32"/>
          <w:szCs w:val="32"/>
          <w:lang w:val="uk-UA"/>
        </w:rPr>
      </w:pPr>
      <w:r w:rsidRPr="00F30940">
        <w:rPr>
          <w:rFonts w:ascii="Times New Roman" w:hAnsi="Times New Roman"/>
          <w:b/>
          <w:spacing w:val="-3"/>
          <w:sz w:val="32"/>
          <w:szCs w:val="32"/>
          <w:lang w:val="uk-UA"/>
        </w:rPr>
        <w:t>Мета:</w:t>
      </w:r>
      <w:r w:rsidRPr="00F30940">
        <w:rPr>
          <w:rFonts w:ascii="Times New Roman" w:hAnsi="Times New Roman"/>
          <w:spacing w:val="-3"/>
          <w:sz w:val="32"/>
          <w:szCs w:val="32"/>
          <w:lang w:val="uk-UA"/>
        </w:rPr>
        <w:t xml:space="preserve">  вправляти дітей у складанні речень за схемами, узгоджувати прикметники з іменниками в роді, числі й відмінку. </w:t>
      </w:r>
    </w:p>
    <w:p w:rsidR="009B35D1" w:rsidRPr="00F30940" w:rsidRDefault="009B35D1" w:rsidP="00991966">
      <w:pPr>
        <w:shd w:val="clear" w:color="auto" w:fill="FFFFFF"/>
        <w:spacing w:after="0" w:line="240" w:lineRule="auto"/>
        <w:ind w:right="2" w:firstLine="567"/>
        <w:jc w:val="both"/>
        <w:rPr>
          <w:rFonts w:ascii="Times New Roman" w:hAnsi="Times New Roman"/>
          <w:b/>
          <w:sz w:val="32"/>
          <w:szCs w:val="32"/>
        </w:rPr>
      </w:pPr>
      <w:r w:rsidRPr="00F30940">
        <w:rPr>
          <w:rFonts w:ascii="Times New Roman" w:hAnsi="Times New Roman"/>
          <w:spacing w:val="-3"/>
          <w:sz w:val="32"/>
          <w:szCs w:val="32"/>
          <w:lang w:val="uk-UA"/>
        </w:rPr>
        <w:t xml:space="preserve"> </w:t>
      </w:r>
      <w:r w:rsidRPr="00F30940">
        <w:rPr>
          <w:rFonts w:ascii="Times New Roman" w:hAnsi="Times New Roman"/>
          <w:b/>
          <w:sz w:val="32"/>
          <w:szCs w:val="32"/>
          <w:lang w:val="uk-UA"/>
        </w:rPr>
        <w:t>Алгоритм роботи:</w:t>
      </w:r>
    </w:p>
    <w:p w:rsidR="009B35D1" w:rsidRPr="00F30940" w:rsidRDefault="009B35D1" w:rsidP="00991966">
      <w:pPr>
        <w:widowControl w:val="0"/>
        <w:numPr>
          <w:ilvl w:val="0"/>
          <w:numId w:val="34"/>
        </w:numPr>
        <w:shd w:val="clear" w:color="auto" w:fill="FFFFFF"/>
        <w:tabs>
          <w:tab w:val="left" w:pos="624"/>
          <w:tab w:val="left" w:pos="4968"/>
        </w:tabs>
        <w:autoSpaceDE w:val="0"/>
        <w:autoSpaceDN w:val="0"/>
        <w:adjustRightInd w:val="0"/>
        <w:spacing w:after="0" w:line="240" w:lineRule="auto"/>
        <w:ind w:right="2" w:firstLine="567"/>
        <w:jc w:val="both"/>
        <w:rPr>
          <w:rFonts w:ascii="Times New Roman" w:hAnsi="Times New Roman"/>
          <w:spacing w:val="-22"/>
          <w:sz w:val="32"/>
          <w:szCs w:val="32"/>
        </w:rPr>
      </w:pPr>
      <w:r w:rsidRPr="00F30940">
        <w:rPr>
          <w:rFonts w:ascii="Times New Roman" w:hAnsi="Times New Roman"/>
          <w:spacing w:val="-4"/>
          <w:sz w:val="32"/>
          <w:szCs w:val="32"/>
          <w:lang w:val="uk-UA"/>
        </w:rPr>
        <w:t>Розгляд ілюстрації.</w:t>
      </w:r>
      <w:r w:rsidRPr="00F30940">
        <w:rPr>
          <w:rFonts w:ascii="Times New Roman" w:hAnsi="Times New Roman"/>
          <w:sz w:val="32"/>
          <w:szCs w:val="32"/>
          <w:lang w:val="uk-UA"/>
        </w:rPr>
        <w:tab/>
        <w:t xml:space="preserve"> </w:t>
      </w:r>
    </w:p>
    <w:p w:rsidR="009B35D1" w:rsidRPr="00F30940" w:rsidRDefault="009B35D1" w:rsidP="00991966">
      <w:pPr>
        <w:widowControl w:val="0"/>
        <w:numPr>
          <w:ilvl w:val="0"/>
          <w:numId w:val="34"/>
        </w:numPr>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4"/>
          <w:sz w:val="32"/>
          <w:szCs w:val="32"/>
        </w:rPr>
      </w:pPr>
      <w:r w:rsidRPr="00F30940">
        <w:rPr>
          <w:rFonts w:ascii="Times New Roman" w:hAnsi="Times New Roman"/>
          <w:spacing w:val="-2"/>
          <w:sz w:val="32"/>
          <w:szCs w:val="32"/>
          <w:lang w:val="uk-UA"/>
        </w:rPr>
        <w:lastRenderedPageBreak/>
        <w:t>Бесіда за її змістом.</w:t>
      </w:r>
    </w:p>
    <w:p w:rsidR="009B35D1" w:rsidRPr="00F30940" w:rsidRDefault="009B35D1" w:rsidP="00991966">
      <w:pPr>
        <w:widowControl w:val="0"/>
        <w:numPr>
          <w:ilvl w:val="0"/>
          <w:numId w:val="34"/>
        </w:numPr>
        <w:shd w:val="clear" w:color="auto" w:fill="FFFFFF"/>
        <w:tabs>
          <w:tab w:val="left" w:pos="624"/>
          <w:tab w:val="left" w:pos="4766"/>
        </w:tabs>
        <w:autoSpaceDE w:val="0"/>
        <w:autoSpaceDN w:val="0"/>
        <w:adjustRightInd w:val="0"/>
        <w:spacing w:before="5" w:after="0" w:line="240" w:lineRule="auto"/>
        <w:ind w:right="2" w:firstLine="567"/>
        <w:jc w:val="both"/>
        <w:rPr>
          <w:rFonts w:ascii="Times New Roman" w:hAnsi="Times New Roman"/>
          <w:spacing w:val="-16"/>
          <w:sz w:val="32"/>
          <w:szCs w:val="32"/>
        </w:rPr>
      </w:pPr>
      <w:r w:rsidRPr="00F30940">
        <w:rPr>
          <w:rFonts w:ascii="Times New Roman" w:hAnsi="Times New Roman"/>
          <w:spacing w:val="-5"/>
          <w:sz w:val="32"/>
          <w:szCs w:val="32"/>
          <w:lang w:val="uk-UA"/>
        </w:rPr>
        <w:t xml:space="preserve">Складання </w:t>
      </w:r>
      <w:r w:rsidRPr="00F30940">
        <w:rPr>
          <w:rFonts w:ascii="Times New Roman" w:hAnsi="Times New Roman"/>
          <w:spacing w:val="-5"/>
          <w:sz w:val="32"/>
          <w:szCs w:val="32"/>
        </w:rPr>
        <w:t xml:space="preserve">2—3 </w:t>
      </w:r>
      <w:r w:rsidRPr="00F30940">
        <w:rPr>
          <w:rFonts w:ascii="Times New Roman" w:hAnsi="Times New Roman"/>
          <w:spacing w:val="-5"/>
          <w:sz w:val="32"/>
          <w:szCs w:val="32"/>
          <w:lang w:val="uk-UA"/>
        </w:rPr>
        <w:t>речень за ілюстрацією.</w:t>
      </w:r>
      <w:r w:rsidRPr="00F30940">
        <w:rPr>
          <w:rFonts w:ascii="Times New Roman" w:hAnsi="Times New Roman"/>
          <w:sz w:val="32"/>
          <w:szCs w:val="32"/>
          <w:lang w:val="uk-UA"/>
        </w:rPr>
        <w:tab/>
        <w:t xml:space="preserve"> </w:t>
      </w:r>
    </w:p>
    <w:p w:rsidR="009B35D1" w:rsidRPr="00F30940" w:rsidRDefault="009B35D1" w:rsidP="00991966">
      <w:pPr>
        <w:widowControl w:val="0"/>
        <w:numPr>
          <w:ilvl w:val="0"/>
          <w:numId w:val="34"/>
        </w:numPr>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4"/>
          <w:sz w:val="32"/>
          <w:szCs w:val="32"/>
        </w:rPr>
      </w:pPr>
      <w:r w:rsidRPr="00F30940">
        <w:rPr>
          <w:rFonts w:ascii="Times New Roman" w:hAnsi="Times New Roman"/>
          <w:spacing w:val="-2"/>
          <w:sz w:val="32"/>
          <w:szCs w:val="32"/>
          <w:lang w:val="uk-UA"/>
        </w:rPr>
        <w:t>Пропозиція скласти речення за схемами.</w:t>
      </w:r>
    </w:p>
    <w:p w:rsidR="009B35D1" w:rsidRPr="00F30940" w:rsidRDefault="009B35D1" w:rsidP="00991966">
      <w:pPr>
        <w:widowControl w:val="0"/>
        <w:numPr>
          <w:ilvl w:val="0"/>
          <w:numId w:val="34"/>
        </w:numPr>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4"/>
          <w:sz w:val="32"/>
          <w:szCs w:val="32"/>
        </w:rPr>
      </w:pPr>
      <w:r w:rsidRPr="00F30940">
        <w:rPr>
          <w:rFonts w:ascii="Times New Roman" w:hAnsi="Times New Roman"/>
          <w:spacing w:val="-4"/>
          <w:sz w:val="32"/>
          <w:szCs w:val="32"/>
          <w:lang w:val="uk-UA"/>
        </w:rPr>
        <w:t>Розгляд дітьми опорних схем, пояснення вихователем незрозумі</w:t>
      </w:r>
      <w:r w:rsidRPr="00F30940">
        <w:rPr>
          <w:rFonts w:ascii="Times New Roman" w:hAnsi="Times New Roman"/>
          <w:sz w:val="32"/>
          <w:szCs w:val="32"/>
          <w:lang w:val="uk-UA"/>
        </w:rPr>
        <w:t>лих символів.</w:t>
      </w:r>
    </w:p>
    <w:p w:rsidR="00F037C3" w:rsidRPr="00F037C3" w:rsidRDefault="009B35D1" w:rsidP="00991966">
      <w:pPr>
        <w:widowControl w:val="0"/>
        <w:numPr>
          <w:ilvl w:val="0"/>
          <w:numId w:val="34"/>
        </w:numPr>
        <w:shd w:val="clear" w:color="auto" w:fill="FFFFFF"/>
        <w:tabs>
          <w:tab w:val="left" w:pos="624"/>
        </w:tabs>
        <w:autoSpaceDE w:val="0"/>
        <w:autoSpaceDN w:val="0"/>
        <w:adjustRightInd w:val="0"/>
        <w:spacing w:after="0" w:line="240" w:lineRule="auto"/>
        <w:ind w:right="2" w:firstLine="567"/>
        <w:rPr>
          <w:rFonts w:ascii="Times New Roman" w:hAnsi="Times New Roman"/>
          <w:spacing w:val="-14"/>
          <w:sz w:val="32"/>
          <w:szCs w:val="32"/>
        </w:rPr>
      </w:pPr>
      <w:r w:rsidRPr="00F30940">
        <w:rPr>
          <w:rFonts w:ascii="Times New Roman" w:hAnsi="Times New Roman"/>
          <w:spacing w:val="-1"/>
          <w:sz w:val="32"/>
          <w:szCs w:val="32"/>
          <w:lang w:val="uk-UA"/>
        </w:rPr>
        <w:t>Наведення вихователем зразка складання речення.</w:t>
      </w:r>
    </w:p>
    <w:p w:rsidR="009B35D1" w:rsidRPr="00F037C3" w:rsidRDefault="009B35D1" w:rsidP="00991966">
      <w:pPr>
        <w:widowControl w:val="0"/>
        <w:numPr>
          <w:ilvl w:val="0"/>
          <w:numId w:val="34"/>
        </w:numPr>
        <w:shd w:val="clear" w:color="auto" w:fill="FFFFFF"/>
        <w:tabs>
          <w:tab w:val="left" w:pos="624"/>
        </w:tabs>
        <w:autoSpaceDE w:val="0"/>
        <w:autoSpaceDN w:val="0"/>
        <w:adjustRightInd w:val="0"/>
        <w:spacing w:after="0" w:line="240" w:lineRule="auto"/>
        <w:ind w:right="2" w:firstLine="567"/>
        <w:rPr>
          <w:rFonts w:ascii="Times New Roman" w:hAnsi="Times New Roman"/>
          <w:spacing w:val="-14"/>
          <w:sz w:val="32"/>
          <w:szCs w:val="32"/>
        </w:rPr>
      </w:pPr>
      <w:r w:rsidRPr="00F037C3">
        <w:rPr>
          <w:rFonts w:ascii="Times New Roman" w:hAnsi="Times New Roman"/>
          <w:spacing w:val="-3"/>
          <w:sz w:val="32"/>
          <w:szCs w:val="32"/>
          <w:lang w:val="uk-UA"/>
        </w:rPr>
        <w:t>Складання речень дітьми.</w:t>
      </w:r>
    </w:p>
    <w:p w:rsidR="009B35D1" w:rsidRPr="00292D58" w:rsidRDefault="009B35D1" w:rsidP="00292D58">
      <w:pPr>
        <w:pStyle w:val="a9"/>
        <w:numPr>
          <w:ilvl w:val="0"/>
          <w:numId w:val="34"/>
        </w:numPr>
        <w:shd w:val="clear" w:color="auto" w:fill="FFFFFF"/>
        <w:spacing w:after="0" w:line="240" w:lineRule="auto"/>
        <w:ind w:right="2"/>
        <w:rPr>
          <w:rFonts w:ascii="Times New Roman" w:hAnsi="Times New Roman"/>
          <w:spacing w:val="-1"/>
          <w:sz w:val="32"/>
          <w:szCs w:val="32"/>
          <w:lang w:val="uk-UA"/>
        </w:rPr>
      </w:pPr>
      <w:r w:rsidRPr="00292D58">
        <w:rPr>
          <w:rFonts w:ascii="Times New Roman" w:hAnsi="Times New Roman"/>
          <w:spacing w:val="-1"/>
          <w:sz w:val="32"/>
          <w:szCs w:val="32"/>
          <w:lang w:val="uk-UA"/>
        </w:rPr>
        <w:t>Дидактична гра «Виправ помилку».</w:t>
      </w:r>
    </w:p>
    <w:p w:rsidR="00292D58" w:rsidRPr="00292D58" w:rsidRDefault="00292D58" w:rsidP="00292D58">
      <w:pPr>
        <w:shd w:val="clear" w:color="auto" w:fill="FFFFFF"/>
        <w:spacing w:after="0" w:line="240" w:lineRule="auto"/>
        <w:ind w:left="720" w:right="2"/>
        <w:rPr>
          <w:rFonts w:ascii="Times New Roman" w:hAnsi="Times New Roman"/>
          <w:sz w:val="32"/>
          <w:szCs w:val="32"/>
          <w:lang w:val="uk-UA"/>
        </w:rPr>
      </w:pPr>
    </w:p>
    <w:p w:rsidR="009B35D1" w:rsidRPr="00F30940" w:rsidRDefault="009B35D1" w:rsidP="00991966">
      <w:pPr>
        <w:shd w:val="clear" w:color="auto" w:fill="FFFFFF"/>
        <w:spacing w:after="0" w:line="240" w:lineRule="auto"/>
        <w:ind w:right="2" w:firstLine="567"/>
        <w:jc w:val="center"/>
        <w:rPr>
          <w:rFonts w:ascii="Times New Roman" w:hAnsi="Times New Roman"/>
          <w:b/>
          <w:color w:val="7030A0"/>
          <w:sz w:val="32"/>
          <w:szCs w:val="32"/>
        </w:rPr>
      </w:pPr>
      <w:r w:rsidRPr="00F30940">
        <w:rPr>
          <w:rFonts w:ascii="Times New Roman" w:hAnsi="Times New Roman"/>
          <w:b/>
          <w:color w:val="7030A0"/>
          <w:spacing w:val="-7"/>
          <w:sz w:val="32"/>
          <w:szCs w:val="32"/>
          <w:lang w:val="uk-UA"/>
        </w:rPr>
        <w:t>ЗАУЧУВАН</w:t>
      </w:r>
      <w:r w:rsidR="00F037C3">
        <w:rPr>
          <w:rFonts w:ascii="Times New Roman" w:hAnsi="Times New Roman"/>
          <w:b/>
          <w:color w:val="7030A0"/>
          <w:spacing w:val="-7"/>
          <w:sz w:val="32"/>
          <w:szCs w:val="32"/>
          <w:lang w:val="uk-UA"/>
        </w:rPr>
        <w:t xml:space="preserve">НЯ </w:t>
      </w:r>
      <w:r w:rsidRPr="00F30940">
        <w:rPr>
          <w:rFonts w:ascii="Times New Roman" w:hAnsi="Times New Roman"/>
          <w:b/>
          <w:color w:val="7030A0"/>
          <w:spacing w:val="-7"/>
          <w:sz w:val="32"/>
          <w:szCs w:val="32"/>
          <w:lang w:val="uk-UA"/>
        </w:rPr>
        <w:t>ВІРШІВ</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rPr>
      </w:pPr>
      <w:r w:rsidRPr="00F30940">
        <w:rPr>
          <w:rFonts w:ascii="Times New Roman" w:hAnsi="Times New Roman"/>
          <w:b/>
          <w:spacing w:val="-3"/>
          <w:sz w:val="32"/>
          <w:szCs w:val="32"/>
          <w:lang w:val="uk-UA"/>
        </w:rPr>
        <w:t>Мета:</w:t>
      </w:r>
      <w:r w:rsidRPr="00F30940">
        <w:rPr>
          <w:rFonts w:ascii="Times New Roman" w:hAnsi="Times New Roman"/>
          <w:spacing w:val="-3"/>
          <w:sz w:val="32"/>
          <w:szCs w:val="32"/>
          <w:lang w:val="uk-UA"/>
        </w:rPr>
        <w:t xml:space="preserve"> учити запам'ятовувати р</w:t>
      </w:r>
      <w:r w:rsidR="00390083">
        <w:rPr>
          <w:rFonts w:ascii="Times New Roman" w:hAnsi="Times New Roman"/>
          <w:spacing w:val="-3"/>
          <w:sz w:val="32"/>
          <w:szCs w:val="32"/>
          <w:lang w:val="uk-UA"/>
        </w:rPr>
        <w:t>имований текст за допомогою сим</w:t>
      </w:r>
      <w:r w:rsidRPr="00F30940">
        <w:rPr>
          <w:rFonts w:ascii="Times New Roman" w:hAnsi="Times New Roman"/>
          <w:spacing w:val="-3"/>
          <w:sz w:val="32"/>
          <w:szCs w:val="32"/>
          <w:lang w:val="uk-UA"/>
        </w:rPr>
        <w:t>волів, розвивати інтонаційну виразність мовлення, пробуджувати інте</w:t>
      </w:r>
      <w:r w:rsidRPr="00F30940">
        <w:rPr>
          <w:rFonts w:ascii="Times New Roman" w:hAnsi="Times New Roman"/>
          <w:spacing w:val="-3"/>
          <w:sz w:val="32"/>
          <w:szCs w:val="32"/>
          <w:lang w:val="uk-UA"/>
        </w:rPr>
        <w:softHyphen/>
      </w:r>
      <w:r w:rsidRPr="00F30940">
        <w:rPr>
          <w:rFonts w:ascii="Times New Roman" w:hAnsi="Times New Roman"/>
          <w:sz w:val="32"/>
          <w:szCs w:val="32"/>
          <w:lang w:val="uk-UA"/>
        </w:rPr>
        <w:t>рес до світу природи.</w:t>
      </w:r>
    </w:p>
    <w:p w:rsidR="009B35D1" w:rsidRPr="00F30940" w:rsidRDefault="009B35D1" w:rsidP="00991966">
      <w:pPr>
        <w:shd w:val="clear" w:color="auto" w:fill="FFFFFF"/>
        <w:spacing w:after="0" w:line="240" w:lineRule="auto"/>
        <w:ind w:right="2"/>
        <w:jc w:val="center"/>
        <w:rPr>
          <w:rFonts w:ascii="Times New Roman" w:hAnsi="Times New Roman"/>
          <w:b/>
          <w:sz w:val="32"/>
          <w:szCs w:val="32"/>
        </w:rPr>
      </w:pPr>
      <w:r w:rsidRPr="00F30940">
        <w:rPr>
          <w:rFonts w:ascii="Times New Roman" w:hAnsi="Times New Roman"/>
          <w:b/>
          <w:spacing w:val="-5"/>
          <w:sz w:val="32"/>
          <w:szCs w:val="32"/>
          <w:lang w:val="uk-UA"/>
        </w:rPr>
        <w:t>Алгоритм роботи:</w:t>
      </w:r>
    </w:p>
    <w:p w:rsidR="009B35D1" w:rsidRPr="00F30940" w:rsidRDefault="009B35D1" w:rsidP="00991966">
      <w:pPr>
        <w:widowControl w:val="0"/>
        <w:numPr>
          <w:ilvl w:val="0"/>
          <w:numId w:val="35"/>
        </w:numPr>
        <w:shd w:val="clear" w:color="auto" w:fill="FFFFFF"/>
        <w:tabs>
          <w:tab w:val="left" w:pos="619"/>
        </w:tabs>
        <w:autoSpaceDE w:val="0"/>
        <w:autoSpaceDN w:val="0"/>
        <w:adjustRightInd w:val="0"/>
        <w:spacing w:after="0" w:line="240" w:lineRule="auto"/>
        <w:ind w:right="2" w:firstLine="567"/>
        <w:jc w:val="both"/>
        <w:rPr>
          <w:rFonts w:ascii="Times New Roman" w:hAnsi="Times New Roman"/>
          <w:spacing w:val="-18"/>
          <w:sz w:val="32"/>
          <w:szCs w:val="32"/>
        </w:rPr>
      </w:pPr>
      <w:r w:rsidRPr="00F30940">
        <w:rPr>
          <w:rFonts w:ascii="Times New Roman" w:hAnsi="Times New Roman"/>
          <w:sz w:val="32"/>
          <w:szCs w:val="32"/>
          <w:lang w:val="uk-UA"/>
        </w:rPr>
        <w:t xml:space="preserve">Читання вірша для створення емоційної атмосфери відповідно </w:t>
      </w:r>
      <w:r w:rsidRPr="00F30940">
        <w:rPr>
          <w:rFonts w:ascii="Times New Roman" w:hAnsi="Times New Roman"/>
          <w:spacing w:val="-1"/>
          <w:sz w:val="32"/>
          <w:szCs w:val="32"/>
          <w:lang w:val="uk-UA"/>
        </w:rPr>
        <w:t>до теми твору і активізації в уяві дітей образів вітру, воріт, ко</w:t>
      </w:r>
      <w:r w:rsidRPr="00F30940">
        <w:rPr>
          <w:rFonts w:ascii="Times New Roman" w:hAnsi="Times New Roman"/>
          <w:sz w:val="32"/>
          <w:szCs w:val="32"/>
          <w:lang w:val="uk-UA"/>
        </w:rPr>
        <w:t>та, сонця.</w:t>
      </w:r>
    </w:p>
    <w:p w:rsidR="009B35D1" w:rsidRPr="00F30940" w:rsidRDefault="009B35D1" w:rsidP="00991966">
      <w:pPr>
        <w:widowControl w:val="0"/>
        <w:numPr>
          <w:ilvl w:val="0"/>
          <w:numId w:val="35"/>
        </w:numPr>
        <w:shd w:val="clear" w:color="auto" w:fill="FFFFFF"/>
        <w:tabs>
          <w:tab w:val="left" w:pos="619"/>
        </w:tabs>
        <w:autoSpaceDE w:val="0"/>
        <w:autoSpaceDN w:val="0"/>
        <w:adjustRightInd w:val="0"/>
        <w:spacing w:after="0" w:line="240" w:lineRule="auto"/>
        <w:ind w:right="2" w:firstLine="567"/>
        <w:jc w:val="both"/>
        <w:rPr>
          <w:rFonts w:ascii="Times New Roman" w:hAnsi="Times New Roman"/>
          <w:spacing w:val="-11"/>
          <w:sz w:val="32"/>
          <w:szCs w:val="32"/>
        </w:rPr>
      </w:pPr>
      <w:r w:rsidRPr="00F30940">
        <w:rPr>
          <w:rFonts w:ascii="Times New Roman" w:hAnsi="Times New Roman"/>
          <w:spacing w:val="-3"/>
          <w:sz w:val="32"/>
          <w:szCs w:val="32"/>
          <w:lang w:val="uk-UA"/>
        </w:rPr>
        <w:t>Розглядання дітьми опорних схем до вірша, виставлених на маг</w:t>
      </w:r>
      <w:r w:rsidRPr="00F30940">
        <w:rPr>
          <w:rFonts w:ascii="Times New Roman" w:hAnsi="Times New Roman"/>
          <w:spacing w:val="-3"/>
          <w:sz w:val="32"/>
          <w:szCs w:val="32"/>
          <w:lang w:val="uk-UA"/>
        </w:rPr>
        <w:softHyphen/>
      </w:r>
      <w:r w:rsidRPr="00F30940">
        <w:rPr>
          <w:rFonts w:ascii="Times New Roman" w:hAnsi="Times New Roman"/>
          <w:spacing w:val="-2"/>
          <w:sz w:val="32"/>
          <w:szCs w:val="32"/>
          <w:lang w:val="uk-UA"/>
        </w:rPr>
        <w:t>нітній дошці. Запитання відповідно до змісту схем.</w:t>
      </w:r>
    </w:p>
    <w:p w:rsidR="009B35D1" w:rsidRPr="00F30940" w:rsidRDefault="009B35D1" w:rsidP="00991966">
      <w:pPr>
        <w:widowControl w:val="0"/>
        <w:numPr>
          <w:ilvl w:val="0"/>
          <w:numId w:val="35"/>
        </w:numPr>
        <w:shd w:val="clear" w:color="auto" w:fill="FFFFFF"/>
        <w:tabs>
          <w:tab w:val="left" w:pos="619"/>
          <w:tab w:val="left" w:pos="4776"/>
        </w:tabs>
        <w:autoSpaceDE w:val="0"/>
        <w:autoSpaceDN w:val="0"/>
        <w:adjustRightInd w:val="0"/>
        <w:spacing w:after="0" w:line="240" w:lineRule="auto"/>
        <w:ind w:right="2" w:firstLine="567"/>
        <w:jc w:val="both"/>
        <w:rPr>
          <w:rFonts w:ascii="Times New Roman" w:hAnsi="Times New Roman"/>
          <w:spacing w:val="-16"/>
          <w:sz w:val="32"/>
          <w:szCs w:val="32"/>
        </w:rPr>
      </w:pPr>
      <w:r w:rsidRPr="00F30940">
        <w:rPr>
          <w:rFonts w:ascii="Times New Roman" w:hAnsi="Times New Roman"/>
          <w:spacing w:val="-2"/>
          <w:sz w:val="32"/>
          <w:szCs w:val="32"/>
          <w:lang w:val="uk-UA"/>
        </w:rPr>
        <w:t>Читання вірша вдруге і пропозиція малятам слідкувати за по</w:t>
      </w:r>
      <w:r w:rsidRPr="00F30940">
        <w:rPr>
          <w:rFonts w:ascii="Times New Roman" w:hAnsi="Times New Roman"/>
          <w:sz w:val="32"/>
          <w:szCs w:val="32"/>
          <w:lang w:val="uk-UA"/>
        </w:rPr>
        <w:t>слідовністю схем.</w:t>
      </w:r>
    </w:p>
    <w:p w:rsidR="009B35D1" w:rsidRPr="00F30940" w:rsidRDefault="009B35D1" w:rsidP="00991966">
      <w:pPr>
        <w:widowControl w:val="0"/>
        <w:numPr>
          <w:ilvl w:val="0"/>
          <w:numId w:val="35"/>
        </w:numPr>
        <w:shd w:val="clear" w:color="auto" w:fill="FFFFFF"/>
        <w:tabs>
          <w:tab w:val="left" w:pos="619"/>
        </w:tabs>
        <w:autoSpaceDE w:val="0"/>
        <w:autoSpaceDN w:val="0"/>
        <w:adjustRightInd w:val="0"/>
        <w:spacing w:before="5" w:after="0" w:line="240" w:lineRule="auto"/>
        <w:ind w:right="2" w:firstLine="567"/>
        <w:rPr>
          <w:rFonts w:ascii="Times New Roman" w:hAnsi="Times New Roman"/>
          <w:spacing w:val="-14"/>
          <w:sz w:val="32"/>
          <w:szCs w:val="32"/>
        </w:rPr>
      </w:pPr>
      <w:r w:rsidRPr="00F30940">
        <w:rPr>
          <w:rFonts w:ascii="Times New Roman" w:hAnsi="Times New Roman"/>
          <w:spacing w:val="-4"/>
          <w:sz w:val="32"/>
          <w:szCs w:val="32"/>
          <w:lang w:val="uk-UA"/>
        </w:rPr>
        <w:t>Пояснення дітям семантики слів: «чеше», «шовкові», «муркоче».</w:t>
      </w:r>
    </w:p>
    <w:p w:rsidR="009B35D1" w:rsidRPr="00F30940" w:rsidRDefault="00F037C3" w:rsidP="00991966">
      <w:pPr>
        <w:widowControl w:val="0"/>
        <w:numPr>
          <w:ilvl w:val="0"/>
          <w:numId w:val="35"/>
        </w:numPr>
        <w:shd w:val="clear" w:color="auto" w:fill="FFFFFF"/>
        <w:tabs>
          <w:tab w:val="left" w:pos="619"/>
        </w:tabs>
        <w:autoSpaceDE w:val="0"/>
        <w:autoSpaceDN w:val="0"/>
        <w:adjustRightInd w:val="0"/>
        <w:spacing w:before="5" w:after="0" w:line="240" w:lineRule="auto"/>
        <w:ind w:right="2" w:firstLine="567"/>
        <w:jc w:val="both"/>
        <w:rPr>
          <w:rFonts w:ascii="Times New Roman" w:hAnsi="Times New Roman"/>
          <w:spacing w:val="-15"/>
          <w:sz w:val="32"/>
          <w:szCs w:val="32"/>
        </w:rPr>
      </w:pPr>
      <w:r>
        <w:rPr>
          <w:rFonts w:ascii="Times New Roman" w:hAnsi="Times New Roman"/>
          <w:noProof/>
          <w:spacing w:val="-2"/>
          <w:sz w:val="32"/>
          <w:szCs w:val="32"/>
          <w:lang w:eastAsia="ru-RU"/>
        </w:rPr>
        <w:drawing>
          <wp:anchor distT="0" distB="0" distL="114300" distR="114300" simplePos="0" relativeHeight="251953152" behindDoc="1" locked="0" layoutInCell="1" allowOverlap="1">
            <wp:simplePos x="0" y="0"/>
            <wp:positionH relativeFrom="column">
              <wp:posOffset>1931035</wp:posOffset>
            </wp:positionH>
            <wp:positionV relativeFrom="paragraph">
              <wp:posOffset>453390</wp:posOffset>
            </wp:positionV>
            <wp:extent cx="4129405" cy="2428875"/>
            <wp:effectExtent l="57150" t="57150" r="61595" b="66675"/>
            <wp:wrapTight wrapText="bothSides">
              <wp:wrapPolygon edited="0">
                <wp:start x="-299" y="-508"/>
                <wp:lineTo x="-299" y="22193"/>
                <wp:lineTo x="21922" y="22193"/>
                <wp:lineTo x="21922" y="-508"/>
                <wp:lineTo x="-299" y="-508"/>
              </wp:wrapPolygon>
            </wp:wrapTight>
            <wp:docPr id="139" name="Рисунок 8" descr="C:\Documents and Settings\Дмитрий\Рабочий стол\фото сад\DSC09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Дмитрий\Рабочий стол\фото сад\DSC09702.JPG"/>
                    <pic:cNvPicPr>
                      <a:picLocks noChangeAspect="1" noChangeArrowheads="1"/>
                    </pic:cNvPicPr>
                  </pic:nvPicPr>
                  <pic:blipFill>
                    <a:blip r:embed="rId145" cstate="print"/>
                    <a:srcRect/>
                    <a:stretch>
                      <a:fillRect/>
                    </a:stretch>
                  </pic:blipFill>
                  <pic:spPr bwMode="auto">
                    <a:xfrm>
                      <a:off x="0" y="0"/>
                      <a:ext cx="4129405" cy="2428875"/>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spacing w:val="-2"/>
          <w:sz w:val="32"/>
          <w:szCs w:val="32"/>
          <w:lang w:val="uk-UA"/>
        </w:rPr>
        <w:t xml:space="preserve">Пропозиція дошкільнятам відтворити рядки вірша за опорним </w:t>
      </w:r>
      <w:r w:rsidR="009B35D1" w:rsidRPr="00F30940">
        <w:rPr>
          <w:rFonts w:ascii="Times New Roman" w:hAnsi="Times New Roman"/>
          <w:sz w:val="32"/>
          <w:szCs w:val="32"/>
          <w:lang w:val="uk-UA"/>
        </w:rPr>
        <w:t>матеріалом.</w:t>
      </w:r>
      <w:r w:rsidR="004E2EEA" w:rsidRPr="00F30940">
        <w:rPr>
          <w:rFonts w:eastAsia="Times New Roman"/>
          <w:snapToGrid w:val="0"/>
          <w:color w:val="000000"/>
          <w:w w:val="0"/>
          <w:sz w:val="32"/>
          <w:szCs w:val="32"/>
          <w:u w:color="000000"/>
          <w:bdr w:val="none" w:sz="0" w:space="0" w:color="000000"/>
          <w:shd w:val="clear" w:color="000000" w:fill="000000"/>
        </w:rPr>
        <w:t xml:space="preserve"> </w:t>
      </w:r>
    </w:p>
    <w:p w:rsidR="009B35D1" w:rsidRPr="00F30940" w:rsidRDefault="009B35D1" w:rsidP="00991966">
      <w:pPr>
        <w:widowControl w:val="0"/>
        <w:numPr>
          <w:ilvl w:val="0"/>
          <w:numId w:val="35"/>
        </w:numPr>
        <w:shd w:val="clear" w:color="auto" w:fill="FFFFFF"/>
        <w:tabs>
          <w:tab w:val="left" w:pos="619"/>
        </w:tabs>
        <w:autoSpaceDE w:val="0"/>
        <w:autoSpaceDN w:val="0"/>
        <w:adjustRightInd w:val="0"/>
        <w:spacing w:after="0" w:line="240" w:lineRule="auto"/>
        <w:ind w:right="2" w:firstLine="567"/>
        <w:jc w:val="both"/>
        <w:rPr>
          <w:rFonts w:ascii="Times New Roman" w:hAnsi="Times New Roman"/>
          <w:spacing w:val="-15"/>
          <w:sz w:val="32"/>
          <w:szCs w:val="32"/>
        </w:rPr>
      </w:pPr>
      <w:r w:rsidRPr="00F30940">
        <w:rPr>
          <w:rFonts w:ascii="Times New Roman" w:hAnsi="Times New Roman"/>
          <w:spacing w:val="-3"/>
          <w:sz w:val="32"/>
          <w:szCs w:val="32"/>
          <w:lang w:val="uk-UA"/>
        </w:rPr>
        <w:t xml:space="preserve">Читання вірша з паузами, пропозиція дітям по черзі підказувати </w:t>
      </w:r>
      <w:r w:rsidRPr="00F30940">
        <w:rPr>
          <w:rFonts w:ascii="Times New Roman" w:hAnsi="Times New Roman"/>
          <w:sz w:val="32"/>
          <w:szCs w:val="32"/>
          <w:lang w:val="uk-UA"/>
        </w:rPr>
        <w:t>пропущені слова, подяка за допомогу.</w:t>
      </w:r>
    </w:p>
    <w:p w:rsidR="009B35D1" w:rsidRPr="00F30940" w:rsidRDefault="009B35D1" w:rsidP="00991966">
      <w:pPr>
        <w:widowControl w:val="0"/>
        <w:numPr>
          <w:ilvl w:val="0"/>
          <w:numId w:val="35"/>
        </w:numPr>
        <w:shd w:val="clear" w:color="auto" w:fill="FFFFFF"/>
        <w:tabs>
          <w:tab w:val="left" w:pos="619"/>
        </w:tabs>
        <w:autoSpaceDE w:val="0"/>
        <w:autoSpaceDN w:val="0"/>
        <w:adjustRightInd w:val="0"/>
        <w:spacing w:after="0" w:line="240" w:lineRule="auto"/>
        <w:ind w:right="2" w:firstLine="567"/>
        <w:rPr>
          <w:rFonts w:ascii="Times New Roman" w:hAnsi="Times New Roman"/>
          <w:spacing w:val="-14"/>
          <w:sz w:val="32"/>
          <w:szCs w:val="32"/>
        </w:rPr>
      </w:pPr>
      <w:r w:rsidRPr="00F30940">
        <w:rPr>
          <w:rFonts w:ascii="Times New Roman" w:hAnsi="Times New Roman"/>
          <w:spacing w:val="-1"/>
          <w:sz w:val="32"/>
          <w:szCs w:val="32"/>
          <w:lang w:val="uk-UA"/>
        </w:rPr>
        <w:t>Читання вірша самостійно (за бажанням).</w:t>
      </w:r>
    </w:p>
    <w:p w:rsidR="009B35D1" w:rsidRPr="00F30940" w:rsidRDefault="009B35D1" w:rsidP="00991966">
      <w:pPr>
        <w:shd w:val="clear" w:color="auto" w:fill="FFFFFF"/>
        <w:spacing w:after="0" w:line="240" w:lineRule="auto"/>
        <w:ind w:right="2" w:firstLine="567"/>
        <w:jc w:val="both"/>
        <w:rPr>
          <w:rFonts w:ascii="Times New Roman" w:hAnsi="Times New Roman"/>
          <w:b/>
          <w:sz w:val="32"/>
          <w:szCs w:val="32"/>
        </w:rPr>
      </w:pPr>
      <w:r w:rsidRPr="00F30940">
        <w:rPr>
          <w:rFonts w:ascii="Times New Roman" w:hAnsi="Times New Roman"/>
          <w:spacing w:val="-2"/>
          <w:sz w:val="32"/>
          <w:szCs w:val="32"/>
          <w:lang w:val="uk-UA"/>
        </w:rPr>
        <w:t>Після цього слід звернути увагу дітей на помилки, яких вони при</w:t>
      </w:r>
      <w:r w:rsidRPr="00F30940">
        <w:rPr>
          <w:rFonts w:ascii="Times New Roman" w:hAnsi="Times New Roman"/>
          <w:spacing w:val="-3"/>
          <w:sz w:val="32"/>
          <w:szCs w:val="32"/>
          <w:lang w:val="uk-UA"/>
        </w:rPr>
        <w:t xml:space="preserve">пустилися, проаналізувати їх. Якщо рівень засвоєння матеріалу в дітей </w:t>
      </w:r>
      <w:r w:rsidR="00D26AA4">
        <w:rPr>
          <w:rFonts w:ascii="Times New Roman" w:hAnsi="Times New Roman"/>
          <w:spacing w:val="-2"/>
          <w:sz w:val="32"/>
          <w:szCs w:val="32"/>
          <w:lang w:val="uk-UA"/>
        </w:rPr>
        <w:t>різний, то організовуються</w:t>
      </w:r>
      <w:r w:rsidRPr="00F30940">
        <w:rPr>
          <w:rFonts w:ascii="Times New Roman" w:hAnsi="Times New Roman"/>
          <w:spacing w:val="-2"/>
          <w:sz w:val="32"/>
          <w:szCs w:val="32"/>
          <w:lang w:val="uk-UA"/>
        </w:rPr>
        <w:t xml:space="preserve"> індивідуальні заняття.</w:t>
      </w:r>
    </w:p>
    <w:p w:rsidR="00292D58" w:rsidRDefault="00292D58" w:rsidP="00991966">
      <w:pPr>
        <w:shd w:val="clear" w:color="auto" w:fill="FFFFFF"/>
        <w:spacing w:after="0" w:line="240" w:lineRule="auto"/>
        <w:ind w:right="2" w:firstLine="567"/>
        <w:jc w:val="center"/>
        <w:rPr>
          <w:rFonts w:ascii="Times New Roman" w:hAnsi="Times New Roman"/>
          <w:b/>
          <w:color w:val="7030A0"/>
          <w:spacing w:val="-12"/>
          <w:sz w:val="32"/>
          <w:szCs w:val="32"/>
          <w:lang w:val="uk-UA"/>
        </w:rPr>
      </w:pPr>
    </w:p>
    <w:p w:rsidR="009B35D1" w:rsidRPr="00F30940" w:rsidRDefault="009B35D1" w:rsidP="00991966">
      <w:pPr>
        <w:shd w:val="clear" w:color="auto" w:fill="FFFFFF"/>
        <w:spacing w:after="0" w:line="240" w:lineRule="auto"/>
        <w:ind w:right="2" w:firstLine="567"/>
        <w:jc w:val="center"/>
        <w:rPr>
          <w:rFonts w:ascii="Times New Roman" w:hAnsi="Times New Roman"/>
          <w:b/>
          <w:color w:val="7030A0"/>
          <w:sz w:val="32"/>
          <w:szCs w:val="32"/>
        </w:rPr>
      </w:pPr>
      <w:r w:rsidRPr="00F30940">
        <w:rPr>
          <w:rFonts w:ascii="Times New Roman" w:hAnsi="Times New Roman"/>
          <w:b/>
          <w:color w:val="7030A0"/>
          <w:spacing w:val="-12"/>
          <w:sz w:val="32"/>
          <w:szCs w:val="32"/>
          <w:lang w:val="uk-UA"/>
        </w:rPr>
        <w:lastRenderedPageBreak/>
        <w:t xml:space="preserve">ВІДГАДУВАННЯ </w:t>
      </w:r>
      <w:r w:rsidRPr="00F30940">
        <w:rPr>
          <w:rFonts w:ascii="Times New Roman" w:hAnsi="Times New Roman"/>
          <w:b/>
          <w:color w:val="7030A0"/>
          <w:spacing w:val="-12"/>
          <w:sz w:val="32"/>
          <w:szCs w:val="32"/>
        </w:rPr>
        <w:t>ЗАГАДОК</w:t>
      </w:r>
    </w:p>
    <w:p w:rsidR="009B35D1" w:rsidRPr="00F30940" w:rsidRDefault="009B35D1" w:rsidP="00991966">
      <w:pPr>
        <w:shd w:val="clear" w:color="auto" w:fill="FFFFFF"/>
        <w:tabs>
          <w:tab w:val="left" w:pos="5030"/>
          <w:tab w:val="left" w:pos="6173"/>
        </w:tabs>
        <w:spacing w:after="0" w:line="240" w:lineRule="auto"/>
        <w:ind w:right="2" w:firstLine="567"/>
        <w:jc w:val="both"/>
        <w:rPr>
          <w:rFonts w:ascii="Times New Roman" w:hAnsi="Times New Roman"/>
          <w:sz w:val="32"/>
          <w:szCs w:val="32"/>
          <w:lang w:val="uk-UA"/>
        </w:rPr>
      </w:pPr>
      <w:r w:rsidRPr="00F30940">
        <w:rPr>
          <w:rFonts w:ascii="Times New Roman" w:hAnsi="Times New Roman"/>
          <w:b/>
          <w:spacing w:val="-2"/>
          <w:sz w:val="32"/>
          <w:szCs w:val="32"/>
          <w:lang w:val="uk-UA"/>
        </w:rPr>
        <w:t>Мета:</w:t>
      </w:r>
      <w:r w:rsidRPr="00F30940">
        <w:rPr>
          <w:rFonts w:ascii="Times New Roman" w:hAnsi="Times New Roman"/>
          <w:spacing w:val="-2"/>
          <w:sz w:val="32"/>
          <w:szCs w:val="32"/>
          <w:lang w:val="uk-UA"/>
        </w:rPr>
        <w:t xml:space="preserve"> учити дітей розуміти значення символів і за їх допомогою</w:t>
      </w:r>
      <w:r w:rsidR="00F037C3">
        <w:rPr>
          <w:rFonts w:ascii="Times New Roman" w:hAnsi="Times New Roman"/>
          <w:spacing w:val="-2"/>
          <w:sz w:val="32"/>
          <w:szCs w:val="32"/>
          <w:lang w:val="uk-UA"/>
        </w:rPr>
        <w:t xml:space="preserve"> </w:t>
      </w:r>
      <w:r w:rsidRPr="00F30940">
        <w:rPr>
          <w:rFonts w:ascii="Times New Roman" w:hAnsi="Times New Roman"/>
          <w:spacing w:val="-4"/>
          <w:sz w:val="32"/>
          <w:szCs w:val="32"/>
          <w:lang w:val="uk-UA"/>
        </w:rPr>
        <w:t>розгадувати загадки.</w:t>
      </w:r>
      <w:r w:rsidRPr="00F30940">
        <w:rPr>
          <w:rFonts w:ascii="Times New Roman" w:hAnsi="Times New Roman"/>
          <w:spacing w:val="-22"/>
          <w:sz w:val="32"/>
          <w:szCs w:val="32"/>
          <w:lang w:val="uk-UA"/>
        </w:rPr>
        <w:t xml:space="preserve"> </w:t>
      </w:r>
    </w:p>
    <w:p w:rsidR="009B35D1" w:rsidRPr="00F30940" w:rsidRDefault="009B35D1" w:rsidP="00991966">
      <w:pPr>
        <w:shd w:val="clear" w:color="auto" w:fill="FFFFFF"/>
        <w:tabs>
          <w:tab w:val="left" w:pos="6168"/>
        </w:tabs>
        <w:spacing w:after="0" w:line="240" w:lineRule="auto"/>
        <w:ind w:right="2" w:firstLine="567"/>
        <w:jc w:val="center"/>
        <w:rPr>
          <w:rFonts w:ascii="Times New Roman" w:hAnsi="Times New Roman"/>
          <w:b/>
          <w:sz w:val="32"/>
          <w:szCs w:val="32"/>
          <w:lang w:val="uk-UA"/>
        </w:rPr>
      </w:pPr>
      <w:r w:rsidRPr="00F30940">
        <w:rPr>
          <w:rFonts w:ascii="Times New Roman" w:hAnsi="Times New Roman"/>
          <w:b/>
          <w:spacing w:val="-6"/>
          <w:sz w:val="32"/>
          <w:szCs w:val="32"/>
          <w:lang w:val="uk-UA"/>
        </w:rPr>
        <w:t>Алгоритм роботи:</w:t>
      </w:r>
    </w:p>
    <w:p w:rsidR="009B35D1" w:rsidRPr="00F30940" w:rsidRDefault="00F037C3" w:rsidP="00991966">
      <w:pPr>
        <w:widowControl w:val="0"/>
        <w:numPr>
          <w:ilvl w:val="0"/>
          <w:numId w:val="36"/>
        </w:numPr>
        <w:shd w:val="clear" w:color="auto" w:fill="FFFFFF"/>
        <w:tabs>
          <w:tab w:val="left" w:pos="643"/>
        </w:tabs>
        <w:autoSpaceDE w:val="0"/>
        <w:autoSpaceDN w:val="0"/>
        <w:adjustRightInd w:val="0"/>
        <w:spacing w:before="5" w:after="0" w:line="240" w:lineRule="auto"/>
        <w:ind w:right="2" w:firstLine="567"/>
        <w:jc w:val="both"/>
        <w:rPr>
          <w:rFonts w:ascii="Times New Roman" w:hAnsi="Times New Roman"/>
          <w:spacing w:val="-18"/>
          <w:sz w:val="32"/>
          <w:szCs w:val="32"/>
        </w:rPr>
      </w:pPr>
      <w:r>
        <w:rPr>
          <w:rFonts w:ascii="Times New Roman" w:hAnsi="Times New Roman"/>
          <w:noProof/>
          <w:spacing w:val="-3"/>
          <w:sz w:val="32"/>
          <w:szCs w:val="32"/>
          <w:lang w:eastAsia="ru-RU"/>
        </w:rPr>
        <w:drawing>
          <wp:anchor distT="0" distB="0" distL="114300" distR="114300" simplePos="0" relativeHeight="251954176" behindDoc="1" locked="0" layoutInCell="1" allowOverlap="1">
            <wp:simplePos x="0" y="0"/>
            <wp:positionH relativeFrom="column">
              <wp:posOffset>1798320</wp:posOffset>
            </wp:positionH>
            <wp:positionV relativeFrom="paragraph">
              <wp:posOffset>176530</wp:posOffset>
            </wp:positionV>
            <wp:extent cx="4361815" cy="2729230"/>
            <wp:effectExtent l="57150" t="57150" r="57785" b="52070"/>
            <wp:wrapTight wrapText="bothSides">
              <wp:wrapPolygon edited="0">
                <wp:start x="-283" y="-452"/>
                <wp:lineTo x="-283" y="22012"/>
                <wp:lineTo x="21886" y="22012"/>
                <wp:lineTo x="21886" y="-452"/>
                <wp:lineTo x="-283" y="-452"/>
              </wp:wrapPolygon>
            </wp:wrapTight>
            <wp:docPr id="140" name="Рисунок 9" descr="C:\Documents and Settings\Дмитрий\Рабочий стол\фото сад\DSC0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Дмитрий\Рабочий стол\фото сад\DSC09768.JPG"/>
                    <pic:cNvPicPr>
                      <a:picLocks noChangeAspect="1" noChangeArrowheads="1"/>
                    </pic:cNvPicPr>
                  </pic:nvPicPr>
                  <pic:blipFill>
                    <a:blip r:embed="rId146" cstate="print"/>
                    <a:srcRect/>
                    <a:stretch>
                      <a:fillRect/>
                    </a:stretch>
                  </pic:blipFill>
                  <pic:spPr bwMode="auto">
                    <a:xfrm>
                      <a:off x="0" y="0"/>
                      <a:ext cx="4361815" cy="2729230"/>
                    </a:xfrm>
                    <a:prstGeom prst="rect">
                      <a:avLst/>
                    </a:prstGeom>
                    <a:noFill/>
                    <a:ln w="63500">
                      <a:solidFill>
                        <a:schemeClr val="accent4">
                          <a:lumMod val="60000"/>
                          <a:lumOff val="40000"/>
                        </a:schemeClr>
                      </a:solidFill>
                      <a:miter lim="800000"/>
                      <a:headEnd/>
                      <a:tailEnd/>
                    </a:ln>
                  </pic:spPr>
                </pic:pic>
              </a:graphicData>
            </a:graphic>
          </wp:anchor>
        </w:drawing>
      </w:r>
      <w:r w:rsidR="00F23184">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Загадування загадки, повторення її кілька разів, щоб дитина кра</w:t>
      </w:r>
      <w:r w:rsidR="009B35D1" w:rsidRPr="00F30940">
        <w:rPr>
          <w:rFonts w:ascii="Times New Roman" w:hAnsi="Times New Roman"/>
          <w:sz w:val="32"/>
          <w:szCs w:val="32"/>
          <w:lang w:val="uk-UA"/>
        </w:rPr>
        <w:t>ще запам'ятала і повніше виділила ознаки.</w:t>
      </w:r>
    </w:p>
    <w:p w:rsidR="009B35D1" w:rsidRPr="00F30940" w:rsidRDefault="009B35D1" w:rsidP="00991966">
      <w:pPr>
        <w:widowControl w:val="0"/>
        <w:numPr>
          <w:ilvl w:val="0"/>
          <w:numId w:val="36"/>
        </w:numPr>
        <w:shd w:val="clear" w:color="auto" w:fill="FFFFFF"/>
        <w:tabs>
          <w:tab w:val="left" w:pos="643"/>
        </w:tabs>
        <w:autoSpaceDE w:val="0"/>
        <w:autoSpaceDN w:val="0"/>
        <w:adjustRightInd w:val="0"/>
        <w:spacing w:before="10" w:after="0" w:line="240" w:lineRule="auto"/>
        <w:ind w:right="2" w:firstLine="567"/>
        <w:jc w:val="both"/>
        <w:rPr>
          <w:rFonts w:ascii="Times New Roman" w:hAnsi="Times New Roman"/>
          <w:spacing w:val="-14"/>
          <w:sz w:val="32"/>
          <w:szCs w:val="32"/>
        </w:rPr>
      </w:pPr>
      <w:r w:rsidRPr="00F30940">
        <w:rPr>
          <w:rFonts w:ascii="Times New Roman" w:hAnsi="Times New Roman"/>
          <w:spacing w:val="-2"/>
          <w:sz w:val="32"/>
          <w:szCs w:val="32"/>
          <w:lang w:val="uk-UA"/>
        </w:rPr>
        <w:t>Аналіз загадки з привертанням уваги дитини до ознак</w:t>
      </w:r>
      <w:r w:rsidR="00D26AA4">
        <w:rPr>
          <w:rFonts w:ascii="Times New Roman" w:hAnsi="Times New Roman"/>
          <w:spacing w:val="-2"/>
          <w:sz w:val="32"/>
          <w:szCs w:val="32"/>
          <w:lang w:val="uk-UA"/>
        </w:rPr>
        <w:t xml:space="preserve"> і встанов</w:t>
      </w:r>
      <w:r w:rsidRPr="00F30940">
        <w:rPr>
          <w:rFonts w:ascii="Times New Roman" w:hAnsi="Times New Roman"/>
          <w:spacing w:val="-2"/>
          <w:sz w:val="32"/>
          <w:szCs w:val="32"/>
          <w:lang w:val="uk-UA"/>
        </w:rPr>
        <w:t>ленням зв'язку між ними за допомогою навідних запитань.</w:t>
      </w:r>
    </w:p>
    <w:p w:rsidR="009B35D1" w:rsidRPr="00F30940" w:rsidRDefault="009B35D1" w:rsidP="00991966">
      <w:pPr>
        <w:shd w:val="clear" w:color="auto" w:fill="FFFFFF"/>
        <w:spacing w:after="0" w:line="240" w:lineRule="auto"/>
        <w:ind w:right="2" w:firstLine="567"/>
        <w:rPr>
          <w:rFonts w:ascii="Times New Roman" w:hAnsi="Times New Roman"/>
          <w:sz w:val="32"/>
          <w:szCs w:val="32"/>
        </w:rPr>
      </w:pPr>
      <w:r w:rsidRPr="00F30940">
        <w:rPr>
          <w:rFonts w:ascii="Times New Roman" w:hAnsi="Times New Roman"/>
          <w:spacing w:val="-2"/>
          <w:sz w:val="32"/>
          <w:szCs w:val="32"/>
        </w:rPr>
        <w:t xml:space="preserve">3. </w:t>
      </w:r>
      <w:r w:rsidRPr="00F30940">
        <w:rPr>
          <w:rFonts w:ascii="Times New Roman" w:hAnsi="Times New Roman"/>
          <w:spacing w:val="-2"/>
          <w:sz w:val="32"/>
          <w:szCs w:val="32"/>
          <w:lang w:val="uk-UA"/>
        </w:rPr>
        <w:t>Складання схеми загадки.</w:t>
      </w:r>
      <w:r w:rsidR="004E2EEA" w:rsidRPr="00F30940">
        <w:rPr>
          <w:rFonts w:eastAsia="Times New Roman"/>
          <w:snapToGrid w:val="0"/>
          <w:color w:val="000000"/>
          <w:w w:val="0"/>
          <w:sz w:val="32"/>
          <w:szCs w:val="32"/>
          <w:u w:color="000000"/>
          <w:bdr w:val="none" w:sz="0" w:space="0" w:color="000000"/>
          <w:shd w:val="clear" w:color="000000" w:fill="000000"/>
        </w:rPr>
        <w:t xml:space="preserve"> </w:t>
      </w:r>
    </w:p>
    <w:p w:rsidR="009B35D1" w:rsidRPr="00F30940" w:rsidRDefault="00F23184" w:rsidP="00991966">
      <w:pPr>
        <w:widowControl w:val="0"/>
        <w:numPr>
          <w:ilvl w:val="0"/>
          <w:numId w:val="37"/>
        </w:numPr>
        <w:shd w:val="clear" w:color="auto" w:fill="FFFFFF"/>
        <w:tabs>
          <w:tab w:val="left" w:pos="643"/>
          <w:tab w:val="left" w:pos="5227"/>
        </w:tabs>
        <w:autoSpaceDE w:val="0"/>
        <w:autoSpaceDN w:val="0"/>
        <w:adjustRightInd w:val="0"/>
        <w:spacing w:before="5" w:after="0" w:line="240" w:lineRule="auto"/>
        <w:ind w:right="2" w:firstLine="567"/>
        <w:rPr>
          <w:rFonts w:ascii="Times New Roman" w:hAnsi="Times New Roman"/>
          <w:spacing w:val="-11"/>
          <w:sz w:val="32"/>
          <w:szCs w:val="32"/>
        </w:rPr>
      </w:pPr>
      <w:r>
        <w:rPr>
          <w:rFonts w:ascii="Times New Roman" w:hAnsi="Times New Roman"/>
          <w:spacing w:val="-4"/>
          <w:sz w:val="32"/>
          <w:szCs w:val="32"/>
          <w:lang w:val="uk-UA"/>
        </w:rPr>
        <w:t xml:space="preserve"> </w:t>
      </w:r>
      <w:r w:rsidR="009B35D1" w:rsidRPr="00F30940">
        <w:rPr>
          <w:rFonts w:ascii="Times New Roman" w:hAnsi="Times New Roman"/>
          <w:spacing w:val="-4"/>
          <w:sz w:val="32"/>
          <w:szCs w:val="32"/>
          <w:lang w:val="uk-UA"/>
        </w:rPr>
        <w:t>Аналіз схеми до загадки.</w:t>
      </w:r>
      <w:r w:rsidR="009B35D1" w:rsidRPr="00F30940">
        <w:rPr>
          <w:rFonts w:ascii="Times New Roman" w:hAnsi="Times New Roman"/>
          <w:sz w:val="32"/>
          <w:szCs w:val="32"/>
          <w:lang w:val="uk-UA"/>
        </w:rPr>
        <w:tab/>
      </w:r>
      <w:r w:rsidR="009B35D1" w:rsidRPr="00F30940">
        <w:rPr>
          <w:rFonts w:ascii="Times New Roman" w:hAnsi="Times New Roman"/>
          <w:spacing w:val="-21"/>
          <w:sz w:val="32"/>
          <w:szCs w:val="32"/>
          <w:lang w:val="uk-UA"/>
        </w:rPr>
        <w:t xml:space="preserve"> </w:t>
      </w:r>
    </w:p>
    <w:p w:rsidR="009B35D1" w:rsidRPr="00F30940" w:rsidRDefault="00F23184" w:rsidP="00991966">
      <w:pPr>
        <w:widowControl w:val="0"/>
        <w:numPr>
          <w:ilvl w:val="0"/>
          <w:numId w:val="37"/>
        </w:numPr>
        <w:shd w:val="clear" w:color="auto" w:fill="FFFFFF"/>
        <w:tabs>
          <w:tab w:val="left" w:pos="643"/>
        </w:tabs>
        <w:autoSpaceDE w:val="0"/>
        <w:autoSpaceDN w:val="0"/>
        <w:adjustRightInd w:val="0"/>
        <w:spacing w:after="0" w:line="240" w:lineRule="auto"/>
        <w:ind w:right="2" w:firstLine="567"/>
        <w:rPr>
          <w:rFonts w:ascii="Times New Roman" w:hAnsi="Times New Roman"/>
          <w:spacing w:val="-13"/>
          <w:sz w:val="32"/>
          <w:szCs w:val="32"/>
        </w:rPr>
      </w:pPr>
      <w:r>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Повторення загадки.</w:t>
      </w:r>
    </w:p>
    <w:p w:rsidR="009B35D1" w:rsidRPr="00F30940" w:rsidRDefault="00F23184" w:rsidP="00991966">
      <w:pPr>
        <w:widowControl w:val="0"/>
        <w:numPr>
          <w:ilvl w:val="0"/>
          <w:numId w:val="37"/>
        </w:numPr>
        <w:shd w:val="clear" w:color="auto" w:fill="FFFFFF"/>
        <w:tabs>
          <w:tab w:val="left" w:pos="643"/>
        </w:tabs>
        <w:autoSpaceDE w:val="0"/>
        <w:autoSpaceDN w:val="0"/>
        <w:adjustRightInd w:val="0"/>
        <w:spacing w:after="0" w:line="240" w:lineRule="auto"/>
        <w:ind w:right="2" w:firstLine="567"/>
        <w:rPr>
          <w:rFonts w:ascii="Times New Roman" w:hAnsi="Times New Roman"/>
          <w:spacing w:val="-14"/>
          <w:sz w:val="32"/>
          <w:szCs w:val="32"/>
          <w:lang w:val="uk-UA"/>
        </w:rPr>
      </w:pPr>
      <w:r>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Пропозиція її відгадати.</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lang w:val="uk-UA"/>
        </w:rPr>
      </w:pPr>
      <w:r w:rsidRPr="00F30940">
        <w:rPr>
          <w:rFonts w:ascii="Times New Roman" w:hAnsi="Times New Roman"/>
          <w:spacing w:val="-1"/>
          <w:sz w:val="32"/>
          <w:szCs w:val="32"/>
          <w:lang w:val="uk-UA"/>
        </w:rPr>
        <w:t xml:space="preserve">Звичайно, такий вид роботи під силу не всім дітям, адже треба не </w:t>
      </w:r>
      <w:r w:rsidRPr="00F30940">
        <w:rPr>
          <w:rFonts w:ascii="Times New Roman" w:hAnsi="Times New Roman"/>
          <w:spacing w:val="-2"/>
          <w:sz w:val="32"/>
          <w:szCs w:val="32"/>
          <w:lang w:val="uk-UA"/>
        </w:rPr>
        <w:t>тільки з'ясовувати ознаки предметів і встановлювати зв'язок між ними, а ще й зрозуміти значення символів, що розкривають зміст загадки.</w:t>
      </w:r>
    </w:p>
    <w:p w:rsidR="009B35D1" w:rsidRPr="00F30940" w:rsidRDefault="009B35D1" w:rsidP="00991966">
      <w:pPr>
        <w:shd w:val="clear" w:color="auto" w:fill="FFFFFF"/>
        <w:tabs>
          <w:tab w:val="left" w:pos="5770"/>
        </w:tabs>
        <w:spacing w:after="0" w:line="240" w:lineRule="auto"/>
        <w:ind w:right="2" w:firstLine="567"/>
        <w:jc w:val="center"/>
        <w:rPr>
          <w:rFonts w:ascii="Times New Roman" w:hAnsi="Times New Roman"/>
          <w:b/>
          <w:color w:val="7030A0"/>
          <w:sz w:val="32"/>
          <w:szCs w:val="32"/>
          <w:lang w:val="uk-UA"/>
        </w:rPr>
      </w:pPr>
      <w:r w:rsidRPr="00F30940">
        <w:rPr>
          <w:rFonts w:ascii="Times New Roman" w:hAnsi="Times New Roman"/>
          <w:b/>
          <w:smallCaps/>
          <w:color w:val="7030A0"/>
          <w:spacing w:val="-2"/>
          <w:sz w:val="32"/>
          <w:szCs w:val="32"/>
          <w:lang w:val="uk-UA"/>
        </w:rPr>
        <w:t>ДИДАКТИЧНІ ІГРИ</w:t>
      </w:r>
    </w:p>
    <w:p w:rsidR="009B35D1" w:rsidRPr="00F30940" w:rsidRDefault="009B35D1" w:rsidP="00991966">
      <w:pPr>
        <w:shd w:val="clear" w:color="auto" w:fill="FFFFFF"/>
        <w:spacing w:after="0" w:line="240" w:lineRule="auto"/>
        <w:ind w:right="2" w:firstLine="567"/>
        <w:jc w:val="both"/>
        <w:rPr>
          <w:rFonts w:ascii="Times New Roman" w:hAnsi="Times New Roman"/>
          <w:spacing w:val="-2"/>
          <w:sz w:val="32"/>
          <w:szCs w:val="32"/>
        </w:rPr>
      </w:pPr>
      <w:r w:rsidRPr="00F30940">
        <w:rPr>
          <w:rFonts w:ascii="Times New Roman" w:hAnsi="Times New Roman"/>
          <w:b/>
          <w:spacing w:val="-4"/>
          <w:sz w:val="32"/>
          <w:szCs w:val="32"/>
          <w:lang w:val="uk-UA"/>
        </w:rPr>
        <w:t>Мета:</w:t>
      </w:r>
      <w:r w:rsidRPr="00F30940">
        <w:rPr>
          <w:rFonts w:ascii="Times New Roman" w:hAnsi="Times New Roman"/>
          <w:spacing w:val="-4"/>
          <w:sz w:val="32"/>
          <w:szCs w:val="32"/>
          <w:lang w:val="uk-UA"/>
        </w:rPr>
        <w:t xml:space="preserve"> учити дітей розуміти символи, удосконалювати уявлення про </w:t>
      </w:r>
      <w:r w:rsidRPr="00F30940">
        <w:rPr>
          <w:rFonts w:ascii="Times New Roman" w:hAnsi="Times New Roman"/>
          <w:spacing w:val="-2"/>
          <w:sz w:val="32"/>
          <w:szCs w:val="32"/>
          <w:lang w:val="uk-UA"/>
        </w:rPr>
        <w:t>способи класифікації предметів за типовими ознаками.</w:t>
      </w:r>
      <w:r w:rsidR="004E2EEA" w:rsidRPr="00F30940">
        <w:rPr>
          <w:rFonts w:eastAsia="Times New Roman"/>
          <w:snapToGrid w:val="0"/>
          <w:color w:val="000000"/>
          <w:w w:val="0"/>
          <w:sz w:val="32"/>
          <w:szCs w:val="32"/>
          <w:u w:color="000000"/>
          <w:bdr w:val="none" w:sz="0" w:space="0" w:color="000000"/>
          <w:shd w:val="clear" w:color="000000" w:fill="000000"/>
        </w:rPr>
        <w:t xml:space="preserve"> </w:t>
      </w:r>
    </w:p>
    <w:p w:rsidR="009B35D1" w:rsidRPr="00F30940" w:rsidRDefault="002E2BC2" w:rsidP="00991966">
      <w:pPr>
        <w:shd w:val="clear" w:color="auto" w:fill="FFFFFF"/>
        <w:spacing w:after="0" w:line="240" w:lineRule="auto"/>
        <w:ind w:right="2" w:firstLine="567"/>
        <w:jc w:val="both"/>
        <w:rPr>
          <w:rFonts w:ascii="Times New Roman" w:hAnsi="Times New Roman"/>
          <w:b/>
          <w:sz w:val="32"/>
          <w:szCs w:val="32"/>
        </w:rPr>
      </w:pPr>
      <w:r>
        <w:rPr>
          <w:rFonts w:ascii="Times New Roman" w:hAnsi="Times New Roman"/>
          <w:noProof/>
          <w:spacing w:val="-2"/>
          <w:sz w:val="32"/>
          <w:szCs w:val="32"/>
          <w:lang w:eastAsia="ru-RU"/>
        </w:rPr>
        <w:drawing>
          <wp:anchor distT="0" distB="0" distL="114300" distR="114300" simplePos="0" relativeHeight="251955200" behindDoc="1" locked="0" layoutInCell="1" allowOverlap="1">
            <wp:simplePos x="0" y="0"/>
            <wp:positionH relativeFrom="column">
              <wp:posOffset>2049145</wp:posOffset>
            </wp:positionH>
            <wp:positionV relativeFrom="paragraph">
              <wp:posOffset>259715</wp:posOffset>
            </wp:positionV>
            <wp:extent cx="4077970" cy="2285365"/>
            <wp:effectExtent l="57150" t="57150" r="55880" b="57785"/>
            <wp:wrapTight wrapText="bothSides">
              <wp:wrapPolygon edited="0">
                <wp:start x="-303" y="-540"/>
                <wp:lineTo x="-303" y="22146"/>
                <wp:lineTo x="21896" y="22146"/>
                <wp:lineTo x="21896" y="-540"/>
                <wp:lineTo x="-303" y="-540"/>
              </wp:wrapPolygon>
            </wp:wrapTight>
            <wp:docPr id="143" name="Рисунок 10" descr="C:\Documents and Settings\Дмитрий\Рабочий стол\фото сад\DSC0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Дмитрий\Рабочий стол\фото сад\DSC09708.JPG"/>
                    <pic:cNvPicPr>
                      <a:picLocks noChangeAspect="1" noChangeArrowheads="1"/>
                    </pic:cNvPicPr>
                  </pic:nvPicPr>
                  <pic:blipFill>
                    <a:blip r:embed="rId147" cstate="print"/>
                    <a:srcRect/>
                    <a:stretch>
                      <a:fillRect/>
                    </a:stretch>
                  </pic:blipFill>
                  <pic:spPr bwMode="auto">
                    <a:xfrm>
                      <a:off x="0" y="0"/>
                      <a:ext cx="4077970" cy="2285365"/>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spacing w:val="-2"/>
          <w:sz w:val="32"/>
          <w:szCs w:val="32"/>
          <w:lang w:val="uk-UA"/>
        </w:rPr>
        <w:t xml:space="preserve"> </w:t>
      </w:r>
      <w:r w:rsidR="009B35D1" w:rsidRPr="00F30940">
        <w:rPr>
          <w:rFonts w:ascii="Times New Roman" w:hAnsi="Times New Roman"/>
          <w:b/>
          <w:sz w:val="32"/>
          <w:szCs w:val="32"/>
          <w:lang w:val="uk-UA"/>
        </w:rPr>
        <w:t>Алгоритм роботи:</w:t>
      </w:r>
    </w:p>
    <w:p w:rsidR="009B35D1" w:rsidRPr="00F30940" w:rsidRDefault="00F23184" w:rsidP="00991966">
      <w:pPr>
        <w:widowControl w:val="0"/>
        <w:numPr>
          <w:ilvl w:val="0"/>
          <w:numId w:val="38"/>
        </w:numPr>
        <w:shd w:val="clear" w:color="auto" w:fill="FFFFFF"/>
        <w:tabs>
          <w:tab w:val="left" w:pos="634"/>
        </w:tabs>
        <w:autoSpaceDE w:val="0"/>
        <w:autoSpaceDN w:val="0"/>
        <w:adjustRightInd w:val="0"/>
        <w:spacing w:after="0" w:line="240" w:lineRule="auto"/>
        <w:ind w:right="2" w:firstLine="567"/>
        <w:jc w:val="both"/>
        <w:rPr>
          <w:rFonts w:ascii="Times New Roman" w:hAnsi="Times New Roman"/>
          <w:spacing w:val="-22"/>
          <w:sz w:val="32"/>
          <w:szCs w:val="32"/>
        </w:rPr>
      </w:pPr>
      <w:r>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Створення емоційної атмосфери.</w:t>
      </w:r>
    </w:p>
    <w:p w:rsidR="009B35D1" w:rsidRPr="00F30940" w:rsidRDefault="00F23184" w:rsidP="00991966">
      <w:pPr>
        <w:widowControl w:val="0"/>
        <w:numPr>
          <w:ilvl w:val="0"/>
          <w:numId w:val="38"/>
        </w:numPr>
        <w:shd w:val="clear" w:color="auto" w:fill="FFFFFF"/>
        <w:tabs>
          <w:tab w:val="left" w:pos="634"/>
        </w:tabs>
        <w:autoSpaceDE w:val="0"/>
        <w:autoSpaceDN w:val="0"/>
        <w:adjustRightInd w:val="0"/>
        <w:spacing w:after="0" w:line="240" w:lineRule="auto"/>
        <w:ind w:right="2" w:firstLine="567"/>
        <w:jc w:val="both"/>
        <w:rPr>
          <w:rFonts w:ascii="Times New Roman" w:hAnsi="Times New Roman"/>
          <w:spacing w:val="-13"/>
          <w:sz w:val="32"/>
          <w:szCs w:val="32"/>
        </w:rPr>
      </w:pPr>
      <w:r>
        <w:rPr>
          <w:rFonts w:ascii="Times New Roman" w:hAnsi="Times New Roman"/>
          <w:spacing w:val="-3"/>
          <w:sz w:val="32"/>
          <w:szCs w:val="32"/>
          <w:lang w:val="uk-UA"/>
        </w:rPr>
        <w:t xml:space="preserve"> </w:t>
      </w:r>
      <w:r w:rsidR="009B35D1" w:rsidRPr="00F30940">
        <w:rPr>
          <w:rFonts w:ascii="Times New Roman" w:hAnsi="Times New Roman"/>
          <w:spacing w:val="-3"/>
          <w:sz w:val="32"/>
          <w:szCs w:val="32"/>
          <w:lang w:val="uk-UA"/>
        </w:rPr>
        <w:t>Висунення дидактичного завдання.</w:t>
      </w:r>
      <w:r w:rsidR="004E2EEA" w:rsidRPr="00F30940">
        <w:rPr>
          <w:rFonts w:ascii="Times New Roman" w:hAnsi="Times New Roman"/>
          <w:noProof/>
          <w:spacing w:val="-2"/>
          <w:sz w:val="32"/>
          <w:szCs w:val="32"/>
          <w:lang w:eastAsia="ru-RU"/>
        </w:rPr>
        <w:t xml:space="preserve"> </w:t>
      </w:r>
    </w:p>
    <w:p w:rsidR="009B35D1" w:rsidRPr="00F30940" w:rsidRDefault="00F23184" w:rsidP="00991966">
      <w:pPr>
        <w:widowControl w:val="0"/>
        <w:numPr>
          <w:ilvl w:val="0"/>
          <w:numId w:val="38"/>
        </w:numPr>
        <w:shd w:val="clear" w:color="auto" w:fill="FFFFFF"/>
        <w:tabs>
          <w:tab w:val="left" w:pos="634"/>
        </w:tabs>
        <w:autoSpaceDE w:val="0"/>
        <w:autoSpaceDN w:val="0"/>
        <w:adjustRightInd w:val="0"/>
        <w:spacing w:before="5" w:after="0" w:line="240" w:lineRule="auto"/>
        <w:ind w:right="2" w:firstLine="567"/>
        <w:jc w:val="both"/>
        <w:rPr>
          <w:rFonts w:ascii="Times New Roman" w:hAnsi="Times New Roman"/>
          <w:spacing w:val="-14"/>
          <w:sz w:val="32"/>
          <w:szCs w:val="32"/>
        </w:rPr>
      </w:pPr>
      <w:r>
        <w:rPr>
          <w:rFonts w:ascii="Times New Roman" w:hAnsi="Times New Roman"/>
          <w:spacing w:val="-4"/>
          <w:sz w:val="32"/>
          <w:szCs w:val="32"/>
          <w:lang w:val="uk-UA"/>
        </w:rPr>
        <w:t xml:space="preserve"> </w:t>
      </w:r>
      <w:r w:rsidR="009B35D1" w:rsidRPr="00F30940">
        <w:rPr>
          <w:rFonts w:ascii="Times New Roman" w:hAnsi="Times New Roman"/>
          <w:spacing w:val="-4"/>
          <w:sz w:val="32"/>
          <w:szCs w:val="32"/>
          <w:lang w:val="uk-UA"/>
        </w:rPr>
        <w:t xml:space="preserve">Формулювання ігрового задуму. </w:t>
      </w:r>
      <w:r w:rsidR="009B35D1" w:rsidRPr="00F30940">
        <w:rPr>
          <w:rFonts w:ascii="Times New Roman" w:hAnsi="Times New Roman"/>
          <w:spacing w:val="-2"/>
          <w:sz w:val="32"/>
          <w:szCs w:val="32"/>
          <w:lang w:val="uk-UA"/>
        </w:rPr>
        <w:t xml:space="preserve"> </w:t>
      </w:r>
    </w:p>
    <w:p w:rsidR="009B35D1" w:rsidRPr="00F30940" w:rsidRDefault="00F23184" w:rsidP="00991966">
      <w:pPr>
        <w:widowControl w:val="0"/>
        <w:shd w:val="clear" w:color="auto" w:fill="FFFFFF"/>
        <w:tabs>
          <w:tab w:val="left" w:pos="624"/>
        </w:tabs>
        <w:autoSpaceDE w:val="0"/>
        <w:autoSpaceDN w:val="0"/>
        <w:adjustRightInd w:val="0"/>
        <w:spacing w:before="5" w:after="0" w:line="240" w:lineRule="auto"/>
        <w:ind w:right="2" w:firstLine="567"/>
        <w:jc w:val="both"/>
        <w:rPr>
          <w:rFonts w:ascii="Times New Roman" w:hAnsi="Times New Roman"/>
          <w:spacing w:val="-10"/>
          <w:sz w:val="32"/>
          <w:szCs w:val="32"/>
        </w:rPr>
      </w:pPr>
      <w:r>
        <w:rPr>
          <w:rFonts w:ascii="Times New Roman" w:hAnsi="Times New Roman"/>
          <w:spacing w:val="-2"/>
          <w:sz w:val="32"/>
          <w:szCs w:val="32"/>
        </w:rPr>
        <w:t>4.</w:t>
      </w:r>
      <w:r w:rsidR="009B35D1" w:rsidRPr="00F30940">
        <w:rPr>
          <w:rFonts w:ascii="Times New Roman" w:hAnsi="Times New Roman"/>
          <w:spacing w:val="-2"/>
          <w:sz w:val="32"/>
          <w:szCs w:val="32"/>
          <w:lang w:val="uk-UA"/>
        </w:rPr>
        <w:t>Розглядання карток-символів.</w:t>
      </w:r>
    </w:p>
    <w:p w:rsidR="009B35D1" w:rsidRPr="00F30940" w:rsidRDefault="009B35D1" w:rsidP="00991966">
      <w:pPr>
        <w:widowControl w:val="0"/>
        <w:shd w:val="clear" w:color="auto" w:fill="FFFFFF"/>
        <w:tabs>
          <w:tab w:val="left" w:pos="624"/>
        </w:tabs>
        <w:autoSpaceDE w:val="0"/>
        <w:autoSpaceDN w:val="0"/>
        <w:adjustRightInd w:val="0"/>
        <w:spacing w:before="5" w:after="0" w:line="240" w:lineRule="auto"/>
        <w:ind w:right="2" w:firstLine="567"/>
        <w:jc w:val="both"/>
        <w:rPr>
          <w:rFonts w:ascii="Times New Roman" w:hAnsi="Times New Roman"/>
          <w:spacing w:val="-10"/>
          <w:sz w:val="32"/>
          <w:szCs w:val="32"/>
        </w:rPr>
      </w:pPr>
      <w:r w:rsidRPr="00F30940">
        <w:rPr>
          <w:rFonts w:ascii="Times New Roman" w:hAnsi="Times New Roman"/>
          <w:spacing w:val="-2"/>
          <w:sz w:val="32"/>
          <w:szCs w:val="32"/>
          <w:lang w:val="uk-UA"/>
        </w:rPr>
        <w:lastRenderedPageBreak/>
        <w:t>5. Формулювання правила гри.</w:t>
      </w:r>
      <w:r w:rsidR="004E2EEA" w:rsidRPr="00F30940">
        <w:rPr>
          <w:rFonts w:ascii="Times New Roman" w:hAnsi="Times New Roman"/>
          <w:noProof/>
          <w:spacing w:val="-2"/>
          <w:sz w:val="32"/>
          <w:szCs w:val="32"/>
          <w:lang w:eastAsia="ru-RU"/>
        </w:rPr>
        <w:t xml:space="preserve"> </w:t>
      </w:r>
    </w:p>
    <w:p w:rsidR="009B35D1" w:rsidRPr="00F30940" w:rsidRDefault="00F23184" w:rsidP="00991966">
      <w:pPr>
        <w:widowControl w:val="0"/>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5"/>
          <w:sz w:val="32"/>
          <w:szCs w:val="32"/>
        </w:rPr>
      </w:pPr>
      <w:r>
        <w:rPr>
          <w:rFonts w:ascii="Times New Roman" w:hAnsi="Times New Roman"/>
          <w:spacing w:val="-3"/>
          <w:sz w:val="32"/>
          <w:szCs w:val="32"/>
          <w:lang w:val="uk-UA"/>
        </w:rPr>
        <w:t>6.</w:t>
      </w:r>
      <w:r w:rsidR="009B35D1" w:rsidRPr="00F30940">
        <w:rPr>
          <w:rFonts w:ascii="Times New Roman" w:hAnsi="Times New Roman"/>
          <w:spacing w:val="-3"/>
          <w:sz w:val="32"/>
          <w:szCs w:val="32"/>
          <w:lang w:val="uk-UA"/>
        </w:rPr>
        <w:t>Розподіл виконавських дій.</w:t>
      </w:r>
    </w:p>
    <w:p w:rsidR="009B35D1" w:rsidRPr="00F30940" w:rsidRDefault="009B35D1" w:rsidP="00991966">
      <w:pPr>
        <w:widowControl w:val="0"/>
        <w:shd w:val="clear" w:color="auto" w:fill="FFFFFF"/>
        <w:tabs>
          <w:tab w:val="left" w:pos="624"/>
        </w:tabs>
        <w:autoSpaceDE w:val="0"/>
        <w:autoSpaceDN w:val="0"/>
        <w:adjustRightInd w:val="0"/>
        <w:spacing w:after="0" w:line="240" w:lineRule="auto"/>
        <w:ind w:right="2" w:firstLine="567"/>
        <w:jc w:val="both"/>
        <w:rPr>
          <w:rFonts w:ascii="Times New Roman" w:hAnsi="Times New Roman"/>
          <w:spacing w:val="-15"/>
          <w:sz w:val="32"/>
          <w:szCs w:val="32"/>
        </w:rPr>
      </w:pPr>
      <w:r w:rsidRPr="00F30940">
        <w:rPr>
          <w:rFonts w:ascii="Times New Roman" w:hAnsi="Times New Roman"/>
          <w:spacing w:val="-3"/>
          <w:sz w:val="32"/>
          <w:szCs w:val="32"/>
          <w:lang w:val="uk-UA"/>
        </w:rPr>
        <w:t>7. Проведення ігрових дій.</w:t>
      </w:r>
    </w:p>
    <w:p w:rsidR="009B35D1" w:rsidRPr="00F30940" w:rsidRDefault="009B35D1" w:rsidP="00991966">
      <w:pPr>
        <w:widowControl w:val="0"/>
        <w:shd w:val="clear" w:color="auto" w:fill="FFFFFF"/>
        <w:tabs>
          <w:tab w:val="left" w:pos="624"/>
        </w:tabs>
        <w:autoSpaceDE w:val="0"/>
        <w:autoSpaceDN w:val="0"/>
        <w:adjustRightInd w:val="0"/>
        <w:spacing w:before="5" w:after="0" w:line="240" w:lineRule="auto"/>
        <w:ind w:right="2" w:firstLine="567"/>
        <w:jc w:val="both"/>
        <w:rPr>
          <w:rFonts w:ascii="Times New Roman" w:hAnsi="Times New Roman"/>
          <w:spacing w:val="-11"/>
          <w:sz w:val="32"/>
          <w:szCs w:val="32"/>
        </w:rPr>
      </w:pPr>
      <w:r w:rsidRPr="00F30940">
        <w:rPr>
          <w:rFonts w:ascii="Times New Roman" w:hAnsi="Times New Roman"/>
          <w:spacing w:val="-5"/>
          <w:sz w:val="32"/>
          <w:szCs w:val="32"/>
          <w:lang w:val="uk-UA"/>
        </w:rPr>
        <w:t>8. Оголошення результату.</w:t>
      </w:r>
    </w:p>
    <w:p w:rsidR="009B35D1" w:rsidRPr="00F30940" w:rsidRDefault="009B35D1" w:rsidP="00991966">
      <w:pPr>
        <w:shd w:val="clear" w:color="auto" w:fill="FFFFFF"/>
        <w:spacing w:after="0" w:line="240" w:lineRule="auto"/>
        <w:ind w:right="2" w:firstLine="567"/>
        <w:jc w:val="both"/>
        <w:rPr>
          <w:rFonts w:ascii="Times New Roman" w:hAnsi="Times New Roman"/>
          <w:b/>
          <w:spacing w:val="-5"/>
          <w:sz w:val="32"/>
          <w:szCs w:val="32"/>
          <w:lang w:val="uk-UA"/>
        </w:rPr>
      </w:pPr>
      <w:r w:rsidRPr="00F30940">
        <w:rPr>
          <w:rFonts w:ascii="Times New Roman" w:hAnsi="Times New Roman"/>
          <w:spacing w:val="-3"/>
          <w:sz w:val="32"/>
          <w:szCs w:val="32"/>
          <w:lang w:val="uk-UA"/>
        </w:rPr>
        <w:t>Виховне значення дидактичних іг</w:t>
      </w:r>
      <w:r w:rsidR="00F23184">
        <w:rPr>
          <w:rFonts w:ascii="Times New Roman" w:hAnsi="Times New Roman"/>
          <w:spacing w:val="-3"/>
          <w:sz w:val="32"/>
          <w:szCs w:val="32"/>
          <w:lang w:val="uk-UA"/>
        </w:rPr>
        <w:t>ор полягає в тому, що вони спри</w:t>
      </w:r>
      <w:r w:rsidRPr="00F30940">
        <w:rPr>
          <w:rFonts w:ascii="Times New Roman" w:hAnsi="Times New Roman"/>
          <w:spacing w:val="-3"/>
          <w:sz w:val="32"/>
          <w:szCs w:val="32"/>
          <w:lang w:val="uk-UA"/>
        </w:rPr>
        <w:t>яють розвитку в дітей активності, віри у свої сили. Цей напрям роботи буде ефективним, якщо його застосовувати систематично і послідовно.</w:t>
      </w:r>
      <w:r w:rsidRPr="00F30940">
        <w:rPr>
          <w:rFonts w:ascii="Times New Roman" w:hAnsi="Times New Roman"/>
          <w:b/>
          <w:spacing w:val="-5"/>
          <w:sz w:val="32"/>
          <w:szCs w:val="32"/>
          <w:lang w:val="uk-UA"/>
        </w:rPr>
        <w:t xml:space="preserve"> </w:t>
      </w:r>
    </w:p>
    <w:p w:rsidR="009B35D1" w:rsidRPr="00F30940" w:rsidRDefault="009B35D1" w:rsidP="00991966">
      <w:pPr>
        <w:shd w:val="clear" w:color="auto" w:fill="FFFFFF"/>
        <w:spacing w:after="0" w:line="240" w:lineRule="auto"/>
        <w:ind w:right="2" w:firstLine="567"/>
        <w:jc w:val="center"/>
        <w:rPr>
          <w:rFonts w:ascii="Times New Roman" w:hAnsi="Times New Roman"/>
          <w:b/>
          <w:color w:val="7030A0"/>
          <w:sz w:val="32"/>
          <w:szCs w:val="32"/>
        </w:rPr>
      </w:pPr>
      <w:r w:rsidRPr="00F30940">
        <w:rPr>
          <w:rFonts w:ascii="Times New Roman" w:hAnsi="Times New Roman"/>
          <w:b/>
          <w:color w:val="7030A0"/>
          <w:spacing w:val="-5"/>
          <w:sz w:val="32"/>
          <w:szCs w:val="32"/>
          <w:lang w:val="uk-UA"/>
        </w:rPr>
        <w:t>СКЛАДАННЯ КАЗОК</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lang w:val="uk-UA"/>
        </w:rPr>
      </w:pPr>
      <w:r w:rsidRPr="00F30940">
        <w:rPr>
          <w:rFonts w:ascii="Times New Roman" w:hAnsi="Times New Roman"/>
          <w:b/>
          <w:spacing w:val="-6"/>
          <w:sz w:val="32"/>
          <w:szCs w:val="32"/>
          <w:lang w:val="uk-UA"/>
        </w:rPr>
        <w:t xml:space="preserve">Мета: </w:t>
      </w:r>
      <w:r w:rsidRPr="00F30940">
        <w:rPr>
          <w:rFonts w:ascii="Times New Roman" w:hAnsi="Times New Roman"/>
          <w:spacing w:val="-6"/>
          <w:sz w:val="32"/>
          <w:szCs w:val="32"/>
          <w:lang w:val="uk-UA"/>
        </w:rPr>
        <w:t>учити дітей колективно складати нову казку за допомогою зна</w:t>
      </w:r>
      <w:r w:rsidRPr="00F30940">
        <w:rPr>
          <w:rFonts w:ascii="Times New Roman" w:hAnsi="Times New Roman"/>
          <w:spacing w:val="-7"/>
          <w:sz w:val="32"/>
          <w:szCs w:val="32"/>
          <w:lang w:val="uk-UA"/>
        </w:rPr>
        <w:t>ків-символів, розповідати створену в таки</w:t>
      </w:r>
      <w:r w:rsidR="00D26AA4">
        <w:rPr>
          <w:rFonts w:ascii="Times New Roman" w:hAnsi="Times New Roman"/>
          <w:spacing w:val="-7"/>
          <w:sz w:val="32"/>
          <w:szCs w:val="32"/>
          <w:lang w:val="uk-UA"/>
        </w:rPr>
        <w:t>й спосіб казкову оповідку, вико</w:t>
      </w:r>
      <w:r w:rsidRPr="00F30940">
        <w:rPr>
          <w:rFonts w:ascii="Times New Roman" w:hAnsi="Times New Roman"/>
          <w:spacing w:val="-7"/>
          <w:sz w:val="32"/>
          <w:szCs w:val="32"/>
          <w:lang w:val="uk-UA"/>
        </w:rPr>
        <w:t>ристовуючи речення різних граматичних конструкцій, виразну інтонацію.</w:t>
      </w:r>
    </w:p>
    <w:p w:rsidR="009B35D1" w:rsidRPr="00F30940" w:rsidRDefault="004A104B" w:rsidP="00991966">
      <w:pPr>
        <w:shd w:val="clear" w:color="auto" w:fill="FFFFFF"/>
        <w:spacing w:after="0" w:line="240" w:lineRule="auto"/>
        <w:ind w:right="2" w:firstLine="567"/>
        <w:rPr>
          <w:rFonts w:ascii="Times New Roman" w:hAnsi="Times New Roman"/>
          <w:b/>
          <w:sz w:val="32"/>
          <w:szCs w:val="32"/>
        </w:rPr>
      </w:pPr>
      <w:r w:rsidRPr="00F30940">
        <w:rPr>
          <w:rFonts w:ascii="Times New Roman" w:hAnsi="Times New Roman"/>
          <w:b/>
          <w:noProof/>
          <w:spacing w:val="-3"/>
          <w:sz w:val="32"/>
          <w:szCs w:val="32"/>
          <w:lang w:eastAsia="ru-RU"/>
        </w:rPr>
        <w:drawing>
          <wp:anchor distT="0" distB="0" distL="114300" distR="114300" simplePos="0" relativeHeight="251956224" behindDoc="1" locked="0" layoutInCell="1" allowOverlap="1">
            <wp:simplePos x="0" y="0"/>
            <wp:positionH relativeFrom="column">
              <wp:posOffset>2524125</wp:posOffset>
            </wp:positionH>
            <wp:positionV relativeFrom="paragraph">
              <wp:posOffset>70485</wp:posOffset>
            </wp:positionV>
            <wp:extent cx="3604895" cy="2212975"/>
            <wp:effectExtent l="57150" t="57150" r="52705" b="53975"/>
            <wp:wrapTight wrapText="bothSides">
              <wp:wrapPolygon edited="0">
                <wp:start x="-342" y="-558"/>
                <wp:lineTo x="-342" y="22127"/>
                <wp:lineTo x="21916" y="22127"/>
                <wp:lineTo x="21916" y="-558"/>
                <wp:lineTo x="-342" y="-558"/>
              </wp:wrapPolygon>
            </wp:wrapTight>
            <wp:docPr id="144" name="Рисунок 11" descr="C:\Documents and Settings\Дмитрий\Рабочий стол\фото сад\DSC0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Дмитрий\Рабочий стол\фото сад\DSC09675.JPG"/>
                    <pic:cNvPicPr>
                      <a:picLocks noChangeAspect="1" noChangeArrowheads="1"/>
                    </pic:cNvPicPr>
                  </pic:nvPicPr>
                  <pic:blipFill>
                    <a:blip r:embed="rId148" cstate="print"/>
                    <a:srcRect/>
                    <a:stretch>
                      <a:fillRect/>
                    </a:stretch>
                  </pic:blipFill>
                  <pic:spPr bwMode="auto">
                    <a:xfrm>
                      <a:off x="0" y="0"/>
                      <a:ext cx="3604895" cy="2212975"/>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b/>
          <w:spacing w:val="-3"/>
          <w:sz w:val="32"/>
          <w:szCs w:val="32"/>
        </w:rPr>
        <w:t xml:space="preserve">Алгоритм </w:t>
      </w:r>
      <w:r w:rsidR="009B35D1" w:rsidRPr="00F30940">
        <w:rPr>
          <w:rFonts w:ascii="Times New Roman" w:hAnsi="Times New Roman"/>
          <w:b/>
          <w:spacing w:val="-3"/>
          <w:sz w:val="32"/>
          <w:szCs w:val="32"/>
          <w:lang w:val="uk-UA"/>
        </w:rPr>
        <w:t>роботи:</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before="10" w:after="0" w:line="240" w:lineRule="auto"/>
        <w:ind w:right="2" w:firstLine="567"/>
        <w:rPr>
          <w:rFonts w:ascii="Times New Roman" w:hAnsi="Times New Roman"/>
          <w:spacing w:val="-20"/>
          <w:sz w:val="32"/>
          <w:szCs w:val="32"/>
        </w:rPr>
      </w:pPr>
      <w:r w:rsidRPr="00F30940">
        <w:rPr>
          <w:rFonts w:ascii="Times New Roman" w:hAnsi="Times New Roman"/>
          <w:spacing w:val="-3"/>
          <w:sz w:val="32"/>
          <w:szCs w:val="32"/>
          <w:lang w:val="uk-UA"/>
        </w:rPr>
        <w:t>Створення емоційної атмосфери.</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4"/>
          <w:sz w:val="32"/>
          <w:szCs w:val="32"/>
        </w:rPr>
      </w:pPr>
      <w:r w:rsidRPr="00F30940">
        <w:rPr>
          <w:rFonts w:ascii="Times New Roman" w:hAnsi="Times New Roman"/>
          <w:spacing w:val="-2"/>
          <w:sz w:val="32"/>
          <w:szCs w:val="32"/>
          <w:lang w:val="uk-UA"/>
        </w:rPr>
        <w:t>Пропозиція вихователя придумати казку.</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4"/>
          <w:sz w:val="32"/>
          <w:szCs w:val="32"/>
        </w:rPr>
      </w:pPr>
      <w:r w:rsidRPr="00F30940">
        <w:rPr>
          <w:rFonts w:ascii="Times New Roman" w:hAnsi="Times New Roman"/>
          <w:spacing w:val="-3"/>
          <w:sz w:val="32"/>
          <w:szCs w:val="32"/>
          <w:lang w:val="uk-UA"/>
        </w:rPr>
        <w:t>Висловлювання дітьми своїх думок.</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6"/>
          <w:sz w:val="32"/>
          <w:szCs w:val="32"/>
        </w:rPr>
      </w:pPr>
      <w:r w:rsidRPr="00F30940">
        <w:rPr>
          <w:rFonts w:ascii="Times New Roman" w:hAnsi="Times New Roman"/>
          <w:spacing w:val="-2"/>
          <w:sz w:val="32"/>
          <w:szCs w:val="32"/>
          <w:lang w:val="uk-UA"/>
        </w:rPr>
        <w:t>Зразок початку казкової розповіді, поданий вихователем.</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6"/>
          <w:sz w:val="32"/>
          <w:szCs w:val="32"/>
        </w:rPr>
      </w:pPr>
      <w:r w:rsidRPr="00F30940">
        <w:rPr>
          <w:rFonts w:ascii="Times New Roman" w:hAnsi="Times New Roman"/>
          <w:spacing w:val="-2"/>
          <w:sz w:val="32"/>
          <w:szCs w:val="32"/>
          <w:lang w:val="uk-UA"/>
        </w:rPr>
        <w:t>Продовження казки дітьми.</w:t>
      </w:r>
      <w:r w:rsidR="004A104B" w:rsidRPr="00F30940">
        <w:rPr>
          <w:rFonts w:eastAsia="Times New Roman"/>
          <w:snapToGrid w:val="0"/>
          <w:color w:val="000000"/>
          <w:w w:val="0"/>
          <w:sz w:val="32"/>
          <w:szCs w:val="32"/>
          <w:u w:color="000000"/>
          <w:bdr w:val="none" w:sz="0" w:space="0" w:color="000000"/>
          <w:shd w:val="clear" w:color="000000" w:fill="000000"/>
        </w:rPr>
        <w:t xml:space="preserve"> </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6"/>
          <w:sz w:val="32"/>
          <w:szCs w:val="32"/>
        </w:rPr>
      </w:pPr>
      <w:r w:rsidRPr="00F30940">
        <w:rPr>
          <w:rFonts w:ascii="Times New Roman" w:hAnsi="Times New Roman"/>
          <w:spacing w:val="-2"/>
          <w:sz w:val="32"/>
          <w:szCs w:val="32"/>
          <w:lang w:val="uk-UA"/>
        </w:rPr>
        <w:t>Запис казки за допомогою символів.</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after="0" w:line="240" w:lineRule="auto"/>
        <w:ind w:right="2" w:firstLine="567"/>
        <w:rPr>
          <w:rFonts w:ascii="Times New Roman" w:hAnsi="Times New Roman"/>
          <w:spacing w:val="-14"/>
          <w:sz w:val="32"/>
          <w:szCs w:val="32"/>
        </w:rPr>
      </w:pPr>
      <w:r w:rsidRPr="00F30940">
        <w:rPr>
          <w:rFonts w:ascii="Times New Roman" w:hAnsi="Times New Roman"/>
          <w:spacing w:val="-2"/>
          <w:sz w:val="32"/>
          <w:szCs w:val="32"/>
          <w:lang w:val="uk-UA"/>
        </w:rPr>
        <w:t>Розповідання казки вихователем за символами.</w:t>
      </w:r>
    </w:p>
    <w:p w:rsidR="009B35D1" w:rsidRPr="00F30940" w:rsidRDefault="009B35D1" w:rsidP="00991966">
      <w:pPr>
        <w:widowControl w:val="0"/>
        <w:numPr>
          <w:ilvl w:val="0"/>
          <w:numId w:val="39"/>
        </w:numPr>
        <w:shd w:val="clear" w:color="auto" w:fill="FFFFFF"/>
        <w:tabs>
          <w:tab w:val="left" w:pos="610"/>
        </w:tabs>
        <w:autoSpaceDE w:val="0"/>
        <w:autoSpaceDN w:val="0"/>
        <w:adjustRightInd w:val="0"/>
        <w:spacing w:before="10" w:after="0" w:line="240" w:lineRule="auto"/>
        <w:ind w:right="2" w:firstLine="567"/>
        <w:rPr>
          <w:rFonts w:ascii="Times New Roman" w:hAnsi="Times New Roman"/>
          <w:spacing w:val="-14"/>
          <w:sz w:val="32"/>
          <w:szCs w:val="32"/>
        </w:rPr>
      </w:pPr>
      <w:r w:rsidRPr="00F30940">
        <w:rPr>
          <w:rFonts w:ascii="Times New Roman" w:hAnsi="Times New Roman"/>
          <w:spacing w:val="-1"/>
          <w:sz w:val="32"/>
          <w:szCs w:val="32"/>
          <w:lang w:val="uk-UA"/>
        </w:rPr>
        <w:t>Розповідання казки дітьми за символами.</w:t>
      </w:r>
    </w:p>
    <w:p w:rsidR="009B35D1" w:rsidRPr="00F30940" w:rsidRDefault="009B35D1" w:rsidP="00991966">
      <w:pPr>
        <w:shd w:val="clear" w:color="auto" w:fill="FFFFFF"/>
        <w:spacing w:after="0" w:line="240" w:lineRule="auto"/>
        <w:ind w:right="2" w:firstLine="567"/>
        <w:jc w:val="both"/>
        <w:rPr>
          <w:rFonts w:ascii="Times New Roman" w:hAnsi="Times New Roman"/>
          <w:sz w:val="32"/>
          <w:szCs w:val="32"/>
          <w:lang w:val="uk-UA"/>
        </w:rPr>
      </w:pPr>
      <w:r w:rsidRPr="00F30940">
        <w:rPr>
          <w:rFonts w:ascii="Times New Roman" w:hAnsi="Times New Roman"/>
          <w:spacing w:val="-3"/>
          <w:sz w:val="32"/>
          <w:szCs w:val="32"/>
          <w:lang w:val="uk-UA"/>
        </w:rPr>
        <w:t>Якщо виникають труднощі в придумуванні окремих умовних по</w:t>
      </w:r>
      <w:r w:rsidRPr="00F30940">
        <w:rPr>
          <w:rFonts w:ascii="Times New Roman" w:hAnsi="Times New Roman"/>
          <w:spacing w:val="-3"/>
          <w:sz w:val="32"/>
          <w:szCs w:val="32"/>
          <w:lang w:val="uk-UA"/>
        </w:rPr>
        <w:softHyphen/>
        <w:t>значень змісту казки, можна поступово замінити їх буквеними позна</w:t>
      </w:r>
      <w:r w:rsidRPr="00F30940">
        <w:rPr>
          <w:rFonts w:ascii="Times New Roman" w:hAnsi="Times New Roman"/>
          <w:spacing w:val="-3"/>
          <w:sz w:val="32"/>
          <w:szCs w:val="32"/>
          <w:lang w:val="uk-UA"/>
        </w:rPr>
        <w:softHyphen/>
        <w:t>ченнями. Спочатку проводиться індивідуальне заняття з дітьми, які по</w:t>
      </w:r>
      <w:r w:rsidRPr="00F30940">
        <w:rPr>
          <w:rFonts w:ascii="Times New Roman" w:hAnsi="Times New Roman"/>
          <w:spacing w:val="-3"/>
          <w:sz w:val="32"/>
          <w:szCs w:val="32"/>
          <w:lang w:val="uk-UA"/>
        </w:rPr>
        <w:softHyphen/>
      </w:r>
      <w:r w:rsidRPr="00F30940">
        <w:rPr>
          <w:rFonts w:ascii="Times New Roman" w:hAnsi="Times New Roman"/>
          <w:spacing w:val="-4"/>
          <w:sz w:val="32"/>
          <w:szCs w:val="32"/>
          <w:lang w:val="uk-UA"/>
        </w:rPr>
        <w:t xml:space="preserve">требують уточнення, систематизації знань за окремими темами, а потім </w:t>
      </w:r>
      <w:r w:rsidRPr="00F30940">
        <w:rPr>
          <w:rFonts w:ascii="Times New Roman" w:hAnsi="Times New Roman"/>
          <w:spacing w:val="-3"/>
          <w:sz w:val="32"/>
          <w:szCs w:val="32"/>
          <w:lang w:val="uk-UA"/>
        </w:rPr>
        <w:t xml:space="preserve">індивідуально-групове, закінчується робота зі </w:t>
      </w:r>
      <w:r w:rsidRPr="00F30940">
        <w:rPr>
          <w:rFonts w:ascii="Times New Roman" w:hAnsi="Times New Roman"/>
          <w:spacing w:val="-3"/>
          <w:sz w:val="32"/>
          <w:szCs w:val="32"/>
        </w:rPr>
        <w:t xml:space="preserve">схемами-моделями  </w:t>
      </w:r>
      <w:r w:rsidRPr="00F30940">
        <w:rPr>
          <w:rFonts w:ascii="Times New Roman" w:hAnsi="Times New Roman"/>
          <w:spacing w:val="-3"/>
          <w:sz w:val="32"/>
          <w:szCs w:val="32"/>
          <w:lang w:val="uk-UA"/>
        </w:rPr>
        <w:t>на фронтальному занятті під час узагальнення знань із лексико-граматич</w:t>
      </w:r>
      <w:r w:rsidRPr="00F30940">
        <w:rPr>
          <w:rFonts w:ascii="Times New Roman" w:hAnsi="Times New Roman"/>
          <w:spacing w:val="-3"/>
          <w:sz w:val="32"/>
          <w:szCs w:val="32"/>
          <w:lang w:val="uk-UA"/>
        </w:rPr>
        <w:softHyphen/>
      </w:r>
      <w:r w:rsidRPr="00F30940">
        <w:rPr>
          <w:rFonts w:ascii="Times New Roman" w:hAnsi="Times New Roman"/>
          <w:sz w:val="32"/>
          <w:szCs w:val="32"/>
          <w:lang w:val="uk-UA"/>
        </w:rPr>
        <w:t>ної теми.</w:t>
      </w:r>
    </w:p>
    <w:p w:rsidR="009B35D1" w:rsidRPr="00F30940" w:rsidRDefault="00D26AA4" w:rsidP="00991966">
      <w:pPr>
        <w:shd w:val="clear" w:color="auto" w:fill="FFFFFF"/>
        <w:spacing w:after="0" w:line="240" w:lineRule="auto"/>
        <w:ind w:right="2" w:firstLine="567"/>
        <w:jc w:val="both"/>
        <w:rPr>
          <w:rFonts w:ascii="Times New Roman" w:hAnsi="Times New Roman"/>
          <w:sz w:val="32"/>
          <w:szCs w:val="32"/>
        </w:rPr>
      </w:pPr>
      <w:r>
        <w:rPr>
          <w:rFonts w:ascii="Times New Roman" w:hAnsi="Times New Roman"/>
          <w:spacing w:val="-2"/>
          <w:sz w:val="32"/>
          <w:szCs w:val="32"/>
          <w:lang w:val="uk-UA"/>
        </w:rPr>
        <w:t xml:space="preserve"> </w:t>
      </w:r>
      <w:r w:rsidR="009B35D1" w:rsidRPr="00F30940">
        <w:rPr>
          <w:rFonts w:ascii="Times New Roman" w:hAnsi="Times New Roman"/>
          <w:spacing w:val="-2"/>
          <w:sz w:val="32"/>
          <w:szCs w:val="32"/>
          <w:lang w:val="uk-UA"/>
        </w:rPr>
        <w:t xml:space="preserve">Практика засвідчує доцільність використання карток-символів під час </w:t>
      </w:r>
      <w:r w:rsidR="009B35D1" w:rsidRPr="00F30940">
        <w:rPr>
          <w:rFonts w:ascii="Times New Roman" w:hAnsi="Times New Roman"/>
          <w:sz w:val="32"/>
          <w:szCs w:val="32"/>
          <w:lang w:val="uk-UA"/>
        </w:rPr>
        <w:t>формування пізнавальної активності дошкільників.</w:t>
      </w:r>
      <w:r w:rsidR="00517691" w:rsidRPr="00F30940">
        <w:rPr>
          <w:rFonts w:eastAsia="Times New Roman"/>
          <w:snapToGrid w:val="0"/>
          <w:color w:val="000000"/>
          <w:w w:val="0"/>
          <w:sz w:val="32"/>
          <w:szCs w:val="32"/>
          <w:u w:color="000000"/>
          <w:bdr w:val="none" w:sz="0" w:space="0" w:color="000000"/>
          <w:shd w:val="clear" w:color="000000" w:fill="000000"/>
        </w:rPr>
        <w:t xml:space="preserve"> </w:t>
      </w:r>
    </w:p>
    <w:p w:rsidR="009B35D1" w:rsidRPr="00F30940" w:rsidRDefault="009B35D1" w:rsidP="00991966">
      <w:pPr>
        <w:widowControl w:val="0"/>
        <w:shd w:val="clear" w:color="auto" w:fill="FFFFFF"/>
        <w:tabs>
          <w:tab w:val="left" w:pos="0"/>
        </w:tabs>
        <w:autoSpaceDE w:val="0"/>
        <w:autoSpaceDN w:val="0"/>
        <w:adjustRightInd w:val="0"/>
        <w:spacing w:after="0" w:line="240" w:lineRule="auto"/>
        <w:ind w:right="2" w:firstLine="567"/>
        <w:jc w:val="both"/>
        <w:rPr>
          <w:rFonts w:ascii="Times New Roman" w:hAnsi="Times New Roman"/>
          <w:sz w:val="32"/>
          <w:szCs w:val="32"/>
          <w:lang w:val="uk-UA"/>
        </w:rPr>
      </w:pPr>
      <w:r w:rsidRPr="00F30940">
        <w:rPr>
          <w:rFonts w:ascii="Times New Roman" w:hAnsi="Times New Roman"/>
          <w:spacing w:val="-2"/>
          <w:sz w:val="32"/>
          <w:szCs w:val="32"/>
          <w:lang w:val="uk-UA"/>
        </w:rPr>
        <w:t>Важливим акцентом у проведенні даної роботи стало естетичне оформлення індивідуальних карток-символів,</w:t>
      </w:r>
      <w:r w:rsidRPr="00F30940">
        <w:rPr>
          <w:rFonts w:ascii="Times New Roman" w:hAnsi="Times New Roman"/>
          <w:b/>
          <w:spacing w:val="-2"/>
          <w:sz w:val="32"/>
          <w:szCs w:val="32"/>
          <w:lang w:val="uk-UA"/>
        </w:rPr>
        <w:t xml:space="preserve"> </w:t>
      </w:r>
      <w:r w:rsidRPr="00F30940">
        <w:rPr>
          <w:rFonts w:ascii="Times New Roman" w:hAnsi="Times New Roman"/>
          <w:spacing w:val="-2"/>
          <w:sz w:val="32"/>
          <w:szCs w:val="32"/>
          <w:lang w:val="uk-UA"/>
        </w:rPr>
        <w:t xml:space="preserve">саме індивідуальних, що </w:t>
      </w:r>
      <w:r w:rsidRPr="00F30940">
        <w:rPr>
          <w:rFonts w:ascii="Times New Roman" w:hAnsi="Times New Roman"/>
          <w:spacing w:val="-2"/>
          <w:sz w:val="32"/>
          <w:szCs w:val="32"/>
          <w:lang w:val="uk-UA"/>
        </w:rPr>
        <w:lastRenderedPageBreak/>
        <w:t>забезпечують диференційний підхід до кожної дитини.</w:t>
      </w:r>
      <w:r w:rsidRPr="00F30940">
        <w:rPr>
          <w:rFonts w:ascii="Times New Roman" w:hAnsi="Times New Roman"/>
          <w:sz w:val="32"/>
          <w:szCs w:val="32"/>
          <w:lang w:val="uk-UA"/>
        </w:rPr>
        <w:t xml:space="preserve"> </w:t>
      </w:r>
    </w:p>
    <w:p w:rsidR="009B35D1" w:rsidRPr="00F30940" w:rsidRDefault="009B35D1" w:rsidP="00991966">
      <w:pPr>
        <w:widowControl w:val="0"/>
        <w:numPr>
          <w:ilvl w:val="0"/>
          <w:numId w:val="40"/>
        </w:numPr>
        <w:shd w:val="clear" w:color="auto" w:fill="FFFFFF"/>
        <w:tabs>
          <w:tab w:val="left" w:pos="619"/>
        </w:tabs>
        <w:autoSpaceDE w:val="0"/>
        <w:autoSpaceDN w:val="0"/>
        <w:adjustRightInd w:val="0"/>
        <w:spacing w:after="0" w:line="240" w:lineRule="auto"/>
        <w:ind w:right="2" w:firstLine="567"/>
        <w:jc w:val="both"/>
        <w:rPr>
          <w:rFonts w:ascii="Times New Roman" w:hAnsi="Times New Roman"/>
          <w:sz w:val="32"/>
          <w:szCs w:val="32"/>
          <w:lang w:val="uk-UA"/>
        </w:rPr>
      </w:pPr>
      <w:r w:rsidRPr="00F30940">
        <w:rPr>
          <w:rFonts w:ascii="Times New Roman" w:hAnsi="Times New Roman"/>
          <w:spacing w:val="-3"/>
          <w:sz w:val="32"/>
          <w:szCs w:val="32"/>
          <w:lang w:val="uk-UA"/>
        </w:rPr>
        <w:t xml:space="preserve"> символи дозволяють дитині зберігати в пам'яті набагато більшу </w:t>
      </w:r>
      <w:r w:rsidRPr="00F30940">
        <w:rPr>
          <w:rFonts w:ascii="Times New Roman" w:hAnsi="Times New Roman"/>
          <w:sz w:val="32"/>
          <w:szCs w:val="32"/>
          <w:lang w:val="uk-UA"/>
        </w:rPr>
        <w:t>кількість інформації;</w:t>
      </w:r>
    </w:p>
    <w:p w:rsidR="009B35D1" w:rsidRPr="00F30940" w:rsidRDefault="00834CB0" w:rsidP="00991966">
      <w:pPr>
        <w:widowControl w:val="0"/>
        <w:numPr>
          <w:ilvl w:val="0"/>
          <w:numId w:val="40"/>
        </w:numPr>
        <w:shd w:val="clear" w:color="auto" w:fill="FFFFFF"/>
        <w:tabs>
          <w:tab w:val="left" w:pos="619"/>
        </w:tabs>
        <w:autoSpaceDE w:val="0"/>
        <w:autoSpaceDN w:val="0"/>
        <w:adjustRightInd w:val="0"/>
        <w:spacing w:after="0" w:line="240" w:lineRule="auto"/>
        <w:ind w:right="2" w:firstLine="567"/>
        <w:jc w:val="both"/>
        <w:rPr>
          <w:rFonts w:ascii="Times New Roman" w:hAnsi="Times New Roman"/>
          <w:sz w:val="32"/>
          <w:szCs w:val="32"/>
        </w:rPr>
      </w:pPr>
      <w:r>
        <w:rPr>
          <w:rFonts w:ascii="Times New Roman" w:hAnsi="Times New Roman"/>
          <w:noProof/>
          <w:spacing w:val="-3"/>
          <w:sz w:val="32"/>
          <w:szCs w:val="32"/>
          <w:lang w:eastAsia="ru-RU"/>
        </w:rPr>
        <w:drawing>
          <wp:anchor distT="0" distB="0" distL="114300" distR="114300" simplePos="0" relativeHeight="252051456" behindDoc="1" locked="0" layoutInCell="1" allowOverlap="1">
            <wp:simplePos x="0" y="0"/>
            <wp:positionH relativeFrom="column">
              <wp:posOffset>2518410</wp:posOffset>
            </wp:positionH>
            <wp:positionV relativeFrom="paragraph">
              <wp:posOffset>407670</wp:posOffset>
            </wp:positionV>
            <wp:extent cx="3590290" cy="2019300"/>
            <wp:effectExtent l="57150" t="57150" r="48260" b="57150"/>
            <wp:wrapTight wrapText="bothSides">
              <wp:wrapPolygon edited="0">
                <wp:start x="-344" y="-611"/>
                <wp:lineTo x="-344" y="22211"/>
                <wp:lineTo x="21890" y="22211"/>
                <wp:lineTo x="21890" y="-611"/>
                <wp:lineTo x="-344" y="-611"/>
              </wp:wrapPolygon>
            </wp:wrapTight>
            <wp:docPr id="63" name="Рисунок 18" descr="C:\Documents and Settings\Дмитрий\Рабочий стол\Воспитатель года 2013\творчество, фотки\фото для Павловой\DSC0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Дмитрий\Рабочий стол\Воспитатель года 2013\творчество, фотки\фото для Павловой\DSC09240.JPG"/>
                    <pic:cNvPicPr>
                      <a:picLocks noChangeAspect="1" noChangeArrowheads="1"/>
                    </pic:cNvPicPr>
                  </pic:nvPicPr>
                  <pic:blipFill>
                    <a:blip r:embed="rId149" cstate="print"/>
                    <a:srcRect/>
                    <a:stretch>
                      <a:fillRect/>
                    </a:stretch>
                  </pic:blipFill>
                  <pic:spPr bwMode="auto">
                    <a:xfrm>
                      <a:off x="0" y="0"/>
                      <a:ext cx="3590290" cy="2019300"/>
                    </a:xfrm>
                    <a:prstGeom prst="rect">
                      <a:avLst/>
                    </a:prstGeom>
                    <a:noFill/>
                    <a:ln w="63500">
                      <a:solidFill>
                        <a:schemeClr val="accent4">
                          <a:lumMod val="60000"/>
                          <a:lumOff val="40000"/>
                        </a:schemeClr>
                      </a:solidFill>
                      <a:miter lim="800000"/>
                      <a:headEnd/>
                      <a:tailEnd/>
                    </a:ln>
                  </pic:spPr>
                </pic:pic>
              </a:graphicData>
            </a:graphic>
          </wp:anchor>
        </w:drawing>
      </w:r>
      <w:r w:rsidR="009B35D1" w:rsidRPr="00F30940">
        <w:rPr>
          <w:rFonts w:ascii="Times New Roman" w:hAnsi="Times New Roman"/>
          <w:spacing w:val="-3"/>
          <w:sz w:val="32"/>
          <w:szCs w:val="32"/>
          <w:lang w:val="uk-UA"/>
        </w:rPr>
        <w:t xml:space="preserve"> запропоновані в картках функції є узагальненими поняттями, які </w:t>
      </w:r>
      <w:r w:rsidR="009B35D1" w:rsidRPr="00F30940">
        <w:rPr>
          <w:rFonts w:ascii="Times New Roman" w:hAnsi="Times New Roman"/>
          <w:spacing w:val="-2"/>
          <w:sz w:val="32"/>
          <w:szCs w:val="32"/>
          <w:lang w:val="uk-UA"/>
        </w:rPr>
        <w:t>дозволяють дитині абстрагуватися. За таких умов у малюка роз</w:t>
      </w:r>
      <w:r w:rsidR="009B35D1" w:rsidRPr="00F30940">
        <w:rPr>
          <w:rFonts w:ascii="Times New Roman" w:hAnsi="Times New Roman"/>
          <w:spacing w:val="-2"/>
          <w:sz w:val="32"/>
          <w:szCs w:val="32"/>
          <w:lang w:val="uk-UA"/>
        </w:rPr>
        <w:softHyphen/>
      </w:r>
      <w:r w:rsidR="009B35D1" w:rsidRPr="00F30940">
        <w:rPr>
          <w:rFonts w:ascii="Times New Roman" w:hAnsi="Times New Roman"/>
          <w:sz w:val="32"/>
          <w:szCs w:val="32"/>
          <w:lang w:val="uk-UA"/>
        </w:rPr>
        <w:t>вивається логічне мислення;</w:t>
      </w:r>
    </w:p>
    <w:p w:rsidR="009B35D1" w:rsidRPr="00F30940" w:rsidRDefault="009B35D1" w:rsidP="00991966">
      <w:pPr>
        <w:widowControl w:val="0"/>
        <w:numPr>
          <w:ilvl w:val="0"/>
          <w:numId w:val="40"/>
        </w:numPr>
        <w:shd w:val="clear" w:color="auto" w:fill="FFFFFF"/>
        <w:tabs>
          <w:tab w:val="left" w:pos="619"/>
        </w:tabs>
        <w:autoSpaceDE w:val="0"/>
        <w:autoSpaceDN w:val="0"/>
        <w:adjustRightInd w:val="0"/>
        <w:spacing w:after="0" w:line="240" w:lineRule="auto"/>
        <w:ind w:right="2" w:firstLine="567"/>
        <w:jc w:val="both"/>
        <w:rPr>
          <w:rFonts w:ascii="Times New Roman" w:hAnsi="Times New Roman"/>
          <w:sz w:val="32"/>
          <w:szCs w:val="32"/>
        </w:rPr>
      </w:pPr>
      <w:r w:rsidRPr="00F30940">
        <w:rPr>
          <w:rFonts w:ascii="Times New Roman" w:hAnsi="Times New Roman"/>
          <w:spacing w:val="-3"/>
          <w:sz w:val="32"/>
          <w:szCs w:val="32"/>
          <w:lang w:val="uk-UA"/>
        </w:rPr>
        <w:t xml:space="preserve"> символи стимулюють розвиток уваги, сприймання, фантазії, уя</w:t>
      </w:r>
      <w:r w:rsidRPr="00F30940">
        <w:rPr>
          <w:rFonts w:ascii="Times New Roman" w:hAnsi="Times New Roman"/>
          <w:sz w:val="32"/>
          <w:szCs w:val="32"/>
          <w:lang w:val="uk-UA"/>
        </w:rPr>
        <w:t>ви, активізують зв'язне мовлення;</w:t>
      </w:r>
    </w:p>
    <w:p w:rsidR="009B35D1" w:rsidRPr="00F30940" w:rsidRDefault="009B35D1" w:rsidP="00991966">
      <w:pPr>
        <w:widowControl w:val="0"/>
        <w:numPr>
          <w:ilvl w:val="0"/>
          <w:numId w:val="41"/>
        </w:numPr>
        <w:shd w:val="clear" w:color="auto" w:fill="FFFFFF"/>
        <w:tabs>
          <w:tab w:val="left" w:pos="619"/>
        </w:tabs>
        <w:autoSpaceDE w:val="0"/>
        <w:autoSpaceDN w:val="0"/>
        <w:adjustRightInd w:val="0"/>
        <w:spacing w:after="0" w:line="240" w:lineRule="auto"/>
        <w:ind w:right="2" w:firstLine="567"/>
        <w:rPr>
          <w:rFonts w:ascii="Times New Roman" w:hAnsi="Times New Roman"/>
          <w:sz w:val="32"/>
          <w:szCs w:val="32"/>
        </w:rPr>
      </w:pPr>
      <w:r w:rsidRPr="00F30940">
        <w:rPr>
          <w:rFonts w:ascii="Times New Roman" w:hAnsi="Times New Roman"/>
          <w:spacing w:val="-2"/>
          <w:sz w:val="32"/>
          <w:szCs w:val="32"/>
          <w:lang w:val="uk-UA"/>
        </w:rPr>
        <w:t xml:space="preserve"> картки допомагають здійснювати синхронний розвиток дітей;</w:t>
      </w:r>
    </w:p>
    <w:p w:rsidR="009B35D1" w:rsidRPr="00F30940" w:rsidRDefault="009B35D1" w:rsidP="00991966">
      <w:pPr>
        <w:widowControl w:val="0"/>
        <w:numPr>
          <w:ilvl w:val="0"/>
          <w:numId w:val="40"/>
        </w:numPr>
        <w:shd w:val="clear" w:color="auto" w:fill="FFFFFF"/>
        <w:tabs>
          <w:tab w:val="left" w:pos="619"/>
        </w:tabs>
        <w:autoSpaceDE w:val="0"/>
        <w:autoSpaceDN w:val="0"/>
        <w:adjustRightInd w:val="0"/>
        <w:spacing w:after="0" w:line="240" w:lineRule="auto"/>
        <w:ind w:right="2" w:firstLine="567"/>
        <w:jc w:val="both"/>
        <w:rPr>
          <w:rFonts w:ascii="Times New Roman" w:hAnsi="Times New Roman"/>
          <w:sz w:val="32"/>
          <w:szCs w:val="32"/>
        </w:rPr>
      </w:pPr>
      <w:r w:rsidRPr="00F30940">
        <w:rPr>
          <w:rFonts w:ascii="Times New Roman" w:hAnsi="Times New Roman"/>
          <w:spacing w:val="-3"/>
          <w:sz w:val="32"/>
          <w:szCs w:val="32"/>
          <w:lang w:val="uk-UA"/>
        </w:rPr>
        <w:t xml:space="preserve"> під час роботи з картками-символами малюк вже не є пасивним </w:t>
      </w:r>
      <w:r w:rsidRPr="00F30940">
        <w:rPr>
          <w:rFonts w:ascii="Times New Roman" w:hAnsi="Times New Roman"/>
          <w:spacing w:val="-2"/>
          <w:sz w:val="32"/>
          <w:szCs w:val="32"/>
          <w:lang w:val="uk-UA"/>
        </w:rPr>
        <w:t>спостерігачем або слухачем, він є центром творчої діяльності.</w:t>
      </w:r>
    </w:p>
    <w:p w:rsidR="009B35D1" w:rsidRPr="00F30940" w:rsidRDefault="009B35D1" w:rsidP="00991966">
      <w:pPr>
        <w:shd w:val="clear" w:color="auto" w:fill="FFFFFF"/>
        <w:spacing w:after="0" w:line="240" w:lineRule="auto"/>
        <w:ind w:right="2" w:firstLine="567"/>
        <w:rPr>
          <w:rFonts w:ascii="Times New Roman" w:hAnsi="Times New Roman"/>
          <w:sz w:val="32"/>
          <w:szCs w:val="32"/>
        </w:rPr>
      </w:pPr>
      <w:r w:rsidRPr="00F30940">
        <w:rPr>
          <w:rFonts w:ascii="Times New Roman" w:hAnsi="Times New Roman"/>
          <w:spacing w:val="-2"/>
          <w:sz w:val="32"/>
          <w:szCs w:val="32"/>
          <w:lang w:val="uk-UA"/>
        </w:rPr>
        <w:t xml:space="preserve">Отже, </w:t>
      </w:r>
      <w:r w:rsidRPr="00F30940">
        <w:rPr>
          <w:rFonts w:ascii="Times New Roman" w:hAnsi="Times New Roman"/>
          <w:b/>
          <w:spacing w:val="-2"/>
          <w:sz w:val="32"/>
          <w:szCs w:val="32"/>
          <w:lang w:val="uk-UA"/>
        </w:rPr>
        <w:t>використання символічної синектики:</w:t>
      </w:r>
    </w:p>
    <w:p w:rsidR="009B35D1" w:rsidRPr="00F30940" w:rsidRDefault="009B35D1" w:rsidP="00991966">
      <w:pPr>
        <w:widowControl w:val="0"/>
        <w:numPr>
          <w:ilvl w:val="0"/>
          <w:numId w:val="42"/>
        </w:numPr>
        <w:shd w:val="clear" w:color="auto" w:fill="FFFFFF"/>
        <w:tabs>
          <w:tab w:val="left" w:pos="619"/>
        </w:tabs>
        <w:autoSpaceDE w:val="0"/>
        <w:autoSpaceDN w:val="0"/>
        <w:adjustRightInd w:val="0"/>
        <w:spacing w:after="0" w:line="240" w:lineRule="auto"/>
        <w:ind w:right="2" w:firstLine="567"/>
        <w:jc w:val="both"/>
        <w:rPr>
          <w:rFonts w:ascii="Times New Roman" w:hAnsi="Times New Roman"/>
          <w:spacing w:val="-20"/>
          <w:sz w:val="32"/>
          <w:szCs w:val="32"/>
        </w:rPr>
      </w:pPr>
      <w:r w:rsidRPr="00F30940">
        <w:rPr>
          <w:rFonts w:ascii="Times New Roman" w:hAnsi="Times New Roman"/>
          <w:sz w:val="32"/>
          <w:szCs w:val="32"/>
          <w:lang w:val="uk-UA"/>
        </w:rPr>
        <w:t xml:space="preserve">Допомагає не лише збагатити словниковий запас дошкільнят, </w:t>
      </w:r>
      <w:r w:rsidRPr="00F30940">
        <w:rPr>
          <w:rFonts w:ascii="Times New Roman" w:hAnsi="Times New Roman"/>
          <w:spacing w:val="-3"/>
          <w:sz w:val="32"/>
          <w:szCs w:val="32"/>
          <w:lang w:val="uk-UA"/>
        </w:rPr>
        <w:t>але й сприяє розвитку пізнавальної активності та образного мис</w:t>
      </w:r>
      <w:r w:rsidRPr="00F30940">
        <w:rPr>
          <w:rFonts w:ascii="Times New Roman" w:hAnsi="Times New Roman"/>
          <w:sz w:val="32"/>
          <w:szCs w:val="32"/>
          <w:lang w:val="uk-UA"/>
        </w:rPr>
        <w:t>лення.</w:t>
      </w:r>
    </w:p>
    <w:p w:rsidR="009B35D1" w:rsidRPr="00F30940" w:rsidRDefault="009B35D1" w:rsidP="00991966">
      <w:pPr>
        <w:widowControl w:val="0"/>
        <w:numPr>
          <w:ilvl w:val="0"/>
          <w:numId w:val="42"/>
        </w:numPr>
        <w:shd w:val="clear" w:color="auto" w:fill="FFFFFF"/>
        <w:tabs>
          <w:tab w:val="left" w:pos="619"/>
        </w:tabs>
        <w:autoSpaceDE w:val="0"/>
        <w:autoSpaceDN w:val="0"/>
        <w:adjustRightInd w:val="0"/>
        <w:spacing w:before="5" w:after="0" w:line="240" w:lineRule="auto"/>
        <w:ind w:right="2" w:firstLine="567"/>
        <w:rPr>
          <w:rFonts w:ascii="Times New Roman" w:hAnsi="Times New Roman"/>
          <w:spacing w:val="-13"/>
          <w:sz w:val="32"/>
          <w:szCs w:val="32"/>
        </w:rPr>
      </w:pPr>
      <w:r w:rsidRPr="00F30940">
        <w:rPr>
          <w:rFonts w:ascii="Times New Roman" w:hAnsi="Times New Roman"/>
          <w:spacing w:val="-2"/>
          <w:sz w:val="32"/>
          <w:szCs w:val="32"/>
          <w:lang w:val="uk-UA"/>
        </w:rPr>
        <w:t>Сприяє формуванню мовленнєвої компетенції дитини.</w:t>
      </w:r>
    </w:p>
    <w:p w:rsidR="004A104B" w:rsidRPr="00F30940" w:rsidRDefault="009B35D1" w:rsidP="00991966">
      <w:pPr>
        <w:widowControl w:val="0"/>
        <w:numPr>
          <w:ilvl w:val="0"/>
          <w:numId w:val="42"/>
        </w:numPr>
        <w:shd w:val="clear" w:color="auto" w:fill="FFFFFF"/>
        <w:tabs>
          <w:tab w:val="left" w:pos="619"/>
        </w:tabs>
        <w:autoSpaceDE w:val="0"/>
        <w:autoSpaceDN w:val="0"/>
        <w:adjustRightInd w:val="0"/>
        <w:spacing w:after="0" w:line="240" w:lineRule="auto"/>
        <w:ind w:right="2" w:firstLine="567"/>
        <w:jc w:val="both"/>
        <w:rPr>
          <w:rFonts w:ascii="Times New Roman" w:hAnsi="Times New Roman"/>
          <w:spacing w:val="-11"/>
          <w:sz w:val="32"/>
          <w:szCs w:val="32"/>
        </w:rPr>
      </w:pPr>
      <w:r w:rsidRPr="00F30940">
        <w:rPr>
          <w:rFonts w:ascii="Times New Roman" w:hAnsi="Times New Roman"/>
          <w:spacing w:val="-3"/>
          <w:sz w:val="32"/>
          <w:szCs w:val="32"/>
          <w:lang w:val="uk-UA"/>
        </w:rPr>
        <w:t>Допомагає дітям подолати сором'язливість</w:t>
      </w:r>
      <w:r w:rsidR="00D26AA4">
        <w:rPr>
          <w:rFonts w:ascii="Times New Roman" w:hAnsi="Times New Roman"/>
          <w:spacing w:val="-3"/>
          <w:sz w:val="32"/>
          <w:szCs w:val="32"/>
          <w:lang w:val="uk-UA"/>
        </w:rPr>
        <w:t xml:space="preserve"> та невпевненість. Дошкільнята</w:t>
      </w:r>
      <w:r w:rsidRPr="00F30940">
        <w:rPr>
          <w:rFonts w:ascii="Times New Roman" w:hAnsi="Times New Roman"/>
          <w:spacing w:val="-3"/>
          <w:sz w:val="32"/>
          <w:szCs w:val="32"/>
          <w:lang w:val="uk-UA"/>
        </w:rPr>
        <w:t xml:space="preserve"> навчаються відстоювати власну точку зору, самостійно прий</w:t>
      </w:r>
      <w:r w:rsidRPr="00F30940">
        <w:rPr>
          <w:rFonts w:ascii="Times New Roman" w:hAnsi="Times New Roman"/>
          <w:spacing w:val="-1"/>
          <w:sz w:val="32"/>
          <w:szCs w:val="32"/>
          <w:lang w:val="uk-UA"/>
        </w:rPr>
        <w:t>мати рішення.</w:t>
      </w:r>
    </w:p>
    <w:p w:rsidR="00C35B0B" w:rsidRPr="00D26AA4" w:rsidRDefault="00C35B0B" w:rsidP="00991966">
      <w:pPr>
        <w:spacing w:after="0" w:line="240" w:lineRule="auto"/>
        <w:ind w:right="2" w:firstLine="567"/>
        <w:rPr>
          <w:rFonts w:ascii="Times New Roman" w:hAnsi="Times New Roman"/>
          <w:b/>
          <w:i/>
          <w:sz w:val="32"/>
          <w:szCs w:val="32"/>
        </w:rPr>
      </w:pPr>
    </w:p>
    <w:p w:rsidR="00F037C3" w:rsidRDefault="00F037C3" w:rsidP="00991966">
      <w:pPr>
        <w:spacing w:after="0" w:line="240" w:lineRule="auto"/>
        <w:ind w:right="2" w:firstLine="567"/>
        <w:rPr>
          <w:rFonts w:ascii="Times New Roman" w:hAnsi="Times New Roman"/>
          <w:b/>
          <w:i/>
          <w:sz w:val="32"/>
          <w:szCs w:val="32"/>
          <w:lang w:val="uk-UA"/>
        </w:rPr>
      </w:pPr>
    </w:p>
    <w:p w:rsidR="001648BD" w:rsidRDefault="001648BD" w:rsidP="00991966">
      <w:pPr>
        <w:spacing w:after="0" w:line="240" w:lineRule="auto"/>
        <w:ind w:right="2" w:firstLine="567"/>
        <w:rPr>
          <w:rFonts w:ascii="Times New Roman" w:hAnsi="Times New Roman"/>
          <w:b/>
          <w:i/>
          <w:sz w:val="32"/>
          <w:szCs w:val="32"/>
          <w:lang w:val="uk-UA"/>
        </w:rPr>
      </w:pPr>
    </w:p>
    <w:p w:rsidR="001648BD" w:rsidRDefault="001648BD" w:rsidP="00991966">
      <w:pPr>
        <w:spacing w:after="0" w:line="240" w:lineRule="auto"/>
        <w:ind w:right="2" w:firstLine="567"/>
        <w:rPr>
          <w:rFonts w:ascii="Times New Roman" w:hAnsi="Times New Roman"/>
          <w:b/>
          <w:i/>
          <w:sz w:val="32"/>
          <w:szCs w:val="32"/>
          <w:lang w:val="uk-UA"/>
        </w:rPr>
      </w:pPr>
    </w:p>
    <w:p w:rsidR="001648BD" w:rsidRDefault="001648BD"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34208E" w:rsidRDefault="0034208E" w:rsidP="00991966">
      <w:pPr>
        <w:spacing w:after="0" w:line="240" w:lineRule="auto"/>
        <w:ind w:right="2" w:firstLine="567"/>
        <w:rPr>
          <w:rFonts w:ascii="Times New Roman" w:hAnsi="Times New Roman"/>
          <w:b/>
          <w:i/>
          <w:sz w:val="32"/>
          <w:szCs w:val="32"/>
          <w:lang w:val="uk-UA"/>
        </w:rPr>
      </w:pPr>
    </w:p>
    <w:p w:rsidR="00F037C3" w:rsidRDefault="00F037C3" w:rsidP="00991966">
      <w:pPr>
        <w:spacing w:after="0" w:line="240" w:lineRule="auto"/>
        <w:ind w:right="2" w:firstLine="567"/>
        <w:rPr>
          <w:rFonts w:ascii="Times New Roman" w:hAnsi="Times New Roman"/>
          <w:b/>
          <w:i/>
          <w:sz w:val="32"/>
          <w:szCs w:val="32"/>
          <w:lang w:val="uk-UA"/>
        </w:rPr>
      </w:pPr>
    </w:p>
    <w:p w:rsidR="00F037C3" w:rsidRPr="00F30940" w:rsidRDefault="00F037C3" w:rsidP="00991966">
      <w:pPr>
        <w:spacing w:after="0" w:line="240" w:lineRule="auto"/>
        <w:ind w:right="2" w:firstLine="567"/>
        <w:rPr>
          <w:rFonts w:ascii="Times New Roman" w:hAnsi="Times New Roman"/>
          <w:b/>
          <w:i/>
          <w:sz w:val="32"/>
          <w:szCs w:val="32"/>
          <w:lang w:val="uk-UA"/>
        </w:rPr>
      </w:pPr>
    </w:p>
    <w:p w:rsidR="00266576" w:rsidRPr="00C60528" w:rsidRDefault="00266576" w:rsidP="00991966">
      <w:pPr>
        <w:spacing w:after="0" w:line="240" w:lineRule="auto"/>
        <w:ind w:right="2" w:firstLine="567"/>
        <w:jc w:val="center"/>
        <w:rPr>
          <w:rFonts w:ascii="Times New Roman" w:hAnsi="Times New Roman"/>
          <w:b/>
          <w:color w:val="7030A0"/>
          <w:sz w:val="32"/>
          <w:szCs w:val="32"/>
          <w:lang w:val="uk-UA"/>
        </w:rPr>
      </w:pPr>
      <w:r w:rsidRPr="00C60528">
        <w:rPr>
          <w:rFonts w:ascii="Times New Roman" w:hAnsi="Times New Roman"/>
          <w:b/>
          <w:color w:val="7030A0"/>
          <w:sz w:val="32"/>
          <w:szCs w:val="32"/>
          <w:lang w:val="uk-UA"/>
        </w:rPr>
        <w:lastRenderedPageBreak/>
        <w:t xml:space="preserve">Проект освітньої роботи </w:t>
      </w:r>
    </w:p>
    <w:p w:rsidR="00266576" w:rsidRPr="00C60528" w:rsidRDefault="00266576" w:rsidP="00991966">
      <w:pPr>
        <w:spacing w:after="0" w:line="240" w:lineRule="auto"/>
        <w:ind w:right="2" w:firstLine="567"/>
        <w:jc w:val="center"/>
        <w:rPr>
          <w:rFonts w:ascii="Times New Roman" w:hAnsi="Times New Roman"/>
          <w:b/>
          <w:color w:val="7030A0"/>
          <w:sz w:val="32"/>
          <w:szCs w:val="32"/>
          <w:lang w:val="uk-UA"/>
        </w:rPr>
      </w:pPr>
      <w:r w:rsidRPr="00C60528">
        <w:rPr>
          <w:rFonts w:ascii="Times New Roman" w:hAnsi="Times New Roman"/>
          <w:b/>
          <w:color w:val="7030A0"/>
          <w:sz w:val="32"/>
          <w:szCs w:val="32"/>
          <w:lang w:val="uk-UA"/>
        </w:rPr>
        <w:t>з дітьми молодшого дошкільного віку</w:t>
      </w:r>
    </w:p>
    <w:p w:rsidR="00266576" w:rsidRPr="00C60528" w:rsidRDefault="00266576" w:rsidP="00991966">
      <w:pPr>
        <w:spacing w:after="0" w:line="240" w:lineRule="auto"/>
        <w:ind w:right="2" w:firstLine="567"/>
        <w:jc w:val="center"/>
        <w:rPr>
          <w:rFonts w:ascii="Times New Roman" w:hAnsi="Times New Roman"/>
          <w:b/>
          <w:color w:val="7030A0"/>
          <w:sz w:val="32"/>
          <w:szCs w:val="32"/>
        </w:rPr>
      </w:pPr>
      <w:r w:rsidRPr="00C60528">
        <w:rPr>
          <w:rFonts w:ascii="Times New Roman" w:hAnsi="Times New Roman"/>
          <w:b/>
          <w:color w:val="7030A0"/>
          <w:sz w:val="32"/>
          <w:szCs w:val="32"/>
          <w:lang w:val="uk-UA"/>
        </w:rPr>
        <w:t>«Казковими дорогами»</w:t>
      </w:r>
    </w:p>
    <w:p w:rsidR="00266576" w:rsidRPr="00F30940" w:rsidRDefault="00266576" w:rsidP="00991966">
      <w:pPr>
        <w:spacing w:after="0" w:line="240" w:lineRule="auto"/>
        <w:ind w:right="2" w:firstLine="567"/>
        <w:jc w:val="center"/>
        <w:rPr>
          <w:rFonts w:ascii="Times New Roman" w:hAnsi="Times New Roman"/>
          <w:b/>
          <w:sz w:val="32"/>
          <w:szCs w:val="32"/>
        </w:rPr>
      </w:pPr>
    </w:p>
    <w:p w:rsidR="00266576" w:rsidRPr="00F30940" w:rsidRDefault="00266576" w:rsidP="00991966">
      <w:pPr>
        <w:spacing w:after="0" w:line="240" w:lineRule="auto"/>
        <w:ind w:right="2" w:firstLine="567"/>
        <w:jc w:val="center"/>
        <w:rPr>
          <w:rFonts w:ascii="Times New Roman" w:hAnsi="Times New Roman"/>
          <w:sz w:val="32"/>
          <w:szCs w:val="32"/>
        </w:rPr>
      </w:pPr>
      <w:r w:rsidRPr="00F30940">
        <w:rPr>
          <w:rFonts w:ascii="Times New Roman" w:hAnsi="Times New Roman"/>
          <w:sz w:val="32"/>
          <w:szCs w:val="32"/>
          <w:lang w:val="uk-UA"/>
        </w:rPr>
        <w:t>Орієнтовна тематика міні-проектів</w:t>
      </w:r>
    </w:p>
    <w:p w:rsidR="00266576" w:rsidRPr="00F30940" w:rsidRDefault="00266576" w:rsidP="00991966">
      <w:pPr>
        <w:spacing w:after="0" w:line="240" w:lineRule="auto"/>
        <w:ind w:right="2" w:firstLine="567"/>
        <w:jc w:val="center"/>
        <w:rPr>
          <w:rFonts w:ascii="Times New Roman" w:hAnsi="Times New Roman"/>
          <w:sz w:val="32"/>
          <w:szCs w:val="32"/>
        </w:rPr>
      </w:pPr>
    </w:p>
    <w:p w:rsidR="00266576" w:rsidRPr="00C60528" w:rsidRDefault="0062588E" w:rsidP="008915BE">
      <w:pPr>
        <w:spacing w:after="0" w:line="240" w:lineRule="auto"/>
        <w:ind w:right="2"/>
        <w:jc w:val="both"/>
        <w:rPr>
          <w:rFonts w:ascii="Times New Roman" w:hAnsi="Times New Roman"/>
          <w:sz w:val="32"/>
          <w:szCs w:val="32"/>
          <w:lang w:val="uk-UA"/>
        </w:rPr>
      </w:pPr>
      <w:r w:rsidRPr="0062588E">
        <w:rPr>
          <w:rFonts w:ascii="Times New Roman" w:hAnsi="Times New Roman"/>
          <w:noProof/>
          <w:sz w:val="32"/>
          <w:szCs w:val="32"/>
          <w:lang w:eastAsia="ru-RU"/>
        </w:rPr>
        <w:drawing>
          <wp:inline distT="0" distB="0" distL="0" distR="0">
            <wp:extent cx="6120130" cy="4223441"/>
            <wp:effectExtent l="19050" t="0" r="13970" b="0"/>
            <wp:docPr id="14" name="Схема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Тривалість проекту:</w:t>
      </w:r>
      <w:r w:rsidRPr="00F30940">
        <w:rPr>
          <w:rFonts w:ascii="Times New Roman" w:hAnsi="Times New Roman"/>
          <w:sz w:val="32"/>
          <w:szCs w:val="32"/>
        </w:rPr>
        <w:t xml:space="preserve"> </w:t>
      </w:r>
      <w:r w:rsidRPr="00F30940">
        <w:rPr>
          <w:rFonts w:ascii="Times New Roman" w:hAnsi="Times New Roman"/>
          <w:sz w:val="32"/>
          <w:szCs w:val="32"/>
          <w:lang w:val="uk-UA"/>
        </w:rPr>
        <w:t>10 днів.</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Мета проекту:</w:t>
      </w:r>
    </w:p>
    <w:p w:rsidR="00266576" w:rsidRPr="00F30940" w:rsidRDefault="00266576" w:rsidP="00991966">
      <w:pPr>
        <w:spacing w:after="0" w:line="240" w:lineRule="auto"/>
        <w:ind w:right="2" w:firstLine="567"/>
        <w:jc w:val="both"/>
        <w:rPr>
          <w:rFonts w:ascii="Times New Roman" w:hAnsi="Times New Roman"/>
          <w:b/>
          <w:sz w:val="32"/>
          <w:szCs w:val="32"/>
          <w:u w:val="single"/>
          <w:lang w:val="uk-UA"/>
        </w:rPr>
      </w:pPr>
      <w:r w:rsidRPr="00F30940">
        <w:rPr>
          <w:rFonts w:ascii="Times New Roman" w:hAnsi="Times New Roman"/>
          <w:b/>
          <w:sz w:val="32"/>
          <w:szCs w:val="32"/>
          <w:u w:val="single"/>
          <w:lang w:val="uk-UA"/>
        </w:rPr>
        <w:t xml:space="preserve">освітня: </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поглиблення  знань дітей про казки, способи  знайомства з ними;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формування  у дітей літературних  та художніх  вражень;</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стимулювання бажання використовувати в казкових сюжетах  життєвий досвід;</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навчання  дошкільників  емоційно та виразно передавати сюжет казки в іграх– драматизаціях;</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формування емоційно-пізнавальної  активності  дітей;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навчання складанню плану мовленнєво-творчої діяльності для досягнення якісного кінцевого результату.</w:t>
      </w:r>
    </w:p>
    <w:p w:rsidR="00266576" w:rsidRPr="00F30940" w:rsidRDefault="00266576" w:rsidP="00991966">
      <w:pPr>
        <w:spacing w:after="0" w:line="240" w:lineRule="auto"/>
        <w:ind w:right="2" w:firstLine="567"/>
        <w:jc w:val="both"/>
        <w:rPr>
          <w:rFonts w:ascii="Times New Roman" w:hAnsi="Times New Roman"/>
          <w:b/>
          <w:sz w:val="32"/>
          <w:szCs w:val="32"/>
          <w:u w:val="single"/>
          <w:lang w:val="uk-UA"/>
        </w:rPr>
      </w:pPr>
      <w:r w:rsidRPr="00F30940">
        <w:rPr>
          <w:rFonts w:ascii="Times New Roman" w:hAnsi="Times New Roman"/>
          <w:b/>
          <w:sz w:val="32"/>
          <w:szCs w:val="32"/>
          <w:u w:val="single"/>
          <w:lang w:val="uk-UA"/>
        </w:rPr>
        <w:t>розвивальна:</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lastRenderedPageBreak/>
        <w:t>розвиток</w:t>
      </w:r>
      <w:r w:rsidR="00266576" w:rsidRPr="00F30940">
        <w:rPr>
          <w:rFonts w:ascii="Times New Roman" w:hAnsi="Times New Roman"/>
          <w:sz w:val="32"/>
          <w:szCs w:val="32"/>
          <w:lang w:val="uk-UA"/>
        </w:rPr>
        <w:t xml:space="preserve"> вміння визначати власну позицію;</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розвиток вміння самостійно змінювати сюжети казок, складати нові;</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розвиток</w:t>
      </w:r>
      <w:r w:rsidR="00266576" w:rsidRPr="00F30940">
        <w:rPr>
          <w:rFonts w:ascii="Times New Roman" w:hAnsi="Times New Roman"/>
          <w:sz w:val="32"/>
          <w:szCs w:val="32"/>
          <w:lang w:val="uk-UA"/>
        </w:rPr>
        <w:t xml:space="preserve"> власного бачення даної проблеми;</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розвиток</w:t>
      </w:r>
      <w:r w:rsidR="00266576" w:rsidRPr="00F30940">
        <w:rPr>
          <w:rFonts w:ascii="Times New Roman" w:hAnsi="Times New Roman"/>
          <w:sz w:val="32"/>
          <w:szCs w:val="32"/>
          <w:lang w:val="uk-UA"/>
        </w:rPr>
        <w:t xml:space="preserve"> вміння бачити протиріччя в явищах та предметах;</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розвиток самостійності </w:t>
      </w:r>
      <w:r w:rsidR="00266576" w:rsidRPr="00F30940">
        <w:rPr>
          <w:rFonts w:ascii="Times New Roman" w:hAnsi="Times New Roman"/>
          <w:sz w:val="32"/>
          <w:szCs w:val="32"/>
          <w:lang w:val="uk-UA"/>
        </w:rPr>
        <w:t>та ініціативи;</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розвиток </w:t>
      </w:r>
      <w:r w:rsidR="00266576" w:rsidRPr="00F30940">
        <w:rPr>
          <w:rFonts w:ascii="Times New Roman" w:hAnsi="Times New Roman"/>
          <w:sz w:val="32"/>
          <w:szCs w:val="32"/>
          <w:lang w:val="uk-UA"/>
        </w:rPr>
        <w:t>мовленнєво - творчих здібностей;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розвиток вміння одержувати задоволення від процесу та результатів своєї діяльності.</w:t>
      </w:r>
    </w:p>
    <w:p w:rsidR="00266576" w:rsidRPr="00F30940" w:rsidRDefault="00266576" w:rsidP="00991966">
      <w:pPr>
        <w:spacing w:after="0" w:line="240" w:lineRule="auto"/>
        <w:ind w:right="2" w:firstLine="567"/>
        <w:jc w:val="both"/>
        <w:rPr>
          <w:rFonts w:ascii="Times New Roman" w:hAnsi="Times New Roman"/>
          <w:b/>
          <w:sz w:val="32"/>
          <w:szCs w:val="32"/>
          <w:u w:val="single"/>
          <w:lang w:val="uk-UA"/>
        </w:rPr>
      </w:pPr>
      <w:r w:rsidRPr="00F30940">
        <w:rPr>
          <w:rFonts w:ascii="Times New Roman" w:hAnsi="Times New Roman"/>
          <w:b/>
          <w:sz w:val="32"/>
          <w:szCs w:val="32"/>
          <w:u w:val="single"/>
          <w:lang w:val="uk-UA"/>
        </w:rPr>
        <w:t>соціалізуюча:</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формування </w:t>
      </w:r>
      <w:r w:rsidR="00266576" w:rsidRPr="00F30940">
        <w:rPr>
          <w:rFonts w:ascii="Times New Roman" w:hAnsi="Times New Roman"/>
          <w:sz w:val="32"/>
          <w:szCs w:val="32"/>
          <w:lang w:val="uk-UA"/>
        </w:rPr>
        <w:t>у дітей власного погляду на події;</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застосува</w:t>
      </w:r>
      <w:r w:rsidR="004A1F07">
        <w:rPr>
          <w:rFonts w:ascii="Times New Roman" w:hAnsi="Times New Roman"/>
          <w:sz w:val="32"/>
          <w:szCs w:val="32"/>
          <w:lang w:val="uk-UA"/>
        </w:rPr>
        <w:t xml:space="preserve">ння </w:t>
      </w:r>
      <w:r w:rsidRPr="00F30940">
        <w:rPr>
          <w:rFonts w:ascii="Times New Roman" w:hAnsi="Times New Roman"/>
          <w:sz w:val="32"/>
          <w:szCs w:val="32"/>
          <w:lang w:val="uk-UA"/>
        </w:rPr>
        <w:t>о</w:t>
      </w:r>
      <w:r w:rsidR="004A1F07">
        <w:rPr>
          <w:rFonts w:ascii="Times New Roman" w:hAnsi="Times New Roman"/>
          <w:sz w:val="32"/>
          <w:szCs w:val="32"/>
          <w:lang w:val="uk-UA"/>
        </w:rPr>
        <w:t xml:space="preserve">собистого досвіду дошкільників </w:t>
      </w:r>
      <w:r w:rsidRPr="00F30940">
        <w:rPr>
          <w:rFonts w:ascii="Times New Roman" w:hAnsi="Times New Roman"/>
          <w:sz w:val="32"/>
          <w:szCs w:val="32"/>
          <w:lang w:val="uk-UA"/>
        </w:rPr>
        <w:t>під час розв</w:t>
      </w:r>
      <w:r w:rsidRPr="00F30940">
        <w:rPr>
          <w:rFonts w:ascii="Times New Roman" w:hAnsi="Times New Roman"/>
          <w:sz w:val="32"/>
          <w:szCs w:val="32"/>
        </w:rPr>
        <w:t>’</w:t>
      </w:r>
      <w:r w:rsidRPr="00F30940">
        <w:rPr>
          <w:rFonts w:ascii="Times New Roman" w:hAnsi="Times New Roman"/>
          <w:sz w:val="32"/>
          <w:szCs w:val="32"/>
          <w:lang w:val="uk-UA"/>
        </w:rPr>
        <w:t>язання певних казкових ситуацій;</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стимулювання</w:t>
      </w:r>
      <w:r w:rsidR="00266576" w:rsidRPr="00F30940">
        <w:rPr>
          <w:rFonts w:ascii="Times New Roman" w:hAnsi="Times New Roman"/>
          <w:sz w:val="32"/>
          <w:szCs w:val="32"/>
          <w:lang w:val="uk-UA"/>
        </w:rPr>
        <w:t xml:space="preserve"> почуття відповідальності за певні вчинки та дії;</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створення умов для реалізації пізнав</w:t>
      </w:r>
      <w:r w:rsidR="004A1F07">
        <w:rPr>
          <w:rFonts w:ascii="Times New Roman" w:hAnsi="Times New Roman"/>
          <w:sz w:val="32"/>
          <w:szCs w:val="32"/>
          <w:lang w:val="uk-UA"/>
        </w:rPr>
        <w:t xml:space="preserve">альної і соціальної активності </w:t>
      </w:r>
      <w:r w:rsidRPr="00F30940">
        <w:rPr>
          <w:rFonts w:ascii="Times New Roman" w:hAnsi="Times New Roman"/>
          <w:sz w:val="32"/>
          <w:szCs w:val="32"/>
          <w:lang w:val="uk-UA"/>
        </w:rPr>
        <w:t>дітей.</w:t>
      </w:r>
    </w:p>
    <w:p w:rsidR="00266576" w:rsidRPr="00F30940" w:rsidRDefault="00266576" w:rsidP="00991966">
      <w:pPr>
        <w:spacing w:after="0" w:line="240" w:lineRule="auto"/>
        <w:ind w:right="2" w:firstLine="567"/>
        <w:jc w:val="both"/>
        <w:rPr>
          <w:rFonts w:ascii="Times New Roman" w:hAnsi="Times New Roman"/>
          <w:b/>
          <w:sz w:val="32"/>
          <w:szCs w:val="32"/>
          <w:u w:val="single"/>
          <w:lang w:val="en-US"/>
        </w:rPr>
      </w:pPr>
      <w:r w:rsidRPr="00F30940">
        <w:rPr>
          <w:rFonts w:ascii="Times New Roman" w:hAnsi="Times New Roman"/>
          <w:b/>
          <w:sz w:val="32"/>
          <w:szCs w:val="32"/>
          <w:u w:val="single"/>
          <w:lang w:val="uk-UA"/>
        </w:rPr>
        <w:t>виховна:</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виховання </w:t>
      </w:r>
      <w:r w:rsidR="00266576" w:rsidRPr="00F30940">
        <w:rPr>
          <w:rFonts w:ascii="Times New Roman" w:hAnsi="Times New Roman"/>
          <w:sz w:val="32"/>
          <w:szCs w:val="32"/>
          <w:lang w:val="uk-UA"/>
        </w:rPr>
        <w:t>ціннісного ставлення до книги, до казки як духовного витвору;</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виховання бажання бути добрими, справедливими, творчими «казкариками»;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виховання потреби приходити на допомогу казковим героям, змінювати їх.</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Характеристика проекту:</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домінуючою діяльністю: творчий;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тривалістю: середньої тривалості;</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кількістю учасників: колективний;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характером контактів: у межах групи.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База реа</w:t>
      </w:r>
      <w:r w:rsidR="004A1F07">
        <w:rPr>
          <w:rFonts w:ascii="Times New Roman" w:hAnsi="Times New Roman"/>
          <w:sz w:val="32"/>
          <w:szCs w:val="32"/>
          <w:lang w:val="uk-UA"/>
        </w:rPr>
        <w:t xml:space="preserve">лізації : ДНЗ (ясла-садок) №5 </w:t>
      </w:r>
      <w:r w:rsidRPr="00F30940">
        <w:rPr>
          <w:rFonts w:ascii="Times New Roman" w:hAnsi="Times New Roman"/>
          <w:sz w:val="32"/>
          <w:szCs w:val="32"/>
          <w:lang w:val="uk-UA"/>
        </w:rPr>
        <w:t>м.Краснограда, групи молодшого дошкільного віку.</w:t>
      </w:r>
    </w:p>
    <w:p w:rsidR="00266576" w:rsidRPr="00F30940" w:rsidRDefault="004A1F07" w:rsidP="00991966">
      <w:pPr>
        <w:spacing w:after="0" w:line="240" w:lineRule="auto"/>
        <w:ind w:right="2" w:firstLine="567"/>
        <w:jc w:val="both"/>
        <w:rPr>
          <w:rFonts w:ascii="Times New Roman" w:hAnsi="Times New Roman"/>
          <w:sz w:val="32"/>
          <w:szCs w:val="32"/>
          <w:lang w:val="uk-UA"/>
        </w:rPr>
      </w:pPr>
      <w:r>
        <w:rPr>
          <w:rFonts w:ascii="Times New Roman" w:hAnsi="Times New Roman"/>
          <w:sz w:val="32"/>
          <w:szCs w:val="32"/>
          <w:lang w:val="uk-UA"/>
        </w:rPr>
        <w:t xml:space="preserve">Учасники </w:t>
      </w:r>
      <w:r w:rsidR="00266576" w:rsidRPr="00F30940">
        <w:rPr>
          <w:rFonts w:ascii="Times New Roman" w:hAnsi="Times New Roman"/>
          <w:sz w:val="32"/>
          <w:szCs w:val="32"/>
          <w:lang w:val="uk-UA"/>
        </w:rPr>
        <w:t>та співучасники проекту: діти, вихователі, музични</w:t>
      </w:r>
      <w:r>
        <w:rPr>
          <w:rFonts w:ascii="Times New Roman" w:hAnsi="Times New Roman"/>
          <w:sz w:val="32"/>
          <w:szCs w:val="32"/>
          <w:lang w:val="uk-UA"/>
        </w:rPr>
        <w:t xml:space="preserve">й </w:t>
      </w:r>
      <w:r w:rsidR="00266576" w:rsidRPr="00F30940">
        <w:rPr>
          <w:rFonts w:ascii="Times New Roman" w:hAnsi="Times New Roman"/>
          <w:sz w:val="32"/>
          <w:szCs w:val="32"/>
          <w:lang w:val="uk-UA"/>
        </w:rPr>
        <w:t>керівник, інструктор з фізичного виховання, батьки.</w:t>
      </w:r>
    </w:p>
    <w:p w:rsidR="00266576" w:rsidRPr="00F30940" w:rsidRDefault="00266576" w:rsidP="00991966">
      <w:pPr>
        <w:spacing w:after="0" w:line="240" w:lineRule="auto"/>
        <w:ind w:right="2" w:firstLine="567"/>
        <w:jc w:val="center"/>
        <w:rPr>
          <w:rFonts w:ascii="Times New Roman" w:hAnsi="Times New Roman"/>
          <w:b/>
          <w:sz w:val="32"/>
          <w:szCs w:val="32"/>
          <w:lang w:val="uk-UA"/>
        </w:rPr>
      </w:pPr>
      <w:r w:rsidRPr="00F30940">
        <w:rPr>
          <w:rFonts w:ascii="Times New Roman" w:hAnsi="Times New Roman"/>
          <w:b/>
          <w:sz w:val="32"/>
          <w:szCs w:val="32"/>
          <w:lang w:val="uk-UA"/>
        </w:rPr>
        <w:t>Види діяльності</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Проектні заняття:</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Проектне заняття (мовленнєве спілкування, художня література, дитина і навколишній світ)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004A1F07">
        <w:rPr>
          <w:rFonts w:ascii="Times New Roman" w:hAnsi="Times New Roman"/>
          <w:sz w:val="32"/>
          <w:szCs w:val="32"/>
          <w:lang w:val="uk-UA"/>
        </w:rPr>
        <w:t xml:space="preserve"> Казка завжди разом з нами </w:t>
      </w:r>
      <w:r w:rsidRPr="00F30940">
        <w:rPr>
          <w:rFonts w:ascii="Times New Roman" w:hAnsi="Times New Roman"/>
          <w:sz w:val="32"/>
          <w:szCs w:val="32"/>
          <w:lang w:val="uk-UA"/>
        </w:rPr>
        <w:t>(Наші улюблені казки).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Проектне заняття  (дитина та навколишній світ, мовленнєве спілкування, художня література)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Pr="00F30940">
        <w:rPr>
          <w:rFonts w:ascii="Times New Roman" w:hAnsi="Times New Roman"/>
          <w:sz w:val="32"/>
          <w:szCs w:val="32"/>
          <w:lang w:val="uk-UA"/>
        </w:rPr>
        <w:t xml:space="preserve"> «Де можна знайти казку?»</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Проектне заняття (дитина та навколишній світ, художня література, мовленнєве спілкування)</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Pr="00F30940">
        <w:rPr>
          <w:rFonts w:ascii="Times New Roman" w:hAnsi="Times New Roman"/>
          <w:sz w:val="32"/>
          <w:szCs w:val="32"/>
          <w:lang w:val="uk-UA"/>
        </w:rPr>
        <w:t xml:space="preserve"> Показ української народної казки «Колобок» (настільний театр).</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Проектне заняття (малювання, художня література, сенсорика)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Pr="00F30940">
        <w:rPr>
          <w:rFonts w:ascii="Times New Roman" w:hAnsi="Times New Roman"/>
          <w:sz w:val="32"/>
          <w:szCs w:val="32"/>
          <w:lang w:val="uk-UA"/>
        </w:rPr>
        <w:t>: Колобок та його друзі.</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Проектне заняття (фізична культура, конструювання, математика)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Pr="00F30940">
        <w:rPr>
          <w:rFonts w:ascii="Times New Roman" w:hAnsi="Times New Roman"/>
          <w:sz w:val="32"/>
          <w:szCs w:val="32"/>
          <w:lang w:val="uk-UA"/>
        </w:rPr>
        <w:t>: Математична мандрівка з Колобком.</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Проектне за</w:t>
      </w:r>
      <w:r w:rsidR="004A1F07">
        <w:rPr>
          <w:rFonts w:ascii="Times New Roman" w:hAnsi="Times New Roman"/>
          <w:sz w:val="32"/>
          <w:szCs w:val="32"/>
          <w:lang w:val="uk-UA"/>
        </w:rPr>
        <w:t xml:space="preserve">няття (мовленнєве спілкування, </w:t>
      </w:r>
      <w:r w:rsidRPr="00F30940">
        <w:rPr>
          <w:rFonts w:ascii="Times New Roman" w:hAnsi="Times New Roman"/>
          <w:sz w:val="32"/>
          <w:szCs w:val="32"/>
          <w:lang w:val="uk-UA"/>
        </w:rPr>
        <w:t>у світі музики)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Pr="00F30940">
        <w:rPr>
          <w:rFonts w:ascii="Times New Roman" w:hAnsi="Times New Roman"/>
          <w:sz w:val="32"/>
          <w:szCs w:val="32"/>
          <w:lang w:val="uk-UA"/>
        </w:rPr>
        <w:t>: Веселі фантазії Колобка та його друзів.</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Проектне </w:t>
      </w:r>
      <w:r w:rsidR="004A1F07">
        <w:rPr>
          <w:rFonts w:ascii="Times New Roman" w:hAnsi="Times New Roman"/>
          <w:sz w:val="32"/>
          <w:szCs w:val="32"/>
          <w:lang w:val="uk-UA"/>
        </w:rPr>
        <w:t xml:space="preserve">заняття (малювання, аплікація, </w:t>
      </w:r>
      <w:r w:rsidRPr="00F30940">
        <w:rPr>
          <w:rFonts w:ascii="Times New Roman" w:hAnsi="Times New Roman"/>
          <w:sz w:val="32"/>
          <w:szCs w:val="32"/>
          <w:lang w:val="uk-UA"/>
        </w:rPr>
        <w:t>у світі музики)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Тема:</w:t>
      </w:r>
      <w:r w:rsidR="004A1F07">
        <w:rPr>
          <w:rFonts w:ascii="Times New Roman" w:hAnsi="Times New Roman"/>
          <w:sz w:val="32"/>
          <w:szCs w:val="32"/>
          <w:lang w:val="uk-UA"/>
        </w:rPr>
        <w:t xml:space="preserve"> Виготовлення книжечки </w:t>
      </w:r>
      <w:r w:rsidRPr="00F30940">
        <w:rPr>
          <w:rFonts w:ascii="Times New Roman" w:hAnsi="Times New Roman"/>
          <w:sz w:val="32"/>
          <w:szCs w:val="32"/>
          <w:lang w:val="uk-UA"/>
        </w:rPr>
        <w:t xml:space="preserve">«Пригоди Колобка» </w:t>
      </w:r>
    </w:p>
    <w:p w:rsidR="00266576" w:rsidRPr="00F30940" w:rsidRDefault="004A1F07" w:rsidP="00991966">
      <w:pPr>
        <w:spacing w:after="0" w:line="240" w:lineRule="auto"/>
        <w:ind w:right="2" w:firstLine="567"/>
        <w:jc w:val="both"/>
        <w:rPr>
          <w:rFonts w:ascii="Times New Roman" w:hAnsi="Times New Roman"/>
          <w:sz w:val="32"/>
          <w:szCs w:val="32"/>
        </w:rPr>
      </w:pPr>
      <w:r>
        <w:rPr>
          <w:rFonts w:ascii="Times New Roman" w:hAnsi="Times New Roman"/>
          <w:sz w:val="32"/>
          <w:szCs w:val="32"/>
          <w:lang w:val="uk-UA"/>
        </w:rPr>
        <w:t>Презентація проекту</w:t>
      </w:r>
      <w:r w:rsidR="00266576" w:rsidRPr="00F30940">
        <w:rPr>
          <w:rFonts w:ascii="Times New Roman" w:hAnsi="Times New Roman"/>
          <w:sz w:val="32"/>
          <w:szCs w:val="32"/>
          <w:lang w:val="uk-UA"/>
        </w:rPr>
        <w:t xml:space="preserve"> «Казковими дорогами»</w:t>
      </w:r>
    </w:p>
    <w:p w:rsidR="00266576" w:rsidRPr="00F30940" w:rsidRDefault="00266576" w:rsidP="009C6887">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Ігрова діяльність:</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Дидактичні ігри</w:t>
      </w:r>
      <w:r w:rsidRPr="00F30940">
        <w:rPr>
          <w:rFonts w:ascii="Times New Roman" w:hAnsi="Times New Roman"/>
          <w:sz w:val="32"/>
          <w:szCs w:val="32"/>
          <w:lang w:val="uk-UA"/>
        </w:rPr>
        <w:t>: «Впізнай за описом», «Зроби героїв красивими» (шнурівка), «Добре – погано», «Закінчи казку», «Виклади казку з кубиків», «Одного разу…», «Хто з казкових героїв загубився?», «Виклади казочку з кришечок» (па</w:t>
      </w:r>
      <w:r w:rsidR="004A1F07">
        <w:rPr>
          <w:rFonts w:ascii="Times New Roman" w:hAnsi="Times New Roman"/>
          <w:sz w:val="32"/>
          <w:szCs w:val="32"/>
          <w:lang w:val="uk-UA"/>
        </w:rPr>
        <w:t>личок, каштанів…), «А що було б</w:t>
      </w:r>
      <w:r w:rsidRPr="00F30940">
        <w:rPr>
          <w:rFonts w:ascii="Times New Roman" w:hAnsi="Times New Roman"/>
          <w:sz w:val="32"/>
          <w:szCs w:val="32"/>
          <w:lang w:val="uk-UA"/>
        </w:rPr>
        <w:t>, якби …», «Який Колобок».</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i/>
          <w:sz w:val="32"/>
          <w:szCs w:val="32"/>
          <w:lang w:val="uk-UA"/>
        </w:rPr>
        <w:t xml:space="preserve">Творчі ігри: </w:t>
      </w:r>
      <w:r w:rsidRPr="00F30940">
        <w:rPr>
          <w:rFonts w:ascii="Times New Roman" w:hAnsi="Times New Roman"/>
          <w:sz w:val="32"/>
          <w:szCs w:val="32"/>
          <w:lang w:val="uk-UA"/>
        </w:rPr>
        <w:t>«Будівництво казкових будиночків для Колобка», «Книжковий магазин», «В гостях у казки».</w:t>
      </w:r>
    </w:p>
    <w:p w:rsidR="00266576" w:rsidRPr="00F30940" w:rsidRDefault="004A1F07" w:rsidP="00991966">
      <w:pPr>
        <w:spacing w:after="0" w:line="240" w:lineRule="auto"/>
        <w:ind w:right="2" w:firstLine="567"/>
        <w:jc w:val="both"/>
        <w:rPr>
          <w:rFonts w:ascii="Times New Roman" w:hAnsi="Times New Roman"/>
          <w:sz w:val="32"/>
          <w:szCs w:val="32"/>
          <w:lang w:val="uk-UA"/>
        </w:rPr>
      </w:pPr>
      <w:r>
        <w:rPr>
          <w:rFonts w:ascii="Times New Roman" w:hAnsi="Times New Roman"/>
          <w:i/>
          <w:sz w:val="32"/>
          <w:szCs w:val="32"/>
          <w:lang w:val="uk-UA"/>
        </w:rPr>
        <w:t>Рухливі ігри:</w:t>
      </w:r>
      <w:r w:rsidR="00266576" w:rsidRPr="00F30940">
        <w:rPr>
          <w:rFonts w:ascii="Times New Roman" w:hAnsi="Times New Roman"/>
          <w:i/>
          <w:sz w:val="32"/>
          <w:szCs w:val="32"/>
          <w:lang w:val="uk-UA"/>
        </w:rPr>
        <w:t xml:space="preserve"> </w:t>
      </w:r>
      <w:r w:rsidR="00266576" w:rsidRPr="00F30940">
        <w:rPr>
          <w:rFonts w:ascii="Times New Roman" w:hAnsi="Times New Roman"/>
          <w:sz w:val="32"/>
          <w:szCs w:val="32"/>
          <w:lang w:val="uk-UA"/>
        </w:rPr>
        <w:t>«Дожени Колобка» (біг), «Ми вес</w:t>
      </w:r>
      <w:r>
        <w:rPr>
          <w:rFonts w:ascii="Times New Roman" w:hAnsi="Times New Roman"/>
          <w:sz w:val="32"/>
          <w:szCs w:val="32"/>
          <w:lang w:val="uk-UA"/>
        </w:rPr>
        <w:t xml:space="preserve">елі діти» (імітаційна ходьба), </w:t>
      </w:r>
      <w:r w:rsidR="00266576" w:rsidRPr="00F30940">
        <w:rPr>
          <w:rFonts w:ascii="Times New Roman" w:hAnsi="Times New Roman"/>
          <w:sz w:val="32"/>
          <w:szCs w:val="32"/>
          <w:lang w:val="uk-UA"/>
        </w:rPr>
        <w:t>«Колобок на рибалці» (стрибки), «Хто далі кине?», «Знайди будиночок Колобка» (орієнтування в просторі), «Зайчику, біленький», «Зайчику, виходь» (ходьба по колу), «Знайди свого казкового героя» (біг, орієнтування в просторі), «Дострибай», «Слідами Колобка та його друзів» (рівновага), « Влуч у ворітця» (метання).</w:t>
      </w:r>
    </w:p>
    <w:p w:rsidR="00266576" w:rsidRPr="00F30940" w:rsidRDefault="00266576" w:rsidP="009C6887">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Спостереження:</w:t>
      </w:r>
      <w:r w:rsidRPr="00F30940">
        <w:rPr>
          <w:rFonts w:ascii="Times New Roman" w:hAnsi="Times New Roman"/>
          <w:sz w:val="32"/>
          <w:szCs w:val="32"/>
          <w:lang w:val="uk-UA"/>
        </w:rPr>
        <w:t xml:space="preserve"> </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погодою, яка могла бути під час подорожі Колобка;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снігом (з якого снігу краще ліпити Колобка);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деревами, які могли б зустрітися Колобкові в лісі;</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w:t>
      </w:r>
      <w:r w:rsidR="004A1F07">
        <w:rPr>
          <w:rFonts w:ascii="Times New Roman" w:hAnsi="Times New Roman"/>
          <w:sz w:val="32"/>
          <w:szCs w:val="32"/>
          <w:lang w:val="uk-UA"/>
        </w:rPr>
        <w:t xml:space="preserve">а працею кухаря (готує пиріжки </w:t>
      </w:r>
      <w:r w:rsidRPr="00F30940">
        <w:rPr>
          <w:rFonts w:ascii="Times New Roman" w:hAnsi="Times New Roman"/>
          <w:sz w:val="32"/>
          <w:szCs w:val="32"/>
          <w:lang w:val="uk-UA"/>
        </w:rPr>
        <w:t>або «колобки»);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птахами (чи зустрічав цих птахів Колобок).</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lastRenderedPageBreak/>
        <w:t>Пошуково-дослідницька діяльність:</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Який Колобок важчий? (тісто, глина, пісок, сніг)</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Чому розтанув сніговий Колобок у групі? Як йому допомогти?</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Гра із сонячним зайчиком.</w:t>
      </w:r>
      <w:r w:rsidR="00266576" w:rsidRPr="00F30940">
        <w:rPr>
          <w:rFonts w:ascii="Times New Roman" w:hAnsi="Times New Roman"/>
          <w:sz w:val="32"/>
          <w:szCs w:val="32"/>
          <w:lang w:val="uk-UA"/>
        </w:rPr>
        <w:t xml:space="preserve"> Відшукай предмети, які схожі на Колобка.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Трудова діяльність:</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сервіру</w:t>
      </w:r>
      <w:r w:rsidR="004A1F07">
        <w:rPr>
          <w:rFonts w:ascii="Times New Roman" w:hAnsi="Times New Roman"/>
          <w:sz w:val="32"/>
          <w:szCs w:val="32"/>
          <w:lang w:val="uk-UA"/>
        </w:rPr>
        <w:t xml:space="preserve">вання столиків, щоб пригостити </w:t>
      </w:r>
      <w:r w:rsidRPr="00F30940">
        <w:rPr>
          <w:rFonts w:ascii="Times New Roman" w:hAnsi="Times New Roman"/>
          <w:sz w:val="32"/>
          <w:szCs w:val="32"/>
          <w:lang w:val="uk-UA"/>
        </w:rPr>
        <w:t>Колобка та його друзів;</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виготовлення разом з дітьми шапочок до гри – драматизації «Колобок»;</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творча гра / </w:t>
      </w:r>
      <w:r w:rsidR="00266576" w:rsidRPr="00F30940">
        <w:rPr>
          <w:rFonts w:ascii="Times New Roman" w:hAnsi="Times New Roman"/>
          <w:sz w:val="32"/>
          <w:szCs w:val="32"/>
          <w:lang w:val="uk-UA"/>
        </w:rPr>
        <w:t>трудова діяльність «Чим був Колобок?» (посіяти зернятка в землю);</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розчищення снігу на майданчику: «Приготуємо доріжку для Колобка»;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ліплення снігових Колобків (великих і маленьких).</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робота з солоним тістом: «Спечемо Колобок для матусі».</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Індивідуальна робота: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бесіда «Які казки ви любите?»</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робота на розвиток уяви, вміння імітувати, перевтілюватися в героя казки;</w:t>
      </w:r>
    </w:p>
    <w:p w:rsidR="00266576" w:rsidRPr="00F30940" w:rsidRDefault="004A1F07"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розгляд ілюстрацій</w:t>
      </w:r>
      <w:r w:rsidR="00266576" w:rsidRPr="00F30940">
        <w:rPr>
          <w:rFonts w:ascii="Times New Roman" w:hAnsi="Times New Roman"/>
          <w:sz w:val="32"/>
          <w:szCs w:val="32"/>
          <w:lang w:val="uk-UA"/>
        </w:rPr>
        <w:t xml:space="preserve"> до знайомих казок;</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заучування пісеньки Колобка;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творче завдання: «Як змінити колір Колобку, щоб його не було видно;</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роздуми: «Чому хочеться врятувати Колобка»;</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аналіз характеру головних героїв казки «Колобок»;</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Створення казки «Колобок - малюк», «Колобок – велетень», «Пустотливий Колобок»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Робота з батьками: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анкет</w:t>
      </w:r>
      <w:r w:rsidR="004A1F07">
        <w:rPr>
          <w:rFonts w:ascii="Times New Roman" w:hAnsi="Times New Roman"/>
          <w:sz w:val="32"/>
          <w:szCs w:val="32"/>
          <w:lang w:val="uk-UA"/>
        </w:rPr>
        <w:t>ування  «Ваш неповторний малюк»</w:t>
      </w:r>
      <w:r w:rsidRPr="00F30940">
        <w:rPr>
          <w:rFonts w:ascii="Times New Roman" w:hAnsi="Times New Roman"/>
          <w:sz w:val="32"/>
          <w:szCs w:val="32"/>
          <w:lang w:val="uk-UA"/>
        </w:rPr>
        <w:t>;</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поради «З якими казками знайомити дітей молодшого дошкільного віку» (інформація в куточку для батьків «Школа творчості»);</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консультація «Виховання казкою» (нетрадиційні методи роботи з казкою);</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залучення </w:t>
      </w:r>
      <w:r w:rsidR="004A1F07">
        <w:rPr>
          <w:rFonts w:ascii="Times New Roman" w:hAnsi="Times New Roman"/>
          <w:sz w:val="32"/>
          <w:szCs w:val="32"/>
          <w:lang w:val="uk-UA"/>
        </w:rPr>
        <w:t>батьків до виготовлення</w:t>
      </w:r>
      <w:r w:rsidRPr="00F30940">
        <w:rPr>
          <w:rFonts w:ascii="Times New Roman" w:hAnsi="Times New Roman"/>
          <w:sz w:val="32"/>
          <w:szCs w:val="32"/>
          <w:lang w:val="uk-UA"/>
        </w:rPr>
        <w:t xml:space="preserve"> атрибутів для гри-драматизації;</w:t>
      </w:r>
    </w:p>
    <w:p w:rsidR="009C6887" w:rsidRPr="003B6389" w:rsidRDefault="00266576" w:rsidP="003B6389">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виготовлення разом з дітьми книжечки «Колобок та його друзі»</w:t>
      </w:r>
    </w:p>
    <w:p w:rsidR="00266576" w:rsidRPr="00F30940" w:rsidRDefault="00266576" w:rsidP="00991966">
      <w:pPr>
        <w:spacing w:after="0" w:line="240" w:lineRule="auto"/>
        <w:ind w:right="2" w:firstLine="142"/>
        <w:jc w:val="center"/>
        <w:rPr>
          <w:rFonts w:ascii="Times New Roman" w:hAnsi="Times New Roman"/>
          <w:b/>
          <w:sz w:val="32"/>
          <w:szCs w:val="32"/>
          <w:lang w:val="uk-UA"/>
        </w:rPr>
      </w:pPr>
      <w:r w:rsidRPr="00F30940">
        <w:rPr>
          <w:rFonts w:ascii="Times New Roman" w:hAnsi="Times New Roman"/>
          <w:b/>
          <w:sz w:val="32"/>
          <w:szCs w:val="32"/>
          <w:lang w:val="uk-UA"/>
        </w:rPr>
        <w:lastRenderedPageBreak/>
        <w:t>Презентація проекту «Казковими дорогами»</w:t>
      </w:r>
    </w:p>
    <w:p w:rsidR="00266576" w:rsidRPr="00F30940" w:rsidRDefault="00266576" w:rsidP="00991966">
      <w:pPr>
        <w:spacing w:after="0" w:line="240" w:lineRule="auto"/>
        <w:ind w:right="2" w:firstLine="142"/>
        <w:jc w:val="center"/>
        <w:rPr>
          <w:rFonts w:ascii="Times New Roman" w:hAnsi="Times New Roman"/>
          <w:b/>
          <w:color w:val="984806" w:themeColor="accent6" w:themeShade="80"/>
          <w:sz w:val="32"/>
          <w:szCs w:val="32"/>
          <w:lang w:val="uk-UA"/>
        </w:rPr>
      </w:pPr>
      <w:r w:rsidRPr="00F30940">
        <w:rPr>
          <w:rFonts w:ascii="Times New Roman" w:hAnsi="Times New Roman"/>
          <w:b/>
          <w:color w:val="984806" w:themeColor="accent6" w:themeShade="80"/>
          <w:sz w:val="32"/>
          <w:szCs w:val="32"/>
          <w:lang w:val="uk-UA"/>
        </w:rPr>
        <w:t>Заняття на тему «Подорож казкою «Колобок»</w:t>
      </w:r>
    </w:p>
    <w:p w:rsidR="00266576" w:rsidRPr="00F30940" w:rsidRDefault="00266576" w:rsidP="00991966">
      <w:pPr>
        <w:spacing w:after="0" w:line="240" w:lineRule="auto"/>
        <w:ind w:right="2" w:firstLine="142"/>
        <w:jc w:val="center"/>
        <w:rPr>
          <w:rFonts w:ascii="Times New Roman" w:hAnsi="Times New Roman"/>
          <w:b/>
          <w:sz w:val="32"/>
          <w:szCs w:val="32"/>
          <w:lang w:val="uk-UA"/>
        </w:rPr>
      </w:pPr>
      <w:r w:rsidRPr="00F30940">
        <w:rPr>
          <w:rFonts w:ascii="Times New Roman" w:hAnsi="Times New Roman"/>
          <w:b/>
          <w:sz w:val="32"/>
          <w:szCs w:val="32"/>
          <w:lang w:val="uk-UA"/>
        </w:rPr>
        <w:t>Молодший дошкільний вік</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 xml:space="preserve">Мета: </w:t>
      </w:r>
      <w:r w:rsidRPr="00F30940">
        <w:rPr>
          <w:rFonts w:ascii="Times New Roman" w:hAnsi="Times New Roman"/>
          <w:sz w:val="32"/>
          <w:szCs w:val="32"/>
          <w:lang w:val="uk-UA"/>
        </w:rPr>
        <w:t>формувати вміння нетра</w:t>
      </w:r>
      <w:r w:rsidR="000F2FB5">
        <w:rPr>
          <w:rFonts w:ascii="Times New Roman" w:hAnsi="Times New Roman"/>
          <w:sz w:val="32"/>
          <w:szCs w:val="32"/>
          <w:lang w:val="uk-UA"/>
        </w:rPr>
        <w:t xml:space="preserve">диційно працювати з казкою </w:t>
      </w:r>
      <w:r w:rsidRPr="00F30940">
        <w:rPr>
          <w:rFonts w:ascii="Times New Roman" w:hAnsi="Times New Roman"/>
          <w:sz w:val="32"/>
          <w:szCs w:val="32"/>
          <w:lang w:val="uk-UA"/>
        </w:rPr>
        <w:t xml:space="preserve">«Колобок»; розпізнавати переплутаний сюжет, змінювати характер героїв; вигадувати незвичайну кінцівку; стимулювати бажання використовувати в казковому сюжеті життєвий досвід. Закріплювати вміння виразно відтворювати діалог персонажів, спонукати дітей до </w:t>
      </w:r>
      <w:r w:rsidR="000F2FB5">
        <w:rPr>
          <w:rFonts w:ascii="Times New Roman" w:hAnsi="Times New Roman"/>
          <w:sz w:val="32"/>
          <w:szCs w:val="32"/>
          <w:lang w:val="uk-UA"/>
        </w:rPr>
        <w:t xml:space="preserve">інсценування казки. </w:t>
      </w:r>
      <w:r w:rsidRPr="00F30940">
        <w:rPr>
          <w:rFonts w:ascii="Times New Roman" w:hAnsi="Times New Roman"/>
          <w:sz w:val="32"/>
          <w:szCs w:val="32"/>
          <w:lang w:val="uk-UA"/>
        </w:rPr>
        <w:t>Розвивати вміння бачити протиріччя в явищах та предметах; вміння одержувати задоволення від процесу та результатів своєї діяльності. Виховувати потребу приходити на допомогу казковим героям, змінювати їх.</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Матеріал:</w:t>
      </w:r>
      <w:r w:rsidRPr="00F30940">
        <w:rPr>
          <w:rFonts w:ascii="Times New Roman" w:hAnsi="Times New Roman"/>
          <w:sz w:val="32"/>
          <w:szCs w:val="32"/>
          <w:lang w:val="uk-UA"/>
        </w:rPr>
        <w:t xml:space="preserve"> іграшки – колобок, зайчик, лисичка, вовк, ведмідь, півник, коза; глечик, скринька; декорація лісу; колобки з снігу, піску, глини, пластиліну, землі; ширма.</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sz w:val="32"/>
          <w:szCs w:val="32"/>
          <w:lang w:val="uk-UA"/>
        </w:rPr>
        <w:t xml:space="preserve">                                  </w:t>
      </w:r>
      <w:r w:rsidRPr="00F30940">
        <w:rPr>
          <w:rFonts w:ascii="Times New Roman" w:hAnsi="Times New Roman"/>
          <w:b/>
          <w:sz w:val="32"/>
          <w:szCs w:val="32"/>
          <w:lang w:val="uk-UA"/>
        </w:rPr>
        <w:t>Хід заняття</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Діти, ви любите подорожувати?</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 казки вам подобаються?</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Які ваші найулюбленіші казки?</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Сьогодні я вас запрошую у незвичайну подорож казкою!</w:t>
      </w:r>
    </w:p>
    <w:p w:rsidR="00266576" w:rsidRPr="00F30940" w:rsidRDefault="00472A87" w:rsidP="00991966">
      <w:pPr>
        <w:spacing w:after="0" w:line="240" w:lineRule="auto"/>
        <w:ind w:right="2" w:firstLine="567"/>
        <w:jc w:val="both"/>
        <w:rPr>
          <w:rFonts w:ascii="Times New Roman" w:hAnsi="Times New Roman"/>
          <w:i/>
          <w:sz w:val="32"/>
          <w:szCs w:val="32"/>
          <w:lang w:val="uk-UA"/>
        </w:rPr>
      </w:pPr>
      <w:r>
        <w:rPr>
          <w:rFonts w:ascii="Times New Roman" w:hAnsi="Times New Roman"/>
          <w:i/>
          <w:noProof/>
          <w:sz w:val="32"/>
          <w:szCs w:val="32"/>
          <w:lang w:eastAsia="ru-RU"/>
        </w:rPr>
        <w:drawing>
          <wp:anchor distT="0" distB="0" distL="114300" distR="114300" simplePos="0" relativeHeight="252092416" behindDoc="1" locked="0" layoutInCell="1" allowOverlap="1">
            <wp:simplePos x="0" y="0"/>
            <wp:positionH relativeFrom="column">
              <wp:posOffset>2971800</wp:posOffset>
            </wp:positionH>
            <wp:positionV relativeFrom="paragraph">
              <wp:posOffset>40640</wp:posOffset>
            </wp:positionV>
            <wp:extent cx="3070860" cy="2931795"/>
            <wp:effectExtent l="19050" t="0" r="0" b="0"/>
            <wp:wrapTight wrapText="bothSides">
              <wp:wrapPolygon edited="0">
                <wp:start x="-134" y="0"/>
                <wp:lineTo x="-134" y="21474"/>
                <wp:lineTo x="21573" y="21474"/>
                <wp:lineTo x="21573" y="0"/>
                <wp:lineTo x="-134" y="0"/>
              </wp:wrapPolygon>
            </wp:wrapTight>
            <wp:docPr id="218" name="Рисунок 33" descr="D:\Танюшка\Картинки\Новая папка\31214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Танюшка\Картинки\Новая папка\312145939.jpg"/>
                    <pic:cNvPicPr>
                      <a:picLocks noChangeAspect="1" noChangeArrowheads="1"/>
                    </pic:cNvPicPr>
                  </pic:nvPicPr>
                  <pic:blipFill>
                    <a:blip r:embed="rId155" cstate="print"/>
                    <a:srcRect b="5029"/>
                    <a:stretch>
                      <a:fillRect/>
                    </a:stretch>
                  </pic:blipFill>
                  <pic:spPr bwMode="auto">
                    <a:xfrm>
                      <a:off x="0" y="0"/>
                      <a:ext cx="3070860" cy="2931795"/>
                    </a:xfrm>
                    <a:prstGeom prst="rect">
                      <a:avLst/>
                    </a:prstGeom>
                    <a:noFill/>
                    <a:ln w="9525">
                      <a:noFill/>
                      <a:miter lim="800000"/>
                      <a:headEnd/>
                      <a:tailEnd/>
                    </a:ln>
                  </pic:spPr>
                </pic:pic>
              </a:graphicData>
            </a:graphic>
          </wp:anchor>
        </w:drawing>
      </w:r>
      <w:r w:rsidR="000F2FB5">
        <w:rPr>
          <w:rFonts w:ascii="Times New Roman" w:hAnsi="Times New Roman"/>
          <w:i/>
          <w:sz w:val="32"/>
          <w:szCs w:val="32"/>
          <w:lang w:val="uk-UA"/>
        </w:rPr>
        <w:t>Ми в чарівний ліс підем</w:t>
      </w:r>
      <w:r w:rsidR="00266576" w:rsidRPr="00F30940">
        <w:rPr>
          <w:rFonts w:ascii="Times New Roman" w:hAnsi="Times New Roman"/>
          <w:i/>
          <w:sz w:val="32"/>
          <w:szCs w:val="32"/>
          <w:lang w:val="uk-UA"/>
        </w:rPr>
        <w:t>,</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Казку в лісі ми знайдем</w:t>
      </w:r>
      <w:r w:rsidR="00266576" w:rsidRPr="00F30940">
        <w:rPr>
          <w:rFonts w:ascii="Times New Roman" w:hAnsi="Times New Roman"/>
          <w:i/>
          <w:sz w:val="32"/>
          <w:szCs w:val="32"/>
          <w:lang w:val="uk-UA"/>
        </w:rPr>
        <w:t>.</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Кругом себе повернись</w:t>
      </w:r>
      <w:r w:rsidR="00266576" w:rsidRPr="00F30940">
        <w:rPr>
          <w:rFonts w:ascii="Times New Roman" w:hAnsi="Times New Roman"/>
          <w:i/>
          <w:sz w:val="32"/>
          <w:szCs w:val="32"/>
          <w:lang w:val="uk-UA"/>
        </w:rPr>
        <w:t>,</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Казко, де ти? Нам з</w:t>
      </w:r>
      <w:r w:rsidRPr="00F30940">
        <w:rPr>
          <w:rFonts w:ascii="Times New Roman" w:hAnsi="Times New Roman"/>
          <w:i/>
          <w:sz w:val="32"/>
          <w:szCs w:val="32"/>
        </w:rPr>
        <w:t>’</w:t>
      </w:r>
      <w:r w:rsidRPr="00F30940">
        <w:rPr>
          <w:rFonts w:ascii="Times New Roman" w:hAnsi="Times New Roman"/>
          <w:i/>
          <w:sz w:val="32"/>
          <w:szCs w:val="32"/>
          <w:lang w:val="uk-UA"/>
        </w:rPr>
        <w:t xml:space="preserve">явись. </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(Діти промоляють разом)</w:t>
      </w:r>
      <w:r w:rsidR="00472A87" w:rsidRPr="00472A87">
        <w:rPr>
          <w:rFonts w:eastAsia="Times New Roman"/>
          <w:snapToGrid w:val="0"/>
          <w:color w:val="000000"/>
          <w:w w:val="0"/>
          <w:sz w:val="0"/>
          <w:szCs w:val="0"/>
          <w:u w:color="000000"/>
          <w:bdr w:val="none" w:sz="0" w:space="0" w:color="000000"/>
          <w:shd w:val="clear" w:color="000000" w:fill="000000"/>
        </w:rPr>
        <w:t xml:space="preserve">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Чується стук у двері …</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Казка стукає у двері –</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Привітаємо її</w:t>
      </w:r>
      <w:r w:rsidR="00266576" w:rsidRPr="00F30940">
        <w:rPr>
          <w:rFonts w:ascii="Times New Roman" w:hAnsi="Times New Roman"/>
          <w:i/>
          <w:sz w:val="32"/>
          <w:szCs w:val="32"/>
          <w:lang w:val="uk-UA"/>
        </w:rPr>
        <w:t>:</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Казко – казочко, з’явись!</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Покажись і розкажись!</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Заходить Бабус</w:t>
      </w:r>
      <w:r w:rsidR="000F2FB5">
        <w:rPr>
          <w:rFonts w:ascii="Times New Roman" w:hAnsi="Times New Roman"/>
          <w:sz w:val="32"/>
          <w:szCs w:val="32"/>
          <w:lang w:val="uk-UA"/>
        </w:rPr>
        <w:t xml:space="preserve">я-казкарка, тримаючи </w:t>
      </w:r>
      <w:r w:rsidR="00472A87">
        <w:rPr>
          <w:rFonts w:ascii="Times New Roman" w:hAnsi="Times New Roman"/>
          <w:sz w:val="32"/>
          <w:szCs w:val="32"/>
          <w:lang w:val="uk-UA"/>
        </w:rPr>
        <w:t>«глечик</w:t>
      </w:r>
      <w:r w:rsidRPr="00F30940">
        <w:rPr>
          <w:rFonts w:ascii="Times New Roman" w:hAnsi="Times New Roman"/>
          <w:sz w:val="32"/>
          <w:szCs w:val="32"/>
          <w:lang w:val="uk-UA"/>
        </w:rPr>
        <w:t xml:space="preserve"> з казками».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Бабуся</w:t>
      </w:r>
      <w:r w:rsidR="000F2FB5">
        <w:rPr>
          <w:rFonts w:ascii="Times New Roman" w:hAnsi="Times New Roman"/>
          <w:sz w:val="32"/>
          <w:szCs w:val="32"/>
          <w:lang w:val="uk-UA"/>
        </w:rPr>
        <w:t xml:space="preserve">: Добрий день! Я почула, </w:t>
      </w:r>
      <w:r w:rsidRPr="00F30940">
        <w:rPr>
          <w:rFonts w:ascii="Times New Roman" w:hAnsi="Times New Roman"/>
          <w:sz w:val="32"/>
          <w:szCs w:val="32"/>
          <w:lang w:val="uk-UA"/>
        </w:rPr>
        <w:t>що ви дуже любите казки. У цьому глечику знаходяться всі к</w:t>
      </w:r>
      <w:r w:rsidR="000F2FB5">
        <w:rPr>
          <w:rFonts w:ascii="Times New Roman" w:hAnsi="Times New Roman"/>
          <w:sz w:val="32"/>
          <w:szCs w:val="32"/>
          <w:lang w:val="uk-UA"/>
        </w:rPr>
        <w:t xml:space="preserve">азки, які я знаю, а ви любите. </w:t>
      </w:r>
      <w:r w:rsidRPr="00F30940">
        <w:rPr>
          <w:rFonts w:ascii="Times New Roman" w:hAnsi="Times New Roman"/>
          <w:sz w:val="32"/>
          <w:szCs w:val="32"/>
          <w:lang w:val="uk-UA"/>
        </w:rPr>
        <w:t xml:space="preserve">Але </w:t>
      </w:r>
      <w:r w:rsidR="000F2FB5">
        <w:rPr>
          <w:rFonts w:ascii="Times New Roman" w:hAnsi="Times New Roman"/>
          <w:sz w:val="32"/>
          <w:szCs w:val="32"/>
          <w:lang w:val="uk-UA"/>
        </w:rPr>
        <w:t>казку з глечика можна «дістати»</w:t>
      </w:r>
      <w:r w:rsidRPr="00F30940">
        <w:rPr>
          <w:rFonts w:ascii="Times New Roman" w:hAnsi="Times New Roman"/>
          <w:sz w:val="32"/>
          <w:szCs w:val="32"/>
          <w:lang w:val="uk-UA"/>
        </w:rPr>
        <w:t xml:space="preserve"> лише після того як глечик почує чарівні слова. Ви напевно їх знаєте?!</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Діти промовляють чарівні слова з закритими очима:</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Глечику чарівний</w:t>
      </w:r>
      <w:r w:rsidR="00266576" w:rsidRPr="00F30940">
        <w:rPr>
          <w:rFonts w:ascii="Times New Roman" w:hAnsi="Times New Roman"/>
          <w:i/>
          <w:sz w:val="32"/>
          <w:szCs w:val="32"/>
          <w:lang w:val="uk-UA"/>
        </w:rPr>
        <w:t>,</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Казку розкажи нам</w:t>
      </w:r>
      <w:r w:rsidR="00266576" w:rsidRPr="00F30940">
        <w:rPr>
          <w:rFonts w:ascii="Times New Roman" w:hAnsi="Times New Roman"/>
          <w:i/>
          <w:sz w:val="32"/>
          <w:szCs w:val="32"/>
          <w:lang w:val="uk-UA"/>
        </w:rPr>
        <w:t>,</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lastRenderedPageBreak/>
        <w:t>Щоб було цікаво всім:</w:t>
      </w:r>
    </w:p>
    <w:p w:rsidR="00266576" w:rsidRPr="00F30940" w:rsidRDefault="000F2FB5"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І дорослим, і малим</w:t>
      </w:r>
      <w:r w:rsidR="00266576" w:rsidRPr="00F30940">
        <w:rPr>
          <w:rFonts w:ascii="Times New Roman" w:hAnsi="Times New Roman"/>
          <w:i/>
          <w:sz w:val="32"/>
          <w:szCs w:val="32"/>
          <w:lang w:val="uk-UA"/>
        </w:rPr>
        <w:t xml:space="preserve">.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З</w:t>
      </w:r>
      <w:r w:rsidRPr="00F30940">
        <w:rPr>
          <w:rFonts w:ascii="Times New Roman" w:hAnsi="Times New Roman"/>
          <w:sz w:val="32"/>
          <w:szCs w:val="32"/>
        </w:rPr>
        <w:t>’</w:t>
      </w:r>
      <w:r w:rsidRPr="00F30940">
        <w:rPr>
          <w:rFonts w:ascii="Times New Roman" w:hAnsi="Times New Roman"/>
          <w:sz w:val="32"/>
          <w:szCs w:val="32"/>
          <w:lang w:val="uk-UA"/>
        </w:rPr>
        <w:t>являється скринька.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Бабуся:</w:t>
      </w:r>
      <w:r w:rsidRPr="00F30940">
        <w:rPr>
          <w:rFonts w:ascii="Times New Roman" w:hAnsi="Times New Roman"/>
          <w:sz w:val="32"/>
          <w:szCs w:val="32"/>
          <w:lang w:val="uk-UA"/>
        </w:rPr>
        <w:t xml:space="preserve"> Ось і герої нашої казки! Давайте діставати їх з казкової скриньки. (Діти знаходять у скрині іграшку, називають її, розташовують на «лісовій галявині», імітують рухи ге</w:t>
      </w:r>
      <w:r w:rsidR="000F2FB5">
        <w:rPr>
          <w:rFonts w:ascii="Times New Roman" w:hAnsi="Times New Roman"/>
          <w:sz w:val="32"/>
          <w:szCs w:val="32"/>
          <w:lang w:val="uk-UA"/>
        </w:rPr>
        <w:t>роя, відтворюючи його характер - під музичний супровід).</w:t>
      </w:r>
    </w:p>
    <w:p w:rsidR="00266576" w:rsidRPr="00F30940" w:rsidRDefault="00472A87" w:rsidP="00991966">
      <w:pPr>
        <w:spacing w:after="0" w:line="240" w:lineRule="auto"/>
        <w:ind w:right="2"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2091392" behindDoc="1" locked="0" layoutInCell="1" allowOverlap="1">
            <wp:simplePos x="0" y="0"/>
            <wp:positionH relativeFrom="column">
              <wp:posOffset>3776345</wp:posOffset>
            </wp:positionH>
            <wp:positionV relativeFrom="paragraph">
              <wp:posOffset>40005</wp:posOffset>
            </wp:positionV>
            <wp:extent cx="2266950" cy="2648585"/>
            <wp:effectExtent l="19050" t="0" r="0" b="0"/>
            <wp:wrapTight wrapText="bothSides">
              <wp:wrapPolygon edited="0">
                <wp:start x="-182" y="0"/>
                <wp:lineTo x="-182" y="21439"/>
                <wp:lineTo x="21600" y="21439"/>
                <wp:lineTo x="21600" y="0"/>
                <wp:lineTo x="-182" y="0"/>
              </wp:wrapPolygon>
            </wp:wrapTight>
            <wp:docPr id="216" name="Рисунок 32" descr="D:\Танюшка\ХАРЬКОВ 2013\Занятие\мультики картинки\p206_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Танюшка\ХАРЬКОВ 2013\Занятие\мультики картинки\p206_1_00.jpg"/>
                    <pic:cNvPicPr>
                      <a:picLocks noChangeAspect="1" noChangeArrowheads="1"/>
                    </pic:cNvPicPr>
                  </pic:nvPicPr>
                  <pic:blipFill>
                    <a:blip r:embed="rId156" cstate="print"/>
                    <a:srcRect/>
                    <a:stretch>
                      <a:fillRect/>
                    </a:stretch>
                  </pic:blipFill>
                  <pic:spPr bwMode="auto">
                    <a:xfrm>
                      <a:off x="0" y="0"/>
                      <a:ext cx="2266950" cy="2648585"/>
                    </a:xfrm>
                    <a:prstGeom prst="rect">
                      <a:avLst/>
                    </a:prstGeom>
                    <a:noFill/>
                    <a:ln w="9525">
                      <a:noFill/>
                      <a:miter lim="800000"/>
                      <a:headEnd/>
                      <a:tailEnd/>
                    </a:ln>
                  </pic:spPr>
                </pic:pic>
              </a:graphicData>
            </a:graphic>
          </wp:anchor>
        </w:drawing>
      </w:r>
      <w:r w:rsidR="00266576" w:rsidRPr="00F30940">
        <w:rPr>
          <w:rFonts w:ascii="Times New Roman" w:hAnsi="Times New Roman"/>
          <w:sz w:val="32"/>
          <w:szCs w:val="32"/>
          <w:lang w:val="uk-UA"/>
        </w:rPr>
        <w:t>Відповідають на запитання:</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Хто з казкових героїв хитрий?</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Хто прудкий, боязкий?</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Хто зубастий?</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Хто клишоногий, вайлуватий?</w:t>
      </w:r>
      <w:r w:rsidR="00472A87" w:rsidRPr="00472A87">
        <w:rPr>
          <w:rFonts w:ascii="Times New Roman" w:hAnsi="Times New Roman"/>
          <w:i/>
          <w:noProof/>
          <w:sz w:val="32"/>
          <w:szCs w:val="32"/>
          <w:lang w:eastAsia="ru-RU"/>
        </w:rPr>
        <w:t xml:space="preserve">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Хто веселий, вміє котитися?</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Давайте згадаємо пісеньку Колобка.</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Я Колобок, Колобок.</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 xml:space="preserve">Я по засікам метений, </w:t>
      </w:r>
    </w:p>
    <w:p w:rsidR="00266576" w:rsidRPr="00F30940" w:rsidRDefault="00472A87" w:rsidP="00991966">
      <w:pPr>
        <w:spacing w:after="0" w:line="240" w:lineRule="auto"/>
        <w:ind w:right="2" w:firstLine="567"/>
        <w:jc w:val="both"/>
        <w:rPr>
          <w:rFonts w:ascii="Times New Roman" w:hAnsi="Times New Roman"/>
          <w:i/>
          <w:sz w:val="32"/>
          <w:szCs w:val="32"/>
          <w:lang w:val="uk-UA"/>
        </w:rPr>
      </w:pPr>
      <w:r>
        <w:rPr>
          <w:rFonts w:ascii="Times New Roman" w:hAnsi="Times New Roman"/>
          <w:i/>
          <w:sz w:val="32"/>
          <w:szCs w:val="32"/>
          <w:lang w:val="uk-UA"/>
        </w:rPr>
        <w:t>Я на яйцях спечений,</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Я від діда втік, я від баби втік,</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І від тебе втечу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Пропоную нетрадиційно виконати пісеньку Колобка у командах.</w:t>
      </w:r>
    </w:p>
    <w:p w:rsidR="00266576" w:rsidRPr="00F30940" w:rsidRDefault="00266576" w:rsidP="00991966">
      <w:pPr>
        <w:numPr>
          <w:ilvl w:val="0"/>
          <w:numId w:val="19"/>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У виконанні корівок (му-му …);</w:t>
      </w:r>
    </w:p>
    <w:p w:rsidR="00266576" w:rsidRPr="00F30940" w:rsidRDefault="00266576" w:rsidP="00991966">
      <w:pPr>
        <w:numPr>
          <w:ilvl w:val="0"/>
          <w:numId w:val="19"/>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Якби її співали качки  (кря-кря …);</w:t>
      </w:r>
    </w:p>
    <w:p w:rsidR="00266576" w:rsidRPr="00F30940" w:rsidRDefault="00266576" w:rsidP="00991966">
      <w:pPr>
        <w:numPr>
          <w:ilvl w:val="0"/>
          <w:numId w:val="19"/>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У виконанні собачок (гав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 xml:space="preserve">Колобок: </w:t>
      </w:r>
      <w:r w:rsidRPr="00F30940">
        <w:rPr>
          <w:rFonts w:ascii="Times New Roman" w:hAnsi="Times New Roman"/>
          <w:sz w:val="32"/>
          <w:szCs w:val="32"/>
          <w:lang w:val="uk-UA"/>
        </w:rPr>
        <w:t>(голос із-за ширми)  Так, я Колобок.</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 як вас звати? (діти називають свої імена)</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Ось і познайомилися!</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Бабуся:</w:t>
      </w:r>
      <w:r w:rsidRPr="00F30940">
        <w:rPr>
          <w:rFonts w:ascii="Times New Roman" w:hAnsi="Times New Roman"/>
          <w:sz w:val="32"/>
          <w:szCs w:val="32"/>
          <w:lang w:val="uk-UA"/>
        </w:rPr>
        <w:t xml:space="preserve">  Гарно складається розмова, Колобочку, залишайся з нами.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Колобок</w:t>
      </w:r>
      <w:r w:rsidRPr="00F30940">
        <w:rPr>
          <w:rFonts w:ascii="Times New Roman" w:hAnsi="Times New Roman"/>
          <w:sz w:val="32"/>
          <w:szCs w:val="32"/>
          <w:lang w:val="uk-UA"/>
        </w:rPr>
        <w:t>: Міг би і залишитися, але пам</w:t>
      </w:r>
      <w:r w:rsidRPr="00F30940">
        <w:rPr>
          <w:rFonts w:ascii="Times New Roman" w:hAnsi="Times New Roman"/>
          <w:sz w:val="32"/>
          <w:szCs w:val="32"/>
        </w:rPr>
        <w:t>’</w:t>
      </w:r>
      <w:r w:rsidRPr="00F30940">
        <w:rPr>
          <w:rFonts w:ascii="Times New Roman" w:hAnsi="Times New Roman"/>
          <w:sz w:val="32"/>
          <w:szCs w:val="32"/>
          <w:lang w:val="uk-UA"/>
        </w:rPr>
        <w:t xml:space="preserve">ятаю, що хтось про мене хвилюється, - я ж від когось утік …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Бабуся</w:t>
      </w:r>
      <w:r w:rsidRPr="00F30940">
        <w:rPr>
          <w:rFonts w:ascii="Times New Roman" w:hAnsi="Times New Roman"/>
          <w:sz w:val="32"/>
          <w:szCs w:val="32"/>
          <w:lang w:val="uk-UA"/>
        </w:rPr>
        <w:t>: Мабуть від Червоної шапочки? (діти виправляють навмисну помилку)</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Діти, згадайте, як починається казка про Колобка? (діти переказують початок казки)</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З чого ще можна зліпити Колобка? (борошно, пісок, глина,  земля, сніг, пластилін)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Як ви гадаєте, з чого вийде самий смачний Колобок?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Бабуся</w:t>
      </w:r>
      <w:r w:rsidRPr="00F30940">
        <w:rPr>
          <w:rFonts w:ascii="Times New Roman" w:hAnsi="Times New Roman"/>
          <w:sz w:val="32"/>
          <w:szCs w:val="32"/>
          <w:lang w:val="uk-UA"/>
        </w:rPr>
        <w:t>: У моїй скриньці є такі Колобки  (дістає, показує дітям ).</w:t>
      </w:r>
    </w:p>
    <w:p w:rsidR="00266576" w:rsidRPr="00F30940" w:rsidRDefault="00472A87" w:rsidP="00991966">
      <w:pPr>
        <w:numPr>
          <w:ilvl w:val="0"/>
          <w:numId w:val="18"/>
        </w:numPr>
        <w:spacing w:after="0" w:line="240" w:lineRule="auto"/>
        <w:ind w:left="0" w:right="2" w:firstLine="567"/>
        <w:jc w:val="both"/>
        <w:rPr>
          <w:rFonts w:ascii="Times New Roman" w:hAnsi="Times New Roman"/>
          <w:sz w:val="32"/>
          <w:szCs w:val="32"/>
          <w:lang w:val="uk-UA"/>
        </w:rPr>
      </w:pPr>
      <w:r>
        <w:rPr>
          <w:rFonts w:ascii="Times New Roman" w:hAnsi="Times New Roman"/>
          <w:noProof/>
          <w:sz w:val="32"/>
          <w:szCs w:val="32"/>
          <w:lang w:eastAsia="ru-RU"/>
        </w:rPr>
        <w:lastRenderedPageBreak/>
        <w:drawing>
          <wp:anchor distT="0" distB="0" distL="114300" distR="114300" simplePos="0" relativeHeight="252094464" behindDoc="1" locked="0" layoutInCell="1" allowOverlap="1">
            <wp:simplePos x="0" y="0"/>
            <wp:positionH relativeFrom="column">
              <wp:posOffset>4138930</wp:posOffset>
            </wp:positionH>
            <wp:positionV relativeFrom="paragraph">
              <wp:posOffset>109220</wp:posOffset>
            </wp:positionV>
            <wp:extent cx="2061845" cy="1819910"/>
            <wp:effectExtent l="19050" t="0" r="0" b="0"/>
            <wp:wrapTight wrapText="bothSides">
              <wp:wrapPolygon edited="0">
                <wp:start x="-200" y="0"/>
                <wp:lineTo x="-200" y="21479"/>
                <wp:lineTo x="21553" y="21479"/>
                <wp:lineTo x="21553" y="0"/>
                <wp:lineTo x="-200" y="0"/>
              </wp:wrapPolygon>
            </wp:wrapTight>
            <wp:docPr id="219" name="Рисунок 1" descr="нов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2.jpg"/>
                    <pic:cNvPicPr/>
                  </pic:nvPicPr>
                  <pic:blipFill>
                    <a:blip r:embed="rId157" cstate="print"/>
                    <a:srcRect l="15207" t="10465" r="3405"/>
                    <a:stretch>
                      <a:fillRect/>
                    </a:stretch>
                  </pic:blipFill>
                  <pic:spPr>
                    <a:xfrm>
                      <a:off x="0" y="0"/>
                      <a:ext cx="2061845" cy="1819910"/>
                    </a:xfrm>
                    <a:prstGeom prst="rect">
                      <a:avLst/>
                    </a:prstGeom>
                  </pic:spPr>
                </pic:pic>
              </a:graphicData>
            </a:graphic>
          </wp:anchor>
        </w:drawing>
      </w:r>
      <w:r w:rsidR="00266576" w:rsidRPr="00F30940">
        <w:rPr>
          <w:rFonts w:ascii="Times New Roman" w:hAnsi="Times New Roman"/>
          <w:sz w:val="32"/>
          <w:szCs w:val="32"/>
          <w:lang w:val="uk-UA"/>
        </w:rPr>
        <w:t>Що з нами трапиться, якщо ми скуштуємо Колобок із піску, глини або пластиліну?</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Чи подобається вам Колобок із снігу?</w:t>
      </w:r>
      <w:r w:rsidR="00472A87" w:rsidRPr="00472A87">
        <w:rPr>
          <w:noProof/>
          <w:lang w:eastAsia="ru-RU"/>
        </w:rPr>
        <w:t xml:space="preserve">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Чому добре, якщо у вас є Колобок із снігу? (Можна погратися, покотити, зліпити з декількох  колобків снігову бабу, пограти в сніжки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Чому погано? (Якщо з</w:t>
      </w:r>
      <w:r w:rsidRPr="00F30940">
        <w:rPr>
          <w:rFonts w:ascii="Times New Roman" w:hAnsi="Times New Roman"/>
          <w:sz w:val="32"/>
          <w:szCs w:val="32"/>
        </w:rPr>
        <w:t>’</w:t>
      </w:r>
      <w:r w:rsidRPr="00F30940">
        <w:rPr>
          <w:rFonts w:ascii="Times New Roman" w:hAnsi="Times New Roman"/>
          <w:sz w:val="32"/>
          <w:szCs w:val="32"/>
          <w:lang w:val="uk-UA"/>
        </w:rPr>
        <w:t>їмо – захворіємо, будемо гратися – замерзнуть руки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Що можна зробити, щоб погратися сніговим Колобком?  (Рукавички , лопатка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Давайте далі згадувати казку  (Разом переказуємо, навмисно перекручую сюжет, діти виправляють помилки - Колобок зустрічає півника, козу – замість ведмедя, зайця ).</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Зустрів Колобок лисичку  … (Діти переказують).</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Пропоную дітям вигадати такий кінець до казки, щоб лисичка не з</w:t>
      </w:r>
      <w:r w:rsidRPr="00F30940">
        <w:rPr>
          <w:rFonts w:ascii="Times New Roman" w:hAnsi="Times New Roman"/>
          <w:sz w:val="32"/>
          <w:szCs w:val="32"/>
        </w:rPr>
        <w:t>’</w:t>
      </w:r>
      <w:r w:rsidRPr="00F30940">
        <w:rPr>
          <w:rFonts w:ascii="Times New Roman" w:hAnsi="Times New Roman"/>
          <w:sz w:val="32"/>
          <w:szCs w:val="32"/>
          <w:lang w:val="uk-UA"/>
        </w:rPr>
        <w:t>їла Колобка, (При необхідності допомагаю дітям – показую Колобків із глини, піску та інших матеріалів; пропоную лисичці на носик посадити Колобка з глини чи пластиліну).</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Як ви гадаєте, чи сподобається лисичці глиняний Колобок?</w:t>
      </w:r>
    </w:p>
    <w:p w:rsidR="00266576" w:rsidRPr="00F30940" w:rsidRDefault="00266576" w:rsidP="00991966">
      <w:pPr>
        <w:numPr>
          <w:ilvl w:val="0"/>
          <w:numId w:val="18"/>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Чи буде вона його їсти?</w:t>
      </w:r>
    </w:p>
    <w:p w:rsidR="00266576" w:rsidRPr="00F30940" w:rsidRDefault="009C6887" w:rsidP="00991966">
      <w:pPr>
        <w:spacing w:after="0" w:line="240" w:lineRule="auto"/>
        <w:ind w:right="2"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2090368" behindDoc="1" locked="0" layoutInCell="1" allowOverlap="1">
            <wp:simplePos x="0" y="0"/>
            <wp:positionH relativeFrom="column">
              <wp:posOffset>2687955</wp:posOffset>
            </wp:positionH>
            <wp:positionV relativeFrom="paragraph">
              <wp:posOffset>335280</wp:posOffset>
            </wp:positionV>
            <wp:extent cx="3512185" cy="2538095"/>
            <wp:effectExtent l="19050" t="0" r="0" b="0"/>
            <wp:wrapTight wrapText="bothSides">
              <wp:wrapPolygon edited="0">
                <wp:start x="-117" y="0"/>
                <wp:lineTo x="-117" y="21400"/>
                <wp:lineTo x="21557" y="21400"/>
                <wp:lineTo x="21557" y="0"/>
                <wp:lineTo x="-117" y="0"/>
              </wp:wrapPolygon>
            </wp:wrapTight>
            <wp:docPr id="214" name="Рисунок 30" descr="D:\Танюшка\Картинки\картинки\f1da00d2b637d813de6313216d569e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Танюшка\Картинки\картинки\f1da00d2b637d813de6313216d569e6e.jpg"/>
                    <pic:cNvPicPr>
                      <a:picLocks noChangeAspect="1" noChangeArrowheads="1"/>
                    </pic:cNvPicPr>
                  </pic:nvPicPr>
                  <pic:blipFill>
                    <a:blip r:embed="rId158" cstate="print"/>
                    <a:srcRect/>
                    <a:stretch>
                      <a:fillRect/>
                    </a:stretch>
                  </pic:blipFill>
                  <pic:spPr bwMode="auto">
                    <a:xfrm>
                      <a:off x="0" y="0"/>
                      <a:ext cx="3512185" cy="2538095"/>
                    </a:xfrm>
                    <a:prstGeom prst="rect">
                      <a:avLst/>
                    </a:prstGeom>
                    <a:noFill/>
                    <a:ln w="9525">
                      <a:noFill/>
                      <a:miter lim="800000"/>
                      <a:headEnd/>
                      <a:tailEnd/>
                    </a:ln>
                  </pic:spPr>
                </pic:pic>
              </a:graphicData>
            </a:graphic>
          </wp:anchor>
        </w:drawing>
      </w:r>
      <w:r w:rsidR="00266576" w:rsidRPr="00F30940">
        <w:rPr>
          <w:rFonts w:ascii="Times New Roman" w:hAnsi="Times New Roman"/>
          <w:sz w:val="32"/>
          <w:szCs w:val="32"/>
          <w:lang w:val="uk-UA"/>
        </w:rPr>
        <w:t>Діти розповідають вигадані кінцівки до казки. (Наприклад, сів Колобок із глини лисичці на носик, став пісеньку співати:</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Я Колобок, Колобок,</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Я по засікам метений,</w:t>
      </w:r>
    </w:p>
    <w:p w:rsidR="00266576" w:rsidRPr="00F30940" w:rsidRDefault="00266576" w:rsidP="00991966">
      <w:pPr>
        <w:spacing w:after="0" w:line="240" w:lineRule="auto"/>
        <w:ind w:right="2" w:firstLine="567"/>
        <w:jc w:val="both"/>
        <w:rPr>
          <w:rFonts w:ascii="Times New Roman" w:hAnsi="Times New Roman"/>
          <w:i/>
          <w:sz w:val="32"/>
          <w:szCs w:val="32"/>
          <w:lang w:val="uk-UA"/>
        </w:rPr>
      </w:pPr>
      <w:r w:rsidRPr="00F30940">
        <w:rPr>
          <w:rFonts w:ascii="Times New Roman" w:hAnsi="Times New Roman"/>
          <w:i/>
          <w:sz w:val="32"/>
          <w:szCs w:val="32"/>
          <w:lang w:val="uk-UA"/>
        </w:rPr>
        <w:t>Я із глини виліплений …</w:t>
      </w:r>
    </w:p>
    <w:p w:rsidR="00C35B0B" w:rsidRDefault="00266576" w:rsidP="00991966">
      <w:pPr>
        <w:spacing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Лисичка гам – скуштувала глиняного Колобка та й не стала його їсти, не сподобався він їй.  А Колобок  із борошна вирішив повернутися до діда та баби. Покотився та й пісеньку співає …).</w:t>
      </w:r>
    </w:p>
    <w:p w:rsidR="00C60528" w:rsidRDefault="00C60528" w:rsidP="00991966">
      <w:pPr>
        <w:spacing w:after="0" w:line="240" w:lineRule="auto"/>
        <w:ind w:right="2" w:firstLine="567"/>
        <w:jc w:val="center"/>
        <w:rPr>
          <w:rFonts w:ascii="Times New Roman" w:hAnsi="Times New Roman"/>
          <w:sz w:val="32"/>
          <w:szCs w:val="32"/>
          <w:lang w:val="uk-UA"/>
        </w:rPr>
      </w:pPr>
    </w:p>
    <w:p w:rsidR="00472A87" w:rsidRDefault="00472A87" w:rsidP="00991966">
      <w:pPr>
        <w:spacing w:after="0" w:line="240" w:lineRule="auto"/>
        <w:ind w:right="2" w:firstLine="567"/>
        <w:jc w:val="center"/>
        <w:rPr>
          <w:rFonts w:ascii="Times New Roman" w:hAnsi="Times New Roman"/>
          <w:b/>
          <w:i/>
          <w:sz w:val="32"/>
          <w:szCs w:val="32"/>
          <w:lang w:val="uk-UA"/>
        </w:rPr>
      </w:pPr>
    </w:p>
    <w:p w:rsidR="00266576" w:rsidRPr="00946BF3" w:rsidRDefault="00266576" w:rsidP="00991966">
      <w:pPr>
        <w:spacing w:after="0" w:line="240" w:lineRule="auto"/>
        <w:ind w:right="2" w:firstLine="567"/>
        <w:jc w:val="center"/>
        <w:rPr>
          <w:rFonts w:ascii="Times New Roman" w:hAnsi="Times New Roman"/>
          <w:b/>
          <w:color w:val="7030A0"/>
          <w:sz w:val="32"/>
          <w:szCs w:val="32"/>
          <w:lang w:val="uk-UA"/>
        </w:rPr>
      </w:pPr>
      <w:r w:rsidRPr="00946BF3">
        <w:rPr>
          <w:rFonts w:ascii="Times New Roman" w:hAnsi="Times New Roman"/>
          <w:b/>
          <w:color w:val="7030A0"/>
          <w:sz w:val="32"/>
          <w:szCs w:val="32"/>
          <w:lang w:val="uk-UA"/>
        </w:rPr>
        <w:lastRenderedPageBreak/>
        <w:t xml:space="preserve">Проект освітньої роботи </w:t>
      </w:r>
    </w:p>
    <w:p w:rsidR="004A597B" w:rsidRDefault="00266576" w:rsidP="00991966">
      <w:pPr>
        <w:spacing w:after="0" w:line="240" w:lineRule="auto"/>
        <w:ind w:right="2" w:firstLine="567"/>
        <w:jc w:val="center"/>
        <w:rPr>
          <w:rFonts w:ascii="Times New Roman" w:hAnsi="Times New Roman"/>
          <w:b/>
          <w:color w:val="7030A0"/>
          <w:sz w:val="32"/>
          <w:szCs w:val="32"/>
          <w:lang w:val="uk-UA"/>
        </w:rPr>
      </w:pPr>
      <w:r w:rsidRPr="00946BF3">
        <w:rPr>
          <w:rFonts w:ascii="Times New Roman" w:hAnsi="Times New Roman"/>
          <w:b/>
          <w:color w:val="7030A0"/>
          <w:sz w:val="32"/>
          <w:szCs w:val="32"/>
          <w:lang w:val="uk-UA"/>
        </w:rPr>
        <w:t>з дітьми старшого дошкільного</w:t>
      </w:r>
      <w:r w:rsidR="004A597B">
        <w:rPr>
          <w:rFonts w:ascii="Times New Roman" w:hAnsi="Times New Roman"/>
          <w:b/>
          <w:color w:val="7030A0"/>
          <w:sz w:val="32"/>
          <w:szCs w:val="32"/>
          <w:lang w:val="uk-UA"/>
        </w:rPr>
        <w:t xml:space="preserve"> </w:t>
      </w:r>
      <w:r w:rsidRPr="00946BF3">
        <w:rPr>
          <w:rFonts w:ascii="Times New Roman" w:hAnsi="Times New Roman"/>
          <w:b/>
          <w:color w:val="7030A0"/>
          <w:sz w:val="32"/>
          <w:szCs w:val="32"/>
          <w:lang w:val="uk-UA"/>
        </w:rPr>
        <w:t xml:space="preserve">віку  </w:t>
      </w:r>
    </w:p>
    <w:p w:rsidR="00266576" w:rsidRPr="00946BF3" w:rsidRDefault="00266576" w:rsidP="00991966">
      <w:pPr>
        <w:spacing w:after="0" w:line="240" w:lineRule="auto"/>
        <w:ind w:right="2" w:firstLine="567"/>
        <w:jc w:val="center"/>
        <w:rPr>
          <w:rFonts w:ascii="Times New Roman" w:hAnsi="Times New Roman"/>
          <w:b/>
          <w:color w:val="7030A0"/>
          <w:sz w:val="32"/>
          <w:szCs w:val="32"/>
          <w:lang w:val="uk-UA"/>
        </w:rPr>
      </w:pPr>
      <w:r w:rsidRPr="00946BF3">
        <w:rPr>
          <w:rFonts w:ascii="Times New Roman" w:hAnsi="Times New Roman"/>
          <w:b/>
          <w:color w:val="7030A0"/>
          <w:sz w:val="32"/>
          <w:szCs w:val="32"/>
          <w:lang w:val="uk-UA"/>
        </w:rPr>
        <w:t xml:space="preserve"> «На крилах уяви та фантазії»</w:t>
      </w:r>
    </w:p>
    <w:p w:rsidR="00266576" w:rsidRPr="00F30940" w:rsidRDefault="00266576" w:rsidP="00991966">
      <w:pPr>
        <w:spacing w:after="0" w:line="240" w:lineRule="auto"/>
        <w:ind w:right="2" w:firstLine="567"/>
        <w:jc w:val="center"/>
        <w:rPr>
          <w:rFonts w:ascii="Times New Roman" w:hAnsi="Times New Roman"/>
          <w:b/>
          <w:sz w:val="32"/>
          <w:szCs w:val="32"/>
          <w:lang w:val="uk-UA"/>
        </w:rPr>
      </w:pPr>
    </w:p>
    <w:p w:rsidR="00266576" w:rsidRPr="00F30940" w:rsidRDefault="00266576" w:rsidP="00991966">
      <w:pPr>
        <w:spacing w:after="0" w:line="240" w:lineRule="auto"/>
        <w:ind w:right="2" w:firstLine="567"/>
        <w:jc w:val="center"/>
        <w:rPr>
          <w:rFonts w:ascii="Times New Roman" w:hAnsi="Times New Roman"/>
          <w:sz w:val="32"/>
          <w:szCs w:val="32"/>
          <w:lang w:val="uk-UA"/>
        </w:rPr>
      </w:pPr>
      <w:r w:rsidRPr="00F30940">
        <w:rPr>
          <w:rFonts w:ascii="Times New Roman" w:hAnsi="Times New Roman"/>
          <w:sz w:val="32"/>
          <w:szCs w:val="32"/>
          <w:lang w:val="uk-UA"/>
        </w:rPr>
        <w:t>(Використання символічної синектики)</w:t>
      </w:r>
    </w:p>
    <w:p w:rsidR="00554353" w:rsidRDefault="00266576" w:rsidP="00991966">
      <w:pPr>
        <w:spacing w:after="0" w:line="240" w:lineRule="auto"/>
        <w:ind w:right="2" w:firstLine="567"/>
        <w:jc w:val="center"/>
        <w:rPr>
          <w:rFonts w:ascii="Times New Roman" w:hAnsi="Times New Roman"/>
          <w:sz w:val="32"/>
          <w:szCs w:val="32"/>
          <w:lang w:val="uk-UA"/>
        </w:rPr>
      </w:pPr>
      <w:r w:rsidRPr="00F30940">
        <w:rPr>
          <w:rFonts w:ascii="Times New Roman" w:hAnsi="Times New Roman"/>
          <w:sz w:val="32"/>
          <w:szCs w:val="32"/>
          <w:lang w:val="uk-UA"/>
        </w:rPr>
        <w:t>Орієнтовна тематика міні-проекті</w:t>
      </w:r>
      <w:r w:rsidR="00554353">
        <w:rPr>
          <w:rFonts w:ascii="Times New Roman" w:hAnsi="Times New Roman"/>
          <w:sz w:val="32"/>
          <w:szCs w:val="32"/>
          <w:lang w:val="uk-UA"/>
        </w:rPr>
        <w:t>в</w:t>
      </w:r>
    </w:p>
    <w:p w:rsidR="00E6307B" w:rsidRDefault="00E6307B" w:rsidP="00991966">
      <w:pPr>
        <w:spacing w:after="0" w:line="240" w:lineRule="auto"/>
        <w:ind w:right="2" w:firstLine="567"/>
        <w:jc w:val="center"/>
        <w:rPr>
          <w:rFonts w:ascii="Times New Roman" w:hAnsi="Times New Roman"/>
          <w:sz w:val="32"/>
          <w:szCs w:val="32"/>
          <w:lang w:val="uk-UA"/>
        </w:rPr>
      </w:pPr>
    </w:p>
    <w:p w:rsidR="009C6887" w:rsidRDefault="00E6307B" w:rsidP="00E6307B">
      <w:pPr>
        <w:spacing w:after="0" w:line="240" w:lineRule="auto"/>
        <w:ind w:right="2" w:hanging="142"/>
        <w:jc w:val="center"/>
        <w:rPr>
          <w:rFonts w:ascii="Times New Roman" w:hAnsi="Times New Roman"/>
          <w:sz w:val="32"/>
          <w:szCs w:val="32"/>
          <w:lang w:val="uk-UA"/>
        </w:rPr>
      </w:pPr>
      <w:r w:rsidRPr="00E6307B">
        <w:rPr>
          <w:rFonts w:ascii="Times New Roman" w:hAnsi="Times New Roman"/>
          <w:noProof/>
          <w:sz w:val="32"/>
          <w:szCs w:val="32"/>
          <w:lang w:eastAsia="ru-RU"/>
        </w:rPr>
        <w:drawing>
          <wp:inline distT="0" distB="0" distL="0" distR="0">
            <wp:extent cx="5936400" cy="4073237"/>
            <wp:effectExtent l="57150" t="0" r="64350" b="0"/>
            <wp:docPr id="29" name="Схема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rsidR="00266576" w:rsidRPr="00F30940" w:rsidRDefault="00266576" w:rsidP="00991966">
      <w:pPr>
        <w:spacing w:after="0" w:line="240" w:lineRule="auto"/>
        <w:ind w:right="2" w:firstLine="567"/>
        <w:rPr>
          <w:rFonts w:ascii="Times New Roman" w:hAnsi="Times New Roman"/>
          <w:sz w:val="32"/>
          <w:szCs w:val="32"/>
          <w:lang w:val="uk-UA"/>
        </w:rPr>
      </w:pPr>
      <w:r w:rsidRPr="00F30940">
        <w:rPr>
          <w:rFonts w:ascii="Times New Roman" w:hAnsi="Times New Roman"/>
          <w:sz w:val="32"/>
          <w:szCs w:val="32"/>
          <w:lang w:val="uk-UA"/>
        </w:rPr>
        <w:t>Тривалість проекту: 9 місяців (на протязі навчального року)</w:t>
      </w:r>
    </w:p>
    <w:p w:rsidR="00266576" w:rsidRPr="00F30940" w:rsidRDefault="00266576" w:rsidP="00991966">
      <w:pPr>
        <w:spacing w:after="0" w:line="240" w:lineRule="auto"/>
        <w:ind w:right="2" w:firstLine="567"/>
        <w:rPr>
          <w:rFonts w:ascii="Times New Roman" w:hAnsi="Times New Roman"/>
          <w:b/>
          <w:sz w:val="32"/>
          <w:szCs w:val="32"/>
          <w:lang w:val="uk-UA"/>
        </w:rPr>
      </w:pPr>
      <w:r w:rsidRPr="00F30940">
        <w:rPr>
          <w:rFonts w:ascii="Times New Roman" w:hAnsi="Times New Roman"/>
          <w:b/>
          <w:sz w:val="32"/>
          <w:szCs w:val="32"/>
          <w:lang w:val="uk-UA"/>
        </w:rPr>
        <w:t>Мета проекту:</w:t>
      </w:r>
    </w:p>
    <w:p w:rsidR="00266576" w:rsidRPr="00554353" w:rsidRDefault="00266576" w:rsidP="00991966">
      <w:pPr>
        <w:spacing w:after="0" w:line="240" w:lineRule="auto"/>
        <w:ind w:right="2" w:firstLine="567"/>
        <w:jc w:val="both"/>
        <w:rPr>
          <w:rFonts w:ascii="Times New Roman" w:hAnsi="Times New Roman"/>
          <w:b/>
          <w:i/>
          <w:sz w:val="32"/>
          <w:szCs w:val="32"/>
          <w:lang w:val="uk-UA"/>
        </w:rPr>
      </w:pPr>
      <w:r w:rsidRPr="00554353">
        <w:rPr>
          <w:rFonts w:ascii="Times New Roman" w:hAnsi="Times New Roman"/>
          <w:b/>
          <w:i/>
          <w:sz w:val="32"/>
          <w:szCs w:val="32"/>
          <w:lang w:val="uk-UA"/>
        </w:rPr>
        <w:t xml:space="preserve">освітня: </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 порівняння предметів за схемами, знаходження  відмінних і подібних ознак в порівнюваних предметах; </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 складання описових розповідей за картинками–символами, збагачення словника словами, що означають якості та властивості предметів;</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вправляння дітей у складанні речень за схемами, узгодженні  п</w:t>
      </w:r>
      <w:r w:rsidR="00934EC4">
        <w:rPr>
          <w:rFonts w:ascii="Times New Roman" w:hAnsi="Times New Roman"/>
          <w:sz w:val="32"/>
          <w:szCs w:val="32"/>
          <w:lang w:val="uk-UA"/>
        </w:rPr>
        <w:t>рикметників з іменниками в роді</w:t>
      </w:r>
      <w:r w:rsidR="00266576" w:rsidRPr="00F30940">
        <w:rPr>
          <w:rFonts w:ascii="Times New Roman" w:hAnsi="Times New Roman"/>
          <w:sz w:val="32"/>
          <w:szCs w:val="32"/>
          <w:lang w:val="uk-UA"/>
        </w:rPr>
        <w:t>, числі та відмінку;</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 запам</w:t>
      </w:r>
      <w:r w:rsidRPr="00F30940">
        <w:rPr>
          <w:rFonts w:ascii="Times New Roman" w:hAnsi="Times New Roman"/>
          <w:sz w:val="32"/>
          <w:szCs w:val="32"/>
        </w:rPr>
        <w:t>’</w:t>
      </w:r>
      <w:r w:rsidR="00934EC4">
        <w:rPr>
          <w:rFonts w:ascii="Times New Roman" w:hAnsi="Times New Roman"/>
          <w:sz w:val="32"/>
          <w:szCs w:val="32"/>
          <w:lang w:val="uk-UA"/>
        </w:rPr>
        <w:t xml:space="preserve">ятовування римованого тексту </w:t>
      </w:r>
      <w:r w:rsidRPr="00F30940">
        <w:rPr>
          <w:rFonts w:ascii="Times New Roman" w:hAnsi="Times New Roman"/>
          <w:sz w:val="32"/>
          <w:szCs w:val="32"/>
          <w:lang w:val="uk-UA"/>
        </w:rPr>
        <w:t>за допомогою символів;</w:t>
      </w:r>
    </w:p>
    <w:p w:rsidR="00266576" w:rsidRPr="00F30940" w:rsidRDefault="00934EC4"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розуміння </w:t>
      </w:r>
      <w:r w:rsidR="00266576" w:rsidRPr="00F30940">
        <w:rPr>
          <w:rFonts w:ascii="Times New Roman" w:hAnsi="Times New Roman"/>
          <w:sz w:val="32"/>
          <w:szCs w:val="32"/>
          <w:lang w:val="uk-UA"/>
        </w:rPr>
        <w:t>значення символів та за їх допомогою розгадування загадок;</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 xml:space="preserve"> колек</w:t>
      </w:r>
      <w:r w:rsidR="00934EC4">
        <w:rPr>
          <w:rFonts w:ascii="Times New Roman" w:hAnsi="Times New Roman"/>
          <w:sz w:val="32"/>
          <w:szCs w:val="32"/>
          <w:lang w:val="uk-UA"/>
        </w:rPr>
        <w:t xml:space="preserve">тивне складання нових казок за </w:t>
      </w:r>
      <w:r w:rsidRPr="00F30940">
        <w:rPr>
          <w:rFonts w:ascii="Times New Roman" w:hAnsi="Times New Roman"/>
          <w:sz w:val="32"/>
          <w:szCs w:val="32"/>
          <w:lang w:val="uk-UA"/>
        </w:rPr>
        <w:t>допомогою знаків-символів, розповідання створеної в такий спосіб казкової оповідки, використовуючи речення різних граматичних конструкцій.</w:t>
      </w:r>
    </w:p>
    <w:p w:rsidR="00266576" w:rsidRPr="00554353" w:rsidRDefault="00934EC4" w:rsidP="00991966">
      <w:pPr>
        <w:spacing w:after="0" w:line="240" w:lineRule="auto"/>
        <w:ind w:right="2" w:firstLine="567"/>
        <w:jc w:val="both"/>
        <w:rPr>
          <w:rFonts w:ascii="Times New Roman" w:hAnsi="Times New Roman"/>
          <w:b/>
          <w:i/>
          <w:sz w:val="32"/>
          <w:szCs w:val="32"/>
          <w:lang w:val="uk-UA"/>
        </w:rPr>
      </w:pPr>
      <w:r>
        <w:rPr>
          <w:rFonts w:ascii="Times New Roman" w:hAnsi="Times New Roman"/>
          <w:b/>
          <w:i/>
          <w:sz w:val="32"/>
          <w:szCs w:val="32"/>
          <w:lang w:val="uk-UA"/>
        </w:rPr>
        <w:t>розвивальна:</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розвиток вміння диференціювати предмети за різними ознаками;</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934EC4">
        <w:rPr>
          <w:rFonts w:ascii="Times New Roman" w:hAnsi="Times New Roman"/>
          <w:sz w:val="32"/>
          <w:szCs w:val="32"/>
          <w:lang w:val="uk-UA"/>
        </w:rPr>
        <w:t>активізація</w:t>
      </w:r>
      <w:r w:rsidR="00266576" w:rsidRPr="00F30940">
        <w:rPr>
          <w:rFonts w:ascii="Times New Roman" w:hAnsi="Times New Roman"/>
          <w:sz w:val="32"/>
          <w:szCs w:val="32"/>
          <w:lang w:val="uk-UA"/>
        </w:rPr>
        <w:t xml:space="preserve"> зорового та слухового сприйняття;</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р</w:t>
      </w:r>
      <w:r w:rsidR="00934EC4">
        <w:rPr>
          <w:rFonts w:ascii="Times New Roman" w:hAnsi="Times New Roman"/>
          <w:sz w:val="32"/>
          <w:szCs w:val="32"/>
          <w:lang w:val="uk-UA"/>
        </w:rPr>
        <w:t>озвиток інтонаційної виразності</w:t>
      </w:r>
      <w:r w:rsidR="00266576" w:rsidRPr="00F30940">
        <w:rPr>
          <w:rFonts w:ascii="Times New Roman" w:hAnsi="Times New Roman"/>
          <w:sz w:val="32"/>
          <w:szCs w:val="32"/>
          <w:lang w:val="uk-UA"/>
        </w:rPr>
        <w:t xml:space="preserve"> мовлення; </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934EC4">
        <w:rPr>
          <w:rFonts w:ascii="Times New Roman" w:hAnsi="Times New Roman"/>
          <w:sz w:val="32"/>
          <w:szCs w:val="32"/>
          <w:lang w:val="uk-UA"/>
        </w:rPr>
        <w:t>розвиток образного та логічного</w:t>
      </w:r>
      <w:r w:rsidR="00266576" w:rsidRPr="00F30940">
        <w:rPr>
          <w:rFonts w:ascii="Times New Roman" w:hAnsi="Times New Roman"/>
          <w:sz w:val="32"/>
          <w:szCs w:val="32"/>
          <w:lang w:val="uk-UA"/>
        </w:rPr>
        <w:t xml:space="preserve"> мислення;</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934EC4">
        <w:rPr>
          <w:rFonts w:ascii="Times New Roman" w:hAnsi="Times New Roman"/>
          <w:sz w:val="32"/>
          <w:szCs w:val="32"/>
          <w:lang w:val="uk-UA"/>
        </w:rPr>
        <w:t xml:space="preserve">стимулювання розвитку </w:t>
      </w:r>
      <w:r w:rsidR="00266576" w:rsidRPr="00F30940">
        <w:rPr>
          <w:rFonts w:ascii="Times New Roman" w:hAnsi="Times New Roman"/>
          <w:sz w:val="32"/>
          <w:szCs w:val="32"/>
          <w:lang w:val="uk-UA"/>
        </w:rPr>
        <w:t>уваг</w:t>
      </w:r>
      <w:r w:rsidR="00934EC4">
        <w:rPr>
          <w:rFonts w:ascii="Times New Roman" w:hAnsi="Times New Roman"/>
          <w:sz w:val="32"/>
          <w:szCs w:val="32"/>
          <w:lang w:val="uk-UA"/>
        </w:rPr>
        <w:t>и, уяви, сприймання, фантазії.</w:t>
      </w:r>
    </w:p>
    <w:p w:rsidR="00266576" w:rsidRPr="00934EC4" w:rsidRDefault="00266576" w:rsidP="00991966">
      <w:pPr>
        <w:spacing w:after="0" w:line="240" w:lineRule="auto"/>
        <w:ind w:right="2" w:firstLine="567"/>
        <w:jc w:val="both"/>
        <w:rPr>
          <w:rFonts w:ascii="Times New Roman" w:hAnsi="Times New Roman"/>
          <w:b/>
          <w:i/>
          <w:sz w:val="32"/>
          <w:szCs w:val="32"/>
          <w:lang w:val="uk-UA"/>
        </w:rPr>
      </w:pPr>
      <w:r w:rsidRPr="00934EC4">
        <w:rPr>
          <w:rFonts w:ascii="Times New Roman" w:hAnsi="Times New Roman"/>
          <w:b/>
          <w:i/>
          <w:sz w:val="32"/>
          <w:szCs w:val="32"/>
          <w:lang w:val="uk-UA"/>
        </w:rPr>
        <w:t xml:space="preserve">соціалізуюча: </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формування пізнавальної  активності;</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пробудження  інтересу  до світу природи та оточуючого;</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спонукання дітей бути не пасивними спостерігачами або слухачами, а центром  творчої діяльності;</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формування вміння  відстоювати власну точку зору, самостійно приймати рішення.</w:t>
      </w:r>
    </w:p>
    <w:p w:rsidR="00266576" w:rsidRPr="00554353" w:rsidRDefault="00266576" w:rsidP="00991966">
      <w:pPr>
        <w:spacing w:after="0" w:line="240" w:lineRule="auto"/>
        <w:ind w:right="2" w:firstLine="567"/>
        <w:jc w:val="both"/>
        <w:rPr>
          <w:rFonts w:ascii="Times New Roman" w:hAnsi="Times New Roman"/>
          <w:b/>
          <w:i/>
          <w:sz w:val="32"/>
          <w:szCs w:val="32"/>
          <w:lang w:val="uk-UA"/>
        </w:rPr>
      </w:pPr>
      <w:r w:rsidRPr="00554353">
        <w:rPr>
          <w:rFonts w:ascii="Times New Roman" w:hAnsi="Times New Roman"/>
          <w:b/>
          <w:i/>
          <w:sz w:val="32"/>
          <w:szCs w:val="32"/>
          <w:lang w:val="uk-UA"/>
        </w:rPr>
        <w:t>виховна:</w:t>
      </w:r>
    </w:p>
    <w:p w:rsidR="00266576" w:rsidRPr="00F30940" w:rsidRDefault="00554353" w:rsidP="00991966">
      <w:pPr>
        <w:numPr>
          <w:ilvl w:val="0"/>
          <w:numId w:val="17"/>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 xml:space="preserve"> </w:t>
      </w:r>
      <w:r w:rsidR="00266576" w:rsidRPr="00F30940">
        <w:rPr>
          <w:rFonts w:ascii="Times New Roman" w:hAnsi="Times New Roman"/>
          <w:sz w:val="32"/>
          <w:szCs w:val="32"/>
          <w:lang w:val="uk-UA"/>
        </w:rPr>
        <w:t>сприяння  вихованню віри в свої сили;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виховання  любові та інтересу до художнього слова, вміння емоційно відгукуватись на літературні твори.</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Характеристика проекту:</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домінуючою діяльністю: творчий;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тривалістю: довготривалий;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кількістю учасників: колективний;</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 характером контактів: у межах групи.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База реалізації: ДНЗ (ясла-садок) №5  м. Краснограда, старший дошкільний вік.</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Учасники та співучасники проекту: діти, вихователі, батьки.</w:t>
      </w:r>
    </w:p>
    <w:p w:rsidR="00266576" w:rsidRPr="00F30940" w:rsidRDefault="00266576" w:rsidP="00991966">
      <w:pPr>
        <w:spacing w:after="0" w:line="240" w:lineRule="auto"/>
        <w:ind w:right="2" w:firstLine="567"/>
        <w:jc w:val="center"/>
        <w:rPr>
          <w:rFonts w:ascii="Times New Roman" w:hAnsi="Times New Roman"/>
          <w:b/>
          <w:sz w:val="32"/>
          <w:szCs w:val="32"/>
          <w:lang w:val="uk-UA"/>
        </w:rPr>
      </w:pPr>
      <w:r w:rsidRPr="00F30940">
        <w:rPr>
          <w:rFonts w:ascii="Times New Roman" w:hAnsi="Times New Roman"/>
          <w:b/>
          <w:sz w:val="32"/>
          <w:szCs w:val="32"/>
          <w:lang w:val="uk-UA"/>
        </w:rPr>
        <w:t>Напрями роботи</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Порівняння предметів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 xml:space="preserve">Схема роботи: </w:t>
      </w:r>
    </w:p>
    <w:p w:rsidR="00266576" w:rsidRPr="00F30940" w:rsidRDefault="00266576" w:rsidP="00991966">
      <w:pPr>
        <w:numPr>
          <w:ilvl w:val="0"/>
          <w:numId w:val="20"/>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Первинне ознайомлення з предметом та його назвою.</w:t>
      </w:r>
    </w:p>
    <w:p w:rsidR="00266576" w:rsidRPr="00F30940" w:rsidRDefault="00266576" w:rsidP="00991966">
      <w:pPr>
        <w:numPr>
          <w:ilvl w:val="0"/>
          <w:numId w:val="20"/>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Дослідження властивостей предмета: колір, відтінки; форма; розмір; властивості поверхні; назва деталей предмета.</w:t>
      </w:r>
    </w:p>
    <w:p w:rsidR="00266576" w:rsidRPr="00F30940" w:rsidRDefault="00266576" w:rsidP="00991966">
      <w:pPr>
        <w:numPr>
          <w:ilvl w:val="0"/>
          <w:numId w:val="20"/>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Найпростіша класифікація предметів.</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 xml:space="preserve">Описування предметів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Схема роботи: (на прикладі теми: «Овочі»)</w:t>
      </w:r>
    </w:p>
    <w:p w:rsidR="00266576" w:rsidRPr="00F30940" w:rsidRDefault="00266576" w:rsidP="00991966">
      <w:pPr>
        <w:numPr>
          <w:ilvl w:val="0"/>
          <w:numId w:val="21"/>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Відгадування загадок про овочі .</w:t>
      </w:r>
    </w:p>
    <w:p w:rsidR="00266576" w:rsidRPr="00F30940" w:rsidRDefault="00266576" w:rsidP="00991966">
      <w:pPr>
        <w:numPr>
          <w:ilvl w:val="0"/>
          <w:numId w:val="21"/>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Сюрпризний момент – посилка від казкового героя.</w:t>
      </w:r>
    </w:p>
    <w:p w:rsidR="00266576" w:rsidRPr="00F30940" w:rsidRDefault="00266576" w:rsidP="00991966">
      <w:pPr>
        <w:numPr>
          <w:ilvl w:val="0"/>
          <w:numId w:val="21"/>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Розглядання дітьми опорних схем.</w:t>
      </w:r>
    </w:p>
    <w:p w:rsidR="00266576" w:rsidRPr="00F30940" w:rsidRDefault="00934EC4" w:rsidP="00991966">
      <w:pPr>
        <w:numPr>
          <w:ilvl w:val="0"/>
          <w:numId w:val="21"/>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Опис вихователем овоча</w:t>
      </w:r>
      <w:r w:rsidR="00266576" w:rsidRPr="00F30940">
        <w:rPr>
          <w:rFonts w:ascii="Times New Roman" w:hAnsi="Times New Roman"/>
          <w:sz w:val="32"/>
          <w:szCs w:val="32"/>
          <w:lang w:val="uk-UA"/>
        </w:rPr>
        <w:t>, який міститься в посилці,</w:t>
      </w:r>
      <w:r w:rsidR="005B6889">
        <w:rPr>
          <w:rFonts w:ascii="Times New Roman" w:hAnsi="Times New Roman"/>
          <w:sz w:val="32"/>
          <w:szCs w:val="32"/>
          <w:lang w:val="uk-UA"/>
        </w:rPr>
        <w:t xml:space="preserve"> </w:t>
      </w:r>
      <w:r w:rsidR="00266576" w:rsidRPr="00F30940">
        <w:rPr>
          <w:rFonts w:ascii="Times New Roman" w:hAnsi="Times New Roman"/>
          <w:sz w:val="32"/>
          <w:szCs w:val="32"/>
          <w:lang w:val="uk-UA"/>
        </w:rPr>
        <w:t>за символами.</w:t>
      </w:r>
    </w:p>
    <w:p w:rsidR="00266576" w:rsidRPr="00F30940" w:rsidRDefault="00266576" w:rsidP="00991966">
      <w:pPr>
        <w:numPr>
          <w:ilvl w:val="0"/>
          <w:numId w:val="21"/>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w:t>
      </w:r>
      <w:r w:rsidR="00934EC4">
        <w:rPr>
          <w:rFonts w:ascii="Times New Roman" w:hAnsi="Times New Roman"/>
          <w:sz w:val="32"/>
          <w:szCs w:val="32"/>
          <w:lang w:val="uk-UA"/>
        </w:rPr>
        <w:t>позиція вихователя описати овоч</w:t>
      </w:r>
      <w:r w:rsidRPr="00F30940">
        <w:rPr>
          <w:rFonts w:ascii="Times New Roman" w:hAnsi="Times New Roman"/>
          <w:sz w:val="32"/>
          <w:szCs w:val="32"/>
          <w:lang w:val="uk-UA"/>
        </w:rPr>
        <w:t>, використовуючи картинки-символи: колір; форма; величина; смак; міс</w:t>
      </w:r>
      <w:r w:rsidR="005B6889">
        <w:rPr>
          <w:rFonts w:ascii="Times New Roman" w:hAnsi="Times New Roman"/>
          <w:sz w:val="32"/>
          <w:szCs w:val="32"/>
          <w:lang w:val="uk-UA"/>
        </w:rPr>
        <w:t>це вирощування; вживання в їжу.</w:t>
      </w:r>
    </w:p>
    <w:p w:rsidR="00266576" w:rsidRPr="00F30940" w:rsidRDefault="00934EC4" w:rsidP="00991966">
      <w:pPr>
        <w:numPr>
          <w:ilvl w:val="0"/>
          <w:numId w:val="21"/>
        </w:numPr>
        <w:spacing w:after="0" w:line="240" w:lineRule="auto"/>
        <w:ind w:left="0" w:right="2" w:firstLine="567"/>
        <w:jc w:val="both"/>
        <w:rPr>
          <w:rFonts w:ascii="Times New Roman" w:hAnsi="Times New Roman"/>
          <w:sz w:val="32"/>
          <w:szCs w:val="32"/>
          <w:lang w:val="uk-UA"/>
        </w:rPr>
      </w:pPr>
      <w:r>
        <w:rPr>
          <w:rFonts w:ascii="Times New Roman" w:hAnsi="Times New Roman"/>
          <w:sz w:val="32"/>
          <w:szCs w:val="32"/>
          <w:lang w:val="uk-UA"/>
        </w:rPr>
        <w:t>Опис огірка</w:t>
      </w:r>
      <w:r w:rsidR="00266576" w:rsidRPr="00F30940">
        <w:rPr>
          <w:rFonts w:ascii="Times New Roman" w:hAnsi="Times New Roman"/>
          <w:sz w:val="32"/>
          <w:szCs w:val="32"/>
          <w:lang w:val="uk-UA"/>
        </w:rPr>
        <w:t xml:space="preserve"> дітьми.</w:t>
      </w:r>
    </w:p>
    <w:p w:rsidR="00266576" w:rsidRPr="00F30940" w:rsidRDefault="00266576" w:rsidP="00991966">
      <w:pPr>
        <w:numPr>
          <w:ilvl w:val="0"/>
          <w:numId w:val="21"/>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Заучування загадки про огірок.</w:t>
      </w:r>
    </w:p>
    <w:p w:rsidR="00266576" w:rsidRPr="00F30940" w:rsidRDefault="00266576" w:rsidP="00991966">
      <w:pPr>
        <w:spacing w:after="0" w:line="240" w:lineRule="auto"/>
        <w:ind w:right="2" w:firstLine="567"/>
        <w:rPr>
          <w:rFonts w:ascii="Times New Roman" w:hAnsi="Times New Roman"/>
          <w:i/>
          <w:sz w:val="32"/>
          <w:szCs w:val="32"/>
          <w:lang w:val="uk-UA"/>
        </w:rPr>
      </w:pPr>
      <w:r w:rsidRPr="00F30940">
        <w:rPr>
          <w:rFonts w:ascii="Times New Roman" w:hAnsi="Times New Roman"/>
          <w:b/>
          <w:i/>
          <w:sz w:val="32"/>
          <w:szCs w:val="32"/>
          <w:lang w:val="uk-UA"/>
        </w:rPr>
        <w:t xml:space="preserve">Зразок схеми для складання описових розповідей </w:t>
      </w:r>
    </w:p>
    <w:p w:rsidR="00266576" w:rsidRPr="00F30940" w:rsidRDefault="00266576" w:rsidP="00991966">
      <w:pPr>
        <w:spacing w:after="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«Овочі» (Мал.. 1)</w:t>
      </w:r>
    </w:p>
    <w:p w:rsidR="00266576" w:rsidRPr="00F30940" w:rsidRDefault="009C6887" w:rsidP="00991966">
      <w:pPr>
        <w:numPr>
          <w:ilvl w:val="0"/>
          <w:numId w:val="27"/>
        </w:numPr>
        <w:spacing w:after="0" w:line="240" w:lineRule="auto"/>
        <w:ind w:left="0" w:right="2" w:firstLine="567"/>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1898880" behindDoc="1" locked="0" layoutInCell="1" allowOverlap="1">
            <wp:simplePos x="0" y="0"/>
            <wp:positionH relativeFrom="column">
              <wp:posOffset>2917825</wp:posOffset>
            </wp:positionH>
            <wp:positionV relativeFrom="paragraph">
              <wp:posOffset>77470</wp:posOffset>
            </wp:positionV>
            <wp:extent cx="3282315" cy="2600960"/>
            <wp:effectExtent l="19050" t="0" r="0" b="0"/>
            <wp:wrapTight wrapText="bothSides">
              <wp:wrapPolygon edited="0">
                <wp:start x="-125" y="0"/>
                <wp:lineTo x="-125" y="21516"/>
                <wp:lineTo x="21562" y="21516"/>
                <wp:lineTo x="21562" y="0"/>
                <wp:lineTo x="-125" y="0"/>
              </wp:wrapPolygon>
            </wp:wrapTight>
            <wp:docPr id="11" name="Рисунок 7" descr="C:\Documents and Settings\ДНЗ№5\Рабочий стол\Изображениепаровоз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Documents and Settings\ДНЗ№5\Рабочий стол\Изображениепаровоз 002.jpg"/>
                    <pic:cNvPicPr>
                      <a:picLocks noChangeAspect="1" noChangeArrowheads="1"/>
                    </pic:cNvPicPr>
                  </pic:nvPicPr>
                  <pic:blipFill>
                    <a:blip r:embed="rId164"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2315" cy="2600960"/>
                    </a:xfrm>
                    <a:prstGeom prst="rect">
                      <a:avLst/>
                    </a:prstGeom>
                    <a:noFill/>
                    <a:ln>
                      <a:noFill/>
                    </a:ln>
                  </pic:spPr>
                </pic:pic>
              </a:graphicData>
            </a:graphic>
          </wp:anchor>
        </w:drawing>
      </w:r>
      <w:r w:rsidR="00266576" w:rsidRPr="00F30940">
        <w:rPr>
          <w:rFonts w:ascii="Times New Roman" w:hAnsi="Times New Roman"/>
          <w:sz w:val="32"/>
          <w:szCs w:val="32"/>
          <w:lang w:val="uk-UA"/>
        </w:rPr>
        <w:t>Назва овочу.</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Місце зростання (город).</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Розмір.</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Колір.</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Форма: круглий, овальний, трикутний.</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Зростає: на землі, під землею.</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 xml:space="preserve">Який на дотик, смак. </w:t>
      </w:r>
    </w:p>
    <w:p w:rsidR="00266576" w:rsidRPr="00F30940" w:rsidRDefault="00266576" w:rsidP="00991966">
      <w:pPr>
        <w:numPr>
          <w:ilvl w:val="0"/>
          <w:numId w:val="27"/>
        </w:numPr>
        <w:spacing w:after="0" w:line="240" w:lineRule="auto"/>
        <w:ind w:left="0" w:right="2" w:firstLine="567"/>
        <w:rPr>
          <w:rFonts w:ascii="Times New Roman" w:hAnsi="Times New Roman"/>
          <w:sz w:val="32"/>
          <w:szCs w:val="32"/>
          <w:lang w:val="uk-UA"/>
        </w:rPr>
      </w:pPr>
      <w:r w:rsidRPr="00F30940">
        <w:rPr>
          <w:rFonts w:ascii="Times New Roman" w:hAnsi="Times New Roman"/>
          <w:sz w:val="32"/>
          <w:szCs w:val="32"/>
          <w:lang w:val="uk-UA"/>
        </w:rPr>
        <w:t>Спосіб уживання: варять або смажать; вживають сирим.</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Складання речень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Схема роботи:</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Розгляд ілюстрації.</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Бесіда за її змістом.</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Складання 2-3 речень за ілюстрацією.</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Пропозиція скласти речення за схемами.</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Розгляд дітьми опорних схем, пояснення вихователем незрозумілих символів.</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Наведення вихователем зразка складання речення.</w:t>
      </w:r>
    </w:p>
    <w:p w:rsidR="00266576" w:rsidRPr="00F30940" w:rsidRDefault="00266576" w:rsidP="00991966">
      <w:pPr>
        <w:numPr>
          <w:ilvl w:val="0"/>
          <w:numId w:val="22"/>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Складання речень дітьми.</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Заучування віршів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Схема роботи:</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Читання вірша для створення емоційної атмосфери відповідно до теми твору і активізації в уяві  дітей образів, описаних і вірші.</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Розглядання дітьми опорних схем до вірша, виставлених на дошці. Запитання відповідно до змісту схем.</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Читання вірша вдруге і пропозиція малятам слідкувати за послідовністю схем.</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Пропозиція дошкільникам відтворити рядки вірша за опорним матеріалом.</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Читання вірша з паузами, пропозиція дітям по черзі підказувати пропущені слова, подяка за допомогу.</w:t>
      </w:r>
    </w:p>
    <w:p w:rsidR="00266576" w:rsidRPr="00F30940" w:rsidRDefault="00266576" w:rsidP="00991966">
      <w:pPr>
        <w:numPr>
          <w:ilvl w:val="0"/>
          <w:numId w:val="23"/>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Читання вірша самостійно  (за бажанням).</w:t>
      </w:r>
    </w:p>
    <w:p w:rsidR="00266576" w:rsidRPr="00F30940" w:rsidRDefault="00266576" w:rsidP="00991966">
      <w:pPr>
        <w:spacing w:line="24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Перелік віршів для вивчення за допомогою символів:</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В.Коломієць «Покольоло»</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В.Камінчук «Хліб від зайчика»</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А.Камінчук «Годівнички»</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О.Олесь «Жив собі зайчик»</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М.Чепурна «Окрайчик»</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Т.Коломієць «Їжаки»</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А.Костецький «Вмиває кішка кошенят»</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Д.Мегелик «Яблуня»</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Л.Забашта «Снігуронька»</w:t>
      </w:r>
    </w:p>
    <w:p w:rsidR="00266576" w:rsidRPr="00F30940" w:rsidRDefault="00057C90" w:rsidP="00991966">
      <w:pPr>
        <w:spacing w:after="120" w:line="240" w:lineRule="auto"/>
        <w:ind w:right="2" w:firstLine="567"/>
        <w:rPr>
          <w:rFonts w:ascii="Times New Roman" w:hAnsi="Times New Roman"/>
          <w:i/>
          <w:sz w:val="32"/>
          <w:szCs w:val="32"/>
          <w:lang w:val="uk-UA"/>
        </w:rPr>
      </w:pPr>
      <w:r>
        <w:rPr>
          <w:rFonts w:ascii="Times New Roman" w:hAnsi="Times New Roman"/>
          <w:i/>
          <w:noProof/>
          <w:sz w:val="32"/>
          <w:szCs w:val="32"/>
          <w:lang w:eastAsia="ru-RU"/>
        </w:rPr>
        <w:drawing>
          <wp:anchor distT="0" distB="0" distL="114300" distR="114300" simplePos="0" relativeHeight="251899904" behindDoc="1" locked="0" layoutInCell="1" allowOverlap="1">
            <wp:simplePos x="0" y="0"/>
            <wp:positionH relativeFrom="column">
              <wp:posOffset>3756025</wp:posOffset>
            </wp:positionH>
            <wp:positionV relativeFrom="paragraph">
              <wp:posOffset>137160</wp:posOffset>
            </wp:positionV>
            <wp:extent cx="2345690" cy="2663825"/>
            <wp:effectExtent l="19050" t="0" r="0" b="0"/>
            <wp:wrapTight wrapText="bothSides">
              <wp:wrapPolygon edited="0">
                <wp:start x="-175" y="0"/>
                <wp:lineTo x="-175" y="21471"/>
                <wp:lineTo x="21577" y="21471"/>
                <wp:lineTo x="21577" y="0"/>
                <wp:lineTo x="-175" y="0"/>
              </wp:wrapPolygon>
            </wp:wrapTight>
            <wp:docPr id="67" name="Рисунок 6" descr="C:\Documents and Settings\ДНЗ№5\Рабочий стол\Изображениепаровоз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Documents and Settings\ДНЗ№5\Рабочий стол\Изображениепаровоз 003.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4749"/>
                    <a:stretch>
                      <a:fillRect/>
                    </a:stretch>
                  </pic:blipFill>
                  <pic:spPr bwMode="auto">
                    <a:xfrm>
                      <a:off x="0" y="0"/>
                      <a:ext cx="2345690" cy="2663825"/>
                    </a:xfrm>
                    <a:prstGeom prst="rect">
                      <a:avLst/>
                    </a:prstGeom>
                    <a:noFill/>
                    <a:ln>
                      <a:noFill/>
                    </a:ln>
                  </pic:spPr>
                </pic:pic>
              </a:graphicData>
            </a:graphic>
          </wp:anchor>
        </w:drawing>
      </w:r>
      <w:r w:rsidR="00266576" w:rsidRPr="00F30940">
        <w:rPr>
          <w:rFonts w:ascii="Times New Roman" w:hAnsi="Times New Roman"/>
          <w:i/>
          <w:sz w:val="32"/>
          <w:szCs w:val="32"/>
          <w:lang w:val="uk-UA"/>
        </w:rPr>
        <w:t>О.Висотська «Корова»</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В.Кочевський «Останній сніг»</w:t>
      </w:r>
    </w:p>
    <w:p w:rsidR="00266576" w:rsidRPr="00F30940" w:rsidRDefault="00266576" w:rsidP="00991966">
      <w:pPr>
        <w:spacing w:after="120" w:line="240" w:lineRule="auto"/>
        <w:ind w:right="2" w:firstLine="567"/>
        <w:rPr>
          <w:rFonts w:ascii="Times New Roman" w:hAnsi="Times New Roman"/>
          <w:i/>
          <w:sz w:val="32"/>
          <w:szCs w:val="32"/>
          <w:lang w:val="uk-UA"/>
        </w:rPr>
      </w:pPr>
      <w:r w:rsidRPr="00F30940">
        <w:rPr>
          <w:rFonts w:ascii="Times New Roman" w:hAnsi="Times New Roman"/>
          <w:i/>
          <w:sz w:val="32"/>
          <w:szCs w:val="32"/>
          <w:lang w:val="uk-UA"/>
        </w:rPr>
        <w:t>Г.Бойко «Горобці мріють про літо»</w:t>
      </w:r>
    </w:p>
    <w:p w:rsidR="00266576" w:rsidRPr="005B6889" w:rsidRDefault="00266576" w:rsidP="00991966">
      <w:pPr>
        <w:spacing w:after="120" w:line="240" w:lineRule="auto"/>
        <w:ind w:right="2"/>
        <w:jc w:val="center"/>
        <w:rPr>
          <w:rFonts w:ascii="Times New Roman" w:hAnsi="Times New Roman"/>
          <w:b/>
          <w:i/>
          <w:sz w:val="32"/>
          <w:szCs w:val="32"/>
          <w:lang w:val="uk-UA"/>
        </w:rPr>
      </w:pPr>
      <w:r w:rsidRPr="00F30940">
        <w:rPr>
          <w:rFonts w:ascii="Times New Roman" w:hAnsi="Times New Roman"/>
          <w:b/>
          <w:i/>
          <w:sz w:val="32"/>
          <w:szCs w:val="32"/>
          <w:lang w:val="uk-UA"/>
        </w:rPr>
        <w:t>Є.Гуцало «Новорічний подарунок»</w:t>
      </w:r>
    </w:p>
    <w:p w:rsidR="009C6887" w:rsidRPr="00F30940" w:rsidRDefault="00266576" w:rsidP="009C6887">
      <w:pPr>
        <w:spacing w:after="0" w:line="36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В мене є соснова гілка</w:t>
      </w:r>
    </w:p>
    <w:p w:rsidR="00266576" w:rsidRPr="00F30940" w:rsidRDefault="00266576" w:rsidP="009C6887">
      <w:pPr>
        <w:spacing w:after="0" w:line="36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Золота на гілці білка</w:t>
      </w:r>
    </w:p>
    <w:p w:rsidR="00266576" w:rsidRPr="00F30940" w:rsidRDefault="00266576" w:rsidP="009C6887">
      <w:pPr>
        <w:spacing w:after="0" w:line="36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Із хвостиком, із ніжками</w:t>
      </w:r>
    </w:p>
    <w:p w:rsidR="00266576" w:rsidRPr="00F30940" w:rsidRDefault="00266576" w:rsidP="009C6887">
      <w:pPr>
        <w:spacing w:after="0" w:line="36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Із срібними горішками</w:t>
      </w:r>
    </w:p>
    <w:p w:rsidR="00266576" w:rsidRPr="00F30940" w:rsidRDefault="00266576" w:rsidP="009C6887">
      <w:pPr>
        <w:spacing w:after="0" w:line="360" w:lineRule="auto"/>
        <w:ind w:right="2" w:firstLine="567"/>
        <w:rPr>
          <w:rFonts w:ascii="Times New Roman" w:hAnsi="Times New Roman"/>
          <w:b/>
          <w:i/>
          <w:sz w:val="32"/>
          <w:szCs w:val="32"/>
          <w:lang w:val="uk-UA"/>
        </w:rPr>
      </w:pPr>
      <w:r w:rsidRPr="00F30940">
        <w:rPr>
          <w:rFonts w:ascii="Times New Roman" w:hAnsi="Times New Roman"/>
          <w:b/>
          <w:i/>
          <w:sz w:val="32"/>
          <w:szCs w:val="32"/>
          <w:lang w:val="uk-UA"/>
        </w:rPr>
        <w:t>Новорічний подарунок</w:t>
      </w:r>
    </w:p>
    <w:p w:rsidR="00266576" w:rsidRPr="00F30940" w:rsidRDefault="00266576" w:rsidP="009C6887">
      <w:pPr>
        <w:spacing w:after="0" w:line="360" w:lineRule="auto"/>
        <w:ind w:right="2" w:firstLine="567"/>
        <w:rPr>
          <w:sz w:val="32"/>
          <w:szCs w:val="32"/>
        </w:rPr>
      </w:pPr>
      <w:r w:rsidRPr="00F30940">
        <w:rPr>
          <w:rFonts w:ascii="Times New Roman" w:hAnsi="Times New Roman"/>
          <w:b/>
          <w:i/>
          <w:sz w:val="32"/>
          <w:szCs w:val="32"/>
          <w:lang w:val="uk-UA"/>
        </w:rPr>
        <w:t>Я віддам за поцілунок</w:t>
      </w:r>
      <w:r w:rsidRPr="00F30940">
        <w:rPr>
          <w:sz w:val="32"/>
          <w:szCs w:val="32"/>
        </w:rPr>
        <w:t xml:space="preserve"> </w:t>
      </w:r>
    </w:p>
    <w:p w:rsidR="00266576" w:rsidRPr="00F30940" w:rsidRDefault="00057C90" w:rsidP="009C6887">
      <w:pPr>
        <w:spacing w:after="0" w:line="360" w:lineRule="auto"/>
        <w:ind w:right="2" w:firstLine="567"/>
        <w:rPr>
          <w:rFonts w:ascii="Times New Roman" w:hAnsi="Times New Roman"/>
          <w:b/>
          <w:i/>
          <w:sz w:val="32"/>
          <w:szCs w:val="32"/>
          <w:lang w:val="uk-UA"/>
        </w:rPr>
      </w:pPr>
      <w:r>
        <w:rPr>
          <w:rFonts w:ascii="Times New Roman" w:hAnsi="Times New Roman"/>
          <w:b/>
          <w:i/>
          <w:noProof/>
          <w:sz w:val="32"/>
          <w:szCs w:val="32"/>
          <w:lang w:eastAsia="ru-RU"/>
        </w:rPr>
        <w:lastRenderedPageBreak/>
        <w:drawing>
          <wp:anchor distT="0" distB="0" distL="114300" distR="114300" simplePos="0" relativeHeight="252118016" behindDoc="1" locked="0" layoutInCell="1" allowOverlap="1">
            <wp:simplePos x="0" y="0"/>
            <wp:positionH relativeFrom="column">
              <wp:posOffset>3637915</wp:posOffset>
            </wp:positionH>
            <wp:positionV relativeFrom="paragraph">
              <wp:posOffset>12700</wp:posOffset>
            </wp:positionV>
            <wp:extent cx="2344420" cy="1405890"/>
            <wp:effectExtent l="19050" t="0" r="0" b="0"/>
            <wp:wrapTight wrapText="bothSides">
              <wp:wrapPolygon edited="0">
                <wp:start x="-176" y="0"/>
                <wp:lineTo x="-176" y="21366"/>
                <wp:lineTo x="21588" y="21366"/>
                <wp:lineTo x="21588" y="0"/>
                <wp:lineTo x="-176" y="0"/>
              </wp:wrapPolygon>
            </wp:wrapTight>
            <wp:docPr id="30" name="Рисунок 6" descr="C:\Documents and Settings\ДНЗ№5\Рабочий стол\Изображениепаровоз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Documents and Settings\ДНЗ№5\Рабочий стол\Изображениепаровоз 003.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637"/>
                    <a:stretch>
                      <a:fillRect/>
                    </a:stretch>
                  </pic:blipFill>
                  <pic:spPr bwMode="auto">
                    <a:xfrm>
                      <a:off x="0" y="0"/>
                      <a:ext cx="2344420" cy="1405890"/>
                    </a:xfrm>
                    <a:prstGeom prst="rect">
                      <a:avLst/>
                    </a:prstGeom>
                    <a:noFill/>
                    <a:ln>
                      <a:noFill/>
                    </a:ln>
                  </pic:spPr>
                </pic:pic>
              </a:graphicData>
            </a:graphic>
          </wp:anchor>
        </w:drawing>
      </w:r>
      <w:r w:rsidR="00266576" w:rsidRPr="00F30940">
        <w:rPr>
          <w:rFonts w:ascii="Times New Roman" w:hAnsi="Times New Roman"/>
          <w:b/>
          <w:i/>
          <w:sz w:val="32"/>
          <w:szCs w:val="32"/>
          <w:lang w:val="uk-UA"/>
        </w:rPr>
        <w:t>Мама буде з подарунком</w:t>
      </w:r>
    </w:p>
    <w:p w:rsidR="009C6887" w:rsidRPr="00F30940" w:rsidRDefault="00266576" w:rsidP="009C6887">
      <w:pPr>
        <w:spacing w:after="0" w:line="360" w:lineRule="auto"/>
        <w:ind w:right="2" w:firstLine="567"/>
        <w:rPr>
          <w:rFonts w:ascii="Times New Roman" w:hAnsi="Times New Roman"/>
          <w:sz w:val="32"/>
          <w:szCs w:val="32"/>
          <w:lang w:val="uk-UA"/>
        </w:rPr>
      </w:pPr>
      <w:r w:rsidRPr="00F30940">
        <w:rPr>
          <w:rFonts w:ascii="Times New Roman" w:hAnsi="Times New Roman"/>
          <w:b/>
          <w:i/>
          <w:sz w:val="32"/>
          <w:szCs w:val="32"/>
          <w:lang w:val="uk-UA"/>
        </w:rPr>
        <w:t>А я буду з поцілунком.</w:t>
      </w:r>
      <w:r w:rsidR="005B6889">
        <w:rPr>
          <w:rFonts w:ascii="Times New Roman" w:hAnsi="Times New Roman"/>
          <w:sz w:val="32"/>
          <w:szCs w:val="32"/>
          <w:lang w:val="uk-UA"/>
        </w:rPr>
        <w:t xml:space="preserve"> </w:t>
      </w:r>
    </w:p>
    <w:p w:rsidR="00266576" w:rsidRPr="00137786" w:rsidRDefault="00266576" w:rsidP="00991966">
      <w:pPr>
        <w:spacing w:after="0" w:line="240" w:lineRule="auto"/>
        <w:ind w:right="2" w:firstLine="567"/>
        <w:rPr>
          <w:rFonts w:ascii="Times New Roman" w:hAnsi="Times New Roman"/>
          <w:b/>
          <w:sz w:val="32"/>
          <w:szCs w:val="32"/>
          <w:lang w:val="uk-UA"/>
        </w:rPr>
      </w:pPr>
      <w:r w:rsidRPr="00137786">
        <w:rPr>
          <w:rFonts w:ascii="Times New Roman" w:hAnsi="Times New Roman"/>
          <w:b/>
          <w:sz w:val="32"/>
          <w:szCs w:val="32"/>
          <w:lang w:val="uk-UA"/>
        </w:rPr>
        <w:t xml:space="preserve">Відгадування загадок </w:t>
      </w:r>
    </w:p>
    <w:p w:rsidR="00266576" w:rsidRPr="00F30940" w:rsidRDefault="00266576" w:rsidP="00991966">
      <w:pPr>
        <w:spacing w:after="0" w:line="240" w:lineRule="auto"/>
        <w:ind w:right="2" w:firstLine="567"/>
        <w:rPr>
          <w:rFonts w:ascii="Times New Roman" w:hAnsi="Times New Roman"/>
          <w:sz w:val="32"/>
          <w:szCs w:val="32"/>
          <w:lang w:val="uk-UA"/>
        </w:rPr>
      </w:pPr>
      <w:r w:rsidRPr="00F30940">
        <w:rPr>
          <w:rFonts w:ascii="Times New Roman" w:hAnsi="Times New Roman"/>
          <w:sz w:val="32"/>
          <w:szCs w:val="32"/>
          <w:lang w:val="uk-UA"/>
        </w:rPr>
        <w:t>Схема роботи:</w:t>
      </w:r>
    </w:p>
    <w:p w:rsidR="00266576" w:rsidRPr="00F30940" w:rsidRDefault="008D3411"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Загадування загадки</w:t>
      </w:r>
      <w:r w:rsidR="00266576" w:rsidRPr="00F30940">
        <w:rPr>
          <w:rFonts w:ascii="Times New Roman" w:hAnsi="Times New Roman"/>
          <w:sz w:val="32"/>
          <w:szCs w:val="32"/>
          <w:lang w:val="uk-UA"/>
        </w:rPr>
        <w:t>, повторення її кілька разів, щоб дитина її краще запам’ятала і повніше виділила ознаки.</w:t>
      </w:r>
    </w:p>
    <w:p w:rsidR="00266576" w:rsidRPr="00F30940" w:rsidRDefault="00266576"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Аналіз загадки з приверненням уваги дитини до ознак і встановлення зв</w:t>
      </w:r>
      <w:r w:rsidRPr="00F30940">
        <w:rPr>
          <w:rFonts w:ascii="Times New Roman" w:hAnsi="Times New Roman"/>
          <w:sz w:val="32"/>
          <w:szCs w:val="32"/>
        </w:rPr>
        <w:t>’</w:t>
      </w:r>
      <w:r w:rsidRPr="00F30940">
        <w:rPr>
          <w:rFonts w:ascii="Times New Roman" w:hAnsi="Times New Roman"/>
          <w:sz w:val="32"/>
          <w:szCs w:val="32"/>
          <w:lang w:val="uk-UA"/>
        </w:rPr>
        <w:t>язку між ними за допомогою навідних запитань.</w:t>
      </w:r>
    </w:p>
    <w:p w:rsidR="00266576" w:rsidRPr="00F30940" w:rsidRDefault="00266576"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Складання схеми загадки.</w:t>
      </w:r>
    </w:p>
    <w:p w:rsidR="00266576" w:rsidRPr="00F30940" w:rsidRDefault="00266576"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Аналіз схеми загадки.</w:t>
      </w:r>
    </w:p>
    <w:p w:rsidR="00266576" w:rsidRPr="00F30940" w:rsidRDefault="00266576"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Повторення загадки.</w:t>
      </w:r>
    </w:p>
    <w:p w:rsidR="00266576" w:rsidRPr="00F30940" w:rsidRDefault="00266576" w:rsidP="00991966">
      <w:pPr>
        <w:numPr>
          <w:ilvl w:val="0"/>
          <w:numId w:val="24"/>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Пропозиція її відгадати.</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Дидактичні ігри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Схема роботи:</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Створення емоційної атмосфери.</w:t>
      </w:r>
    </w:p>
    <w:p w:rsidR="00266576" w:rsidRPr="00F30940" w:rsidRDefault="00F40938" w:rsidP="00991966">
      <w:pPr>
        <w:numPr>
          <w:ilvl w:val="0"/>
          <w:numId w:val="25"/>
        </w:numPr>
        <w:spacing w:after="0" w:line="240" w:lineRule="auto"/>
        <w:ind w:left="0" w:right="2"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1902976" behindDoc="1" locked="0" layoutInCell="1" allowOverlap="1">
            <wp:simplePos x="0" y="0"/>
            <wp:positionH relativeFrom="column">
              <wp:posOffset>2593340</wp:posOffset>
            </wp:positionH>
            <wp:positionV relativeFrom="paragraph">
              <wp:posOffset>179070</wp:posOffset>
            </wp:positionV>
            <wp:extent cx="3685540" cy="4824095"/>
            <wp:effectExtent l="19050" t="0" r="0" b="0"/>
            <wp:wrapTight wrapText="bothSides">
              <wp:wrapPolygon edited="0">
                <wp:start x="-112" y="0"/>
                <wp:lineTo x="-112" y="21495"/>
                <wp:lineTo x="21548" y="21495"/>
                <wp:lineTo x="21548" y="0"/>
                <wp:lineTo x="-112" y="0"/>
              </wp:wrapPolygon>
            </wp:wrapTight>
            <wp:docPr id="88" name="Рисунок 3" descr="C:\Documents and Settings\ДНЗ№5\Рабочий стол\Изображениепаровоз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Documents and Settings\ДНЗ№5\Рабочий стол\Изображениепаровоз 006.jpg"/>
                    <pic:cNvPicPr>
                      <a:picLocks noChangeAspect="1" noChangeArrowheads="1"/>
                    </pic:cNvPicPr>
                  </pic:nvPicPr>
                  <pic:blipFill>
                    <a:blip r:embed="rId166" cstate="print">
                      <a:lum bright="-40000"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5540" cy="4824095"/>
                    </a:xfrm>
                    <a:prstGeom prst="rect">
                      <a:avLst/>
                    </a:prstGeom>
                    <a:noFill/>
                    <a:ln>
                      <a:noFill/>
                    </a:ln>
                  </pic:spPr>
                </pic:pic>
              </a:graphicData>
            </a:graphic>
          </wp:anchor>
        </w:drawing>
      </w:r>
      <w:r w:rsidR="00266576" w:rsidRPr="00F30940">
        <w:rPr>
          <w:rFonts w:ascii="Times New Roman" w:hAnsi="Times New Roman"/>
          <w:sz w:val="32"/>
          <w:szCs w:val="32"/>
          <w:lang w:val="uk-UA"/>
        </w:rPr>
        <w:t>Висунення дидактичного завдання.</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Формулювання ігрового задуму.</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Розглядання карток символів.</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Формулювання правила гри.</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Розподіл виконавських дій.</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Проведення ігрових дій.</w:t>
      </w:r>
    </w:p>
    <w:p w:rsidR="00266576" w:rsidRPr="00F30940" w:rsidRDefault="00266576" w:rsidP="00991966">
      <w:pPr>
        <w:numPr>
          <w:ilvl w:val="0"/>
          <w:numId w:val="25"/>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Оголошення результату.</w:t>
      </w:r>
    </w:p>
    <w:p w:rsidR="00266576" w:rsidRPr="005B6889" w:rsidRDefault="00266576" w:rsidP="00991966">
      <w:pPr>
        <w:spacing w:after="0" w:line="240" w:lineRule="auto"/>
        <w:ind w:right="2" w:firstLine="567"/>
        <w:jc w:val="center"/>
        <w:rPr>
          <w:rFonts w:ascii="Times New Roman" w:hAnsi="Times New Roman"/>
          <w:color w:val="7030A0"/>
          <w:sz w:val="32"/>
          <w:szCs w:val="32"/>
          <w:lang w:val="uk-UA"/>
        </w:rPr>
      </w:pPr>
      <w:r w:rsidRPr="005B6889">
        <w:rPr>
          <w:rFonts w:ascii="Times New Roman" w:hAnsi="Times New Roman"/>
          <w:b/>
          <w:color w:val="7030A0"/>
          <w:sz w:val="32"/>
          <w:szCs w:val="32"/>
          <w:lang w:val="uk-UA"/>
        </w:rPr>
        <w:t>Дидактичні ігри з використанням символів</w:t>
      </w:r>
    </w:p>
    <w:p w:rsidR="00266576" w:rsidRPr="00F30940" w:rsidRDefault="00266576" w:rsidP="00991966">
      <w:pPr>
        <w:spacing w:after="0" w:line="240" w:lineRule="auto"/>
        <w:ind w:right="2" w:firstLine="567"/>
        <w:jc w:val="both"/>
        <w:rPr>
          <w:rFonts w:ascii="Times New Roman" w:hAnsi="Times New Roman"/>
          <w:b/>
          <w:i/>
          <w:sz w:val="32"/>
          <w:szCs w:val="32"/>
          <w:lang w:val="uk-UA"/>
        </w:rPr>
      </w:pPr>
      <w:r w:rsidRPr="00F30940">
        <w:rPr>
          <w:rFonts w:ascii="Times New Roman" w:hAnsi="Times New Roman"/>
          <w:b/>
          <w:i/>
          <w:sz w:val="32"/>
          <w:szCs w:val="32"/>
          <w:lang w:val="uk-UA"/>
        </w:rPr>
        <w:t xml:space="preserve">Назви правильно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Мета</w:t>
      </w:r>
      <w:r w:rsidRPr="00F30940">
        <w:rPr>
          <w:rFonts w:ascii="Times New Roman" w:hAnsi="Times New Roman"/>
          <w:sz w:val="32"/>
          <w:szCs w:val="32"/>
          <w:lang w:val="uk-UA"/>
        </w:rPr>
        <w:t>: закріпити вміння правильно називати символ, що зображений на картці; розвивати зорову пам</w:t>
      </w:r>
      <w:r w:rsidRPr="00F30940">
        <w:rPr>
          <w:rFonts w:ascii="Times New Roman" w:hAnsi="Times New Roman"/>
          <w:sz w:val="32"/>
          <w:szCs w:val="32"/>
        </w:rPr>
        <w:t>’</w:t>
      </w:r>
      <w:r w:rsidRPr="00F30940">
        <w:rPr>
          <w:rFonts w:ascii="Times New Roman" w:hAnsi="Times New Roman"/>
          <w:sz w:val="32"/>
          <w:szCs w:val="32"/>
          <w:lang w:val="uk-UA"/>
        </w:rPr>
        <w:t>ять.</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lastRenderedPageBreak/>
        <w:t>Матеріал</w:t>
      </w:r>
      <w:r w:rsidRPr="00F30940">
        <w:rPr>
          <w:rFonts w:ascii="Times New Roman" w:hAnsi="Times New Roman"/>
          <w:sz w:val="32"/>
          <w:szCs w:val="32"/>
          <w:lang w:val="uk-UA"/>
        </w:rPr>
        <w:t>: картки із зображенням символів,  скринька.</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Хід гри</w:t>
      </w:r>
      <w:r w:rsidRPr="00F30940">
        <w:rPr>
          <w:rFonts w:ascii="Times New Roman" w:hAnsi="Times New Roman"/>
          <w:sz w:val="32"/>
          <w:szCs w:val="32"/>
          <w:lang w:val="uk-UA"/>
        </w:rPr>
        <w:t>: діти об</w:t>
      </w:r>
      <w:r w:rsidRPr="00F30940">
        <w:rPr>
          <w:rFonts w:ascii="Times New Roman" w:hAnsi="Times New Roman"/>
          <w:sz w:val="32"/>
          <w:szCs w:val="32"/>
        </w:rPr>
        <w:t>’</w:t>
      </w:r>
      <w:r w:rsidRPr="00F30940">
        <w:rPr>
          <w:rFonts w:ascii="Times New Roman" w:hAnsi="Times New Roman"/>
          <w:sz w:val="32"/>
          <w:szCs w:val="32"/>
          <w:lang w:val="uk-UA"/>
        </w:rPr>
        <w:t xml:space="preserve">єднані у дві групи. На столі скринька, де містяться картки </w:t>
      </w:r>
      <w:r w:rsidRPr="00F30940">
        <w:rPr>
          <w:rFonts w:ascii="Times New Roman" w:hAnsi="Times New Roman"/>
          <w:i/>
          <w:sz w:val="32"/>
          <w:szCs w:val="32"/>
          <w:lang w:val="uk-UA"/>
        </w:rPr>
        <w:t>(мал. 3</w:t>
      </w:r>
      <w:r w:rsidRPr="00F30940">
        <w:rPr>
          <w:rFonts w:ascii="Times New Roman" w:hAnsi="Times New Roman"/>
          <w:sz w:val="32"/>
          <w:szCs w:val="32"/>
          <w:lang w:val="uk-UA"/>
        </w:rPr>
        <w:t>). Діти по черзі витягують картки і називають, що означає символ.</w:t>
      </w:r>
    </w:p>
    <w:p w:rsidR="00266576" w:rsidRPr="00F30940" w:rsidRDefault="008E3690" w:rsidP="00991966">
      <w:pPr>
        <w:spacing w:after="0" w:line="240" w:lineRule="auto"/>
        <w:ind w:right="2"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1901952" behindDoc="0" locked="0" layoutInCell="1" allowOverlap="1">
            <wp:simplePos x="0" y="0"/>
            <wp:positionH relativeFrom="column">
              <wp:posOffset>3224530</wp:posOffset>
            </wp:positionH>
            <wp:positionV relativeFrom="paragraph">
              <wp:posOffset>615315</wp:posOffset>
            </wp:positionV>
            <wp:extent cx="3054985" cy="3925570"/>
            <wp:effectExtent l="19050" t="0" r="0" b="0"/>
            <wp:wrapSquare wrapText="bothSides"/>
            <wp:docPr id="78" name="Рисунок 4" descr="C:\Documents and Settings\ДНЗ№5\Рабочий стол\Изображениепаровоз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Documents and Settings\ДНЗ№5\Рабочий стол\Изображениепаровоз 005.jpg"/>
                    <pic:cNvPicPr>
                      <a:picLocks noChangeAspect="1" noChangeArrowheads="1"/>
                    </pic:cNvPicPr>
                  </pic:nvPicPr>
                  <pic:blipFill>
                    <a:blip r:embed="rId16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68">
                              <a14:imgEffect>
                                <a14:sharpenSoften amount="25000"/>
                              </a14:imgEffect>
                              <a14:imgEffect>
                                <a14:brightnessContrast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082"/>
                    <a:stretch>
                      <a:fillRect/>
                    </a:stretch>
                  </pic:blipFill>
                  <pic:spPr bwMode="auto">
                    <a:xfrm>
                      <a:off x="0" y="0"/>
                      <a:ext cx="3054985" cy="3925570"/>
                    </a:xfrm>
                    <a:prstGeom prst="rect">
                      <a:avLst/>
                    </a:prstGeom>
                    <a:noFill/>
                    <a:ln>
                      <a:noFill/>
                    </a:ln>
                  </pic:spPr>
                </pic:pic>
              </a:graphicData>
            </a:graphic>
          </wp:anchor>
        </w:drawing>
      </w:r>
      <w:r w:rsidR="00266576" w:rsidRPr="00F30940">
        <w:rPr>
          <w:rFonts w:ascii="Times New Roman" w:hAnsi="Times New Roman"/>
          <w:sz w:val="32"/>
          <w:szCs w:val="32"/>
          <w:lang w:val="uk-UA"/>
        </w:rPr>
        <w:t>Ускладнення: групи складають речення за допомогою символів, зображених на картках.</w:t>
      </w:r>
      <w:r w:rsidR="00934EC4">
        <w:rPr>
          <w:rFonts w:ascii="Times New Roman" w:hAnsi="Times New Roman"/>
          <w:sz w:val="32"/>
          <w:szCs w:val="32"/>
          <w:lang w:val="uk-UA"/>
        </w:rPr>
        <w:t xml:space="preserve"> </w:t>
      </w:r>
      <w:r w:rsidR="00266576" w:rsidRPr="00F30940">
        <w:rPr>
          <w:rFonts w:ascii="Times New Roman" w:hAnsi="Times New Roman"/>
          <w:sz w:val="32"/>
          <w:szCs w:val="32"/>
          <w:lang w:val="uk-UA"/>
        </w:rPr>
        <w:t>Перемагає група, яка придумає найбільшу кількість речень із витягнутими картками.</w:t>
      </w:r>
    </w:p>
    <w:p w:rsidR="00266576" w:rsidRPr="00F30940" w:rsidRDefault="00266576" w:rsidP="00807347">
      <w:pPr>
        <w:spacing w:after="0" w:line="240" w:lineRule="auto"/>
        <w:ind w:right="2" w:firstLine="567"/>
        <w:jc w:val="center"/>
        <w:rPr>
          <w:rFonts w:ascii="Times New Roman" w:hAnsi="Times New Roman"/>
          <w:b/>
          <w:sz w:val="32"/>
          <w:szCs w:val="32"/>
          <w:lang w:val="uk-UA"/>
        </w:rPr>
      </w:pPr>
      <w:r w:rsidRPr="00F30940">
        <w:rPr>
          <w:rFonts w:ascii="Times New Roman" w:hAnsi="Times New Roman"/>
          <w:b/>
          <w:i/>
          <w:sz w:val="32"/>
          <w:szCs w:val="32"/>
          <w:lang w:val="uk-UA"/>
        </w:rPr>
        <w:t>Упізнай казку</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Мета</w:t>
      </w:r>
      <w:r w:rsidRPr="00F30940">
        <w:rPr>
          <w:rFonts w:ascii="Times New Roman" w:hAnsi="Times New Roman"/>
          <w:sz w:val="32"/>
          <w:szCs w:val="32"/>
          <w:lang w:val="uk-UA"/>
        </w:rPr>
        <w:t>: учити дітей за допомогою символів упізнавати головних героїв казки і правильно визначити її назву, розвивати вміння відстоювати свою думку.</w:t>
      </w:r>
    </w:p>
    <w:p w:rsidR="00266576" w:rsidRPr="00F30940" w:rsidRDefault="00266576" w:rsidP="00991966">
      <w:pPr>
        <w:spacing w:after="0" w:line="240" w:lineRule="auto"/>
        <w:ind w:right="2" w:firstLine="567"/>
        <w:jc w:val="both"/>
        <w:rPr>
          <w:rFonts w:ascii="Times New Roman" w:hAnsi="Times New Roman"/>
          <w:i/>
          <w:sz w:val="32"/>
          <w:szCs w:val="32"/>
        </w:rPr>
      </w:pPr>
      <w:r w:rsidRPr="00F30940">
        <w:rPr>
          <w:rFonts w:ascii="Times New Roman" w:hAnsi="Times New Roman"/>
          <w:b/>
          <w:sz w:val="32"/>
          <w:szCs w:val="32"/>
          <w:lang w:val="uk-UA"/>
        </w:rPr>
        <w:t>Матеріал</w:t>
      </w:r>
      <w:r w:rsidRPr="00F30940">
        <w:rPr>
          <w:rFonts w:ascii="Times New Roman" w:hAnsi="Times New Roman"/>
          <w:sz w:val="32"/>
          <w:szCs w:val="32"/>
          <w:lang w:val="uk-UA"/>
        </w:rPr>
        <w:t xml:space="preserve">: картки із символами  </w:t>
      </w:r>
      <w:r w:rsidRPr="00F30940">
        <w:rPr>
          <w:rFonts w:ascii="Times New Roman" w:hAnsi="Times New Roman"/>
          <w:i/>
          <w:sz w:val="32"/>
          <w:szCs w:val="32"/>
          <w:lang w:val="uk-UA"/>
        </w:rPr>
        <w:t>(мал..4)</w:t>
      </w:r>
    </w:p>
    <w:p w:rsidR="00266576" w:rsidRPr="00F30940" w:rsidRDefault="008E3690" w:rsidP="00991966">
      <w:pPr>
        <w:spacing w:after="0" w:line="240" w:lineRule="auto"/>
        <w:ind w:right="2" w:firstLine="567"/>
        <w:jc w:val="both"/>
        <w:rPr>
          <w:rFonts w:ascii="Times New Roman" w:hAnsi="Times New Roman"/>
          <w:sz w:val="32"/>
          <w:szCs w:val="32"/>
          <w:lang w:val="uk-UA"/>
        </w:rPr>
      </w:pPr>
      <w:r>
        <w:rPr>
          <w:rFonts w:ascii="Times New Roman" w:hAnsi="Times New Roman"/>
          <w:b/>
          <w:noProof/>
          <w:sz w:val="32"/>
          <w:szCs w:val="32"/>
          <w:lang w:eastAsia="ru-RU"/>
        </w:rPr>
        <w:drawing>
          <wp:anchor distT="0" distB="0" distL="114300" distR="114300" simplePos="0" relativeHeight="251904000" behindDoc="1" locked="0" layoutInCell="1" allowOverlap="1">
            <wp:simplePos x="0" y="0"/>
            <wp:positionH relativeFrom="column">
              <wp:posOffset>24130</wp:posOffset>
            </wp:positionH>
            <wp:positionV relativeFrom="paragraph">
              <wp:posOffset>1516380</wp:posOffset>
            </wp:positionV>
            <wp:extent cx="3433445" cy="3846195"/>
            <wp:effectExtent l="19050" t="0" r="0" b="0"/>
            <wp:wrapTight wrapText="bothSides">
              <wp:wrapPolygon edited="0">
                <wp:start x="-120" y="0"/>
                <wp:lineTo x="-120" y="21504"/>
                <wp:lineTo x="21572" y="21504"/>
                <wp:lineTo x="21572" y="0"/>
                <wp:lineTo x="-120" y="0"/>
              </wp:wrapPolygon>
            </wp:wrapTight>
            <wp:docPr id="94" name="Рисунок 1" descr="Изображениепаровоз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Изображениепаровоз 007"/>
                    <pic:cNvPicPr>
                      <a:picLocks noChangeAspect="1" noChangeArrowheads="1"/>
                    </pic:cNvPicPr>
                  </pic:nvPicPr>
                  <pic:blipFill>
                    <a:blip r:embed="rId169" cstate="print">
                      <a:lum bright="-40000"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3445" cy="3846195"/>
                    </a:xfrm>
                    <a:prstGeom prst="rect">
                      <a:avLst/>
                    </a:prstGeom>
                    <a:noFill/>
                    <a:ln>
                      <a:noFill/>
                    </a:ln>
                  </pic:spPr>
                </pic:pic>
              </a:graphicData>
            </a:graphic>
          </wp:anchor>
        </w:drawing>
      </w:r>
      <w:r w:rsidR="00266576" w:rsidRPr="00F30940">
        <w:rPr>
          <w:rFonts w:ascii="Times New Roman" w:hAnsi="Times New Roman"/>
          <w:b/>
          <w:sz w:val="32"/>
          <w:szCs w:val="32"/>
          <w:lang w:val="uk-UA"/>
        </w:rPr>
        <w:t>Хід гри</w:t>
      </w:r>
      <w:r w:rsidR="00266576" w:rsidRPr="00F30940">
        <w:rPr>
          <w:rFonts w:ascii="Times New Roman" w:hAnsi="Times New Roman"/>
          <w:sz w:val="32"/>
          <w:szCs w:val="32"/>
          <w:lang w:val="uk-UA"/>
        </w:rPr>
        <w:t>: вихователь показує дітям картки, на яких за допомогою символів зображені головні герої казок, і ставить запитання:</w:t>
      </w:r>
    </w:p>
    <w:p w:rsidR="00266576" w:rsidRPr="00934EC4" w:rsidRDefault="00266576" w:rsidP="00991966">
      <w:pPr>
        <w:pStyle w:val="a9"/>
        <w:numPr>
          <w:ilvl w:val="0"/>
          <w:numId w:val="18"/>
        </w:numPr>
        <w:spacing w:after="0" w:line="240" w:lineRule="auto"/>
        <w:ind w:right="2"/>
        <w:jc w:val="both"/>
        <w:rPr>
          <w:rFonts w:ascii="Times New Roman" w:hAnsi="Times New Roman"/>
          <w:sz w:val="32"/>
          <w:szCs w:val="32"/>
          <w:lang w:val="uk-UA"/>
        </w:rPr>
      </w:pPr>
      <w:r w:rsidRPr="00934EC4">
        <w:rPr>
          <w:rFonts w:ascii="Times New Roman" w:hAnsi="Times New Roman"/>
          <w:sz w:val="32"/>
          <w:szCs w:val="32"/>
          <w:lang w:val="uk-UA"/>
        </w:rPr>
        <w:t>Як ви гадаєте, хто зображений на схемі?</w:t>
      </w:r>
    </w:p>
    <w:p w:rsidR="00266576" w:rsidRPr="00934EC4" w:rsidRDefault="00266576" w:rsidP="00991966">
      <w:pPr>
        <w:pStyle w:val="a9"/>
        <w:numPr>
          <w:ilvl w:val="0"/>
          <w:numId w:val="18"/>
        </w:numPr>
        <w:spacing w:after="0" w:line="240" w:lineRule="auto"/>
        <w:ind w:right="2"/>
        <w:jc w:val="both"/>
        <w:rPr>
          <w:rFonts w:ascii="Times New Roman" w:hAnsi="Times New Roman"/>
          <w:sz w:val="32"/>
          <w:szCs w:val="32"/>
          <w:lang w:val="uk-UA"/>
        </w:rPr>
      </w:pPr>
      <w:r w:rsidRPr="00934EC4">
        <w:rPr>
          <w:rFonts w:ascii="Times New Roman" w:hAnsi="Times New Roman"/>
          <w:sz w:val="32"/>
          <w:szCs w:val="32"/>
          <w:lang w:val="uk-UA"/>
        </w:rPr>
        <w:t>З якої казки персонаж?</w:t>
      </w:r>
    </w:p>
    <w:p w:rsidR="00B53D5D" w:rsidRPr="00934EC4" w:rsidRDefault="00266576" w:rsidP="00991966">
      <w:pPr>
        <w:pStyle w:val="a9"/>
        <w:numPr>
          <w:ilvl w:val="0"/>
          <w:numId w:val="18"/>
        </w:numPr>
        <w:spacing w:after="0" w:line="240" w:lineRule="auto"/>
        <w:ind w:right="2"/>
        <w:jc w:val="both"/>
        <w:rPr>
          <w:rFonts w:ascii="Times New Roman" w:hAnsi="Times New Roman"/>
          <w:sz w:val="32"/>
          <w:szCs w:val="32"/>
          <w:lang w:val="uk-UA"/>
        </w:rPr>
      </w:pPr>
      <w:r w:rsidRPr="00934EC4">
        <w:rPr>
          <w:rFonts w:ascii="Times New Roman" w:hAnsi="Times New Roman"/>
          <w:sz w:val="32"/>
          <w:szCs w:val="32"/>
          <w:lang w:val="uk-UA"/>
        </w:rPr>
        <w:t>Як називається казка?</w:t>
      </w:r>
    </w:p>
    <w:p w:rsidR="00266576" w:rsidRPr="00F30940" w:rsidRDefault="00266576" w:rsidP="00991966">
      <w:pPr>
        <w:spacing w:after="0" w:line="240" w:lineRule="auto"/>
        <w:ind w:right="2"/>
        <w:jc w:val="both"/>
        <w:rPr>
          <w:rFonts w:ascii="Times New Roman" w:hAnsi="Times New Roman"/>
          <w:sz w:val="32"/>
          <w:szCs w:val="32"/>
          <w:lang w:val="uk-UA"/>
        </w:rPr>
      </w:pPr>
      <w:r w:rsidRPr="00F30940">
        <w:rPr>
          <w:rFonts w:ascii="Times New Roman" w:hAnsi="Times New Roman"/>
          <w:sz w:val="32"/>
          <w:szCs w:val="32"/>
          <w:lang w:val="uk-UA"/>
        </w:rPr>
        <w:t>Діти відповідають на запитання і визначають назву казки.</w:t>
      </w:r>
    </w:p>
    <w:p w:rsidR="00266576" w:rsidRPr="00F30940" w:rsidRDefault="00807347" w:rsidP="00991966">
      <w:pPr>
        <w:spacing w:after="0" w:line="240" w:lineRule="auto"/>
        <w:ind w:right="2" w:firstLine="567"/>
        <w:jc w:val="center"/>
        <w:rPr>
          <w:rFonts w:ascii="Times New Roman" w:hAnsi="Times New Roman"/>
          <w:b/>
          <w:i/>
          <w:sz w:val="32"/>
          <w:szCs w:val="32"/>
          <w:lang w:val="uk-UA"/>
        </w:rPr>
      </w:pPr>
      <w:r>
        <w:rPr>
          <w:rFonts w:ascii="Times New Roman" w:hAnsi="Times New Roman"/>
          <w:b/>
          <w:i/>
          <w:sz w:val="32"/>
          <w:szCs w:val="32"/>
          <w:lang w:val="uk-UA"/>
        </w:rPr>
        <w:t>Виправ казку</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Мета</w:t>
      </w:r>
      <w:r w:rsidRPr="00F30940">
        <w:rPr>
          <w:rFonts w:ascii="Times New Roman" w:hAnsi="Times New Roman"/>
          <w:sz w:val="32"/>
          <w:szCs w:val="32"/>
          <w:lang w:val="uk-UA"/>
        </w:rPr>
        <w:t>: учити  дітей за допомогою символів визначати казку, невідповідності в її сюжеті; закріпити вміння дітей складати речення за допомогою символів.</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Матеріал</w:t>
      </w:r>
      <w:r w:rsidRPr="00F30940">
        <w:rPr>
          <w:rFonts w:ascii="Times New Roman" w:hAnsi="Times New Roman"/>
          <w:sz w:val="32"/>
          <w:szCs w:val="32"/>
          <w:lang w:val="uk-UA"/>
        </w:rPr>
        <w:t xml:space="preserve">: картки із </w:t>
      </w:r>
      <w:r w:rsidRPr="00F30940">
        <w:rPr>
          <w:rFonts w:ascii="Times New Roman" w:hAnsi="Times New Roman"/>
          <w:sz w:val="32"/>
          <w:szCs w:val="32"/>
          <w:lang w:val="uk-UA"/>
        </w:rPr>
        <w:lastRenderedPageBreak/>
        <w:t>схемами.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Хід гри</w:t>
      </w:r>
      <w:r w:rsidR="00807347">
        <w:rPr>
          <w:rFonts w:ascii="Times New Roman" w:hAnsi="Times New Roman"/>
          <w:sz w:val="32"/>
          <w:szCs w:val="32"/>
          <w:lang w:val="uk-UA"/>
        </w:rPr>
        <w:t xml:space="preserve">: </w:t>
      </w:r>
      <w:r w:rsidRPr="00F30940">
        <w:rPr>
          <w:rFonts w:ascii="Times New Roman" w:hAnsi="Times New Roman"/>
          <w:sz w:val="32"/>
          <w:szCs w:val="32"/>
          <w:lang w:val="uk-UA"/>
        </w:rPr>
        <w:t>вихователь показує дітям картки із символами, що відображають сюжет казки, але деякі символи не відповідають змісту казки.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Якщо у дітей виникають труднощі в з’ясуванні невідповідності, вихователь зачитує речення до цієї картки, діти після цього виправляють помилки в сюжеті казки.</w:t>
      </w:r>
    </w:p>
    <w:p w:rsidR="00266576" w:rsidRPr="00F30940" w:rsidRDefault="00266576" w:rsidP="00991966">
      <w:pPr>
        <w:spacing w:after="0" w:line="240" w:lineRule="auto"/>
        <w:ind w:right="2" w:firstLine="567"/>
        <w:jc w:val="center"/>
        <w:rPr>
          <w:rFonts w:ascii="Times New Roman" w:hAnsi="Times New Roman"/>
          <w:b/>
          <w:i/>
          <w:sz w:val="32"/>
          <w:szCs w:val="32"/>
          <w:lang w:val="uk-UA"/>
        </w:rPr>
      </w:pPr>
      <w:r w:rsidRPr="00F30940">
        <w:rPr>
          <w:rFonts w:ascii="Times New Roman" w:hAnsi="Times New Roman"/>
          <w:b/>
          <w:i/>
          <w:sz w:val="32"/>
          <w:szCs w:val="32"/>
          <w:lang w:val="uk-UA"/>
        </w:rPr>
        <w:t>Четвертий зайвий</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Мета</w:t>
      </w:r>
      <w:r w:rsidRPr="00F30940">
        <w:rPr>
          <w:rFonts w:ascii="Times New Roman" w:hAnsi="Times New Roman"/>
          <w:sz w:val="32"/>
          <w:szCs w:val="32"/>
          <w:lang w:val="uk-UA"/>
        </w:rPr>
        <w:t>: учити дітей знаходити серед символів зайвий, пояснювати свій вибір, розвивати логічне мислення.</w:t>
      </w:r>
    </w:p>
    <w:p w:rsidR="00266576" w:rsidRPr="00F30940" w:rsidRDefault="00266576" w:rsidP="00991966">
      <w:pPr>
        <w:spacing w:after="0" w:line="240" w:lineRule="auto"/>
        <w:ind w:right="2"/>
        <w:jc w:val="both"/>
        <w:rPr>
          <w:rFonts w:ascii="Times New Roman" w:hAnsi="Times New Roman"/>
          <w:i/>
          <w:sz w:val="32"/>
          <w:szCs w:val="32"/>
          <w:lang w:val="uk-UA"/>
        </w:rPr>
      </w:pPr>
      <w:r w:rsidRPr="00F30940">
        <w:rPr>
          <w:rFonts w:ascii="Times New Roman" w:hAnsi="Times New Roman"/>
          <w:sz w:val="32"/>
          <w:szCs w:val="32"/>
          <w:lang w:val="uk-UA"/>
        </w:rPr>
        <w:t>Матеріал: магнітна дошка, картки із символами.</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Хід гри</w:t>
      </w:r>
      <w:r w:rsidRPr="00F30940">
        <w:rPr>
          <w:rFonts w:ascii="Times New Roman" w:hAnsi="Times New Roman"/>
          <w:sz w:val="32"/>
          <w:szCs w:val="32"/>
          <w:lang w:val="uk-UA"/>
        </w:rPr>
        <w:t>: вихователь виставляє на магнітній дошці чотири картки-символи. Діти мають знайти зайвий символ і</w:t>
      </w:r>
      <w:r w:rsidR="00184D30" w:rsidRPr="00F30940">
        <w:rPr>
          <w:rFonts w:ascii="Times New Roman" w:hAnsi="Times New Roman"/>
          <w:sz w:val="32"/>
          <w:szCs w:val="32"/>
          <w:lang w:val="uk-UA"/>
        </w:rPr>
        <w:t xml:space="preserve"> назвати узагальнююче поняття.</w:t>
      </w:r>
    </w:p>
    <w:p w:rsidR="00266576" w:rsidRPr="00F30940" w:rsidRDefault="00266576" w:rsidP="00991966">
      <w:pPr>
        <w:spacing w:after="0" w:line="240" w:lineRule="auto"/>
        <w:ind w:right="2" w:firstLine="567"/>
        <w:jc w:val="center"/>
        <w:rPr>
          <w:rFonts w:ascii="Times New Roman" w:hAnsi="Times New Roman"/>
          <w:i/>
          <w:sz w:val="32"/>
          <w:szCs w:val="32"/>
          <w:lang w:val="uk-UA"/>
        </w:rPr>
      </w:pPr>
      <w:r w:rsidRPr="00F30940">
        <w:rPr>
          <w:rFonts w:ascii="Times New Roman" w:hAnsi="Times New Roman"/>
          <w:b/>
          <w:i/>
          <w:sz w:val="32"/>
          <w:szCs w:val="32"/>
          <w:lang w:val="uk-UA"/>
        </w:rPr>
        <w:t>Магазин</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Мета:</w:t>
      </w:r>
      <w:r w:rsidRPr="00F30940">
        <w:rPr>
          <w:rFonts w:ascii="Times New Roman" w:hAnsi="Times New Roman"/>
          <w:sz w:val="32"/>
          <w:szCs w:val="32"/>
          <w:lang w:val="uk-UA"/>
        </w:rPr>
        <w:t xml:space="preserve"> учити розуміти символи, вдосконалювати уя</w:t>
      </w:r>
      <w:r w:rsidR="007B0647">
        <w:rPr>
          <w:rFonts w:ascii="Times New Roman" w:hAnsi="Times New Roman"/>
          <w:sz w:val="32"/>
          <w:szCs w:val="32"/>
          <w:lang w:val="uk-UA"/>
        </w:rPr>
        <w:t xml:space="preserve">влення дітей про </w:t>
      </w:r>
      <w:r w:rsidRPr="00F30940">
        <w:rPr>
          <w:rFonts w:ascii="Times New Roman" w:hAnsi="Times New Roman"/>
          <w:sz w:val="32"/>
          <w:szCs w:val="32"/>
          <w:lang w:val="uk-UA"/>
        </w:rPr>
        <w:t>способи класифікації предметів за типовими ознаками; спонукати дітей співчувати успіхам та невдачам товаришів.</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Матеріал:</w:t>
      </w:r>
      <w:r w:rsidRPr="00F30940">
        <w:rPr>
          <w:rFonts w:ascii="Times New Roman" w:hAnsi="Times New Roman"/>
          <w:sz w:val="32"/>
          <w:szCs w:val="32"/>
          <w:lang w:val="uk-UA"/>
        </w:rPr>
        <w:t xml:space="preserve"> великі картки із си</w:t>
      </w:r>
      <w:r w:rsidR="007B0647">
        <w:rPr>
          <w:rFonts w:ascii="Times New Roman" w:hAnsi="Times New Roman"/>
          <w:sz w:val="32"/>
          <w:szCs w:val="32"/>
          <w:lang w:val="uk-UA"/>
        </w:rPr>
        <w:t xml:space="preserve">мволічним позначенням магазину </w:t>
      </w:r>
      <w:r w:rsidRPr="00F30940">
        <w:rPr>
          <w:rFonts w:ascii="Times New Roman" w:hAnsi="Times New Roman"/>
          <w:sz w:val="32"/>
          <w:szCs w:val="32"/>
          <w:lang w:val="uk-UA"/>
        </w:rPr>
        <w:t xml:space="preserve">(булочної, посуду, іграшок). Маленькі картки із зображенням символів відповідних товарів.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b/>
          <w:sz w:val="32"/>
          <w:szCs w:val="32"/>
          <w:lang w:val="uk-UA"/>
        </w:rPr>
        <w:t>Хід гри</w:t>
      </w:r>
      <w:r w:rsidR="007B0647">
        <w:rPr>
          <w:rFonts w:ascii="Times New Roman" w:hAnsi="Times New Roman"/>
          <w:sz w:val="32"/>
          <w:szCs w:val="32"/>
          <w:lang w:val="uk-UA"/>
        </w:rPr>
        <w:t>:  Н</w:t>
      </w:r>
      <w:r w:rsidRPr="00F30940">
        <w:rPr>
          <w:rFonts w:ascii="Times New Roman" w:hAnsi="Times New Roman"/>
          <w:sz w:val="32"/>
          <w:szCs w:val="32"/>
          <w:lang w:val="uk-UA"/>
        </w:rPr>
        <w:t xml:space="preserve">а кожному столі – велика картка, що зображує певний магазин. Вихователь повідомляє дітям про </w:t>
      </w:r>
      <w:r w:rsidR="007B0647">
        <w:rPr>
          <w:rFonts w:ascii="Times New Roman" w:hAnsi="Times New Roman"/>
          <w:sz w:val="32"/>
          <w:szCs w:val="32"/>
          <w:lang w:val="uk-UA"/>
        </w:rPr>
        <w:t xml:space="preserve">те, що чарівник переплутав усі </w:t>
      </w:r>
      <w:r w:rsidRPr="00F30940">
        <w:rPr>
          <w:rFonts w:ascii="Times New Roman" w:hAnsi="Times New Roman"/>
          <w:sz w:val="32"/>
          <w:szCs w:val="32"/>
          <w:lang w:val="uk-UA"/>
        </w:rPr>
        <w:t>товари. Треба допомогти продавцям завезти товари в потрібні магазини. Педагог показує дітям картки-символи. Діти, які правильно назвали товар і відповідний магазин, отримують картки і заповнюють «полиці» свого магазину. Потім між дітьми розподіляють ролі «продавців» і «покупців». Покупець повинен так описати вибрану річ, щоб продавець одразу здогадався, про який товар ідеться. Інакше картка, що означає річ, залишається на місці.</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Складання казок </w:t>
      </w:r>
    </w:p>
    <w:p w:rsidR="00266576" w:rsidRPr="00F30940" w:rsidRDefault="00266576" w:rsidP="00991966">
      <w:pPr>
        <w:spacing w:after="0" w:line="240" w:lineRule="auto"/>
        <w:ind w:right="2" w:firstLine="567"/>
        <w:jc w:val="both"/>
        <w:rPr>
          <w:rFonts w:ascii="Times New Roman" w:hAnsi="Times New Roman"/>
          <w:sz w:val="32"/>
          <w:szCs w:val="32"/>
          <w:lang w:val="uk-UA"/>
        </w:rPr>
      </w:pPr>
      <w:r w:rsidRPr="00F30940">
        <w:rPr>
          <w:rFonts w:ascii="Times New Roman" w:hAnsi="Times New Roman"/>
          <w:sz w:val="32"/>
          <w:szCs w:val="32"/>
          <w:lang w:val="uk-UA"/>
        </w:rPr>
        <w:t>Схема роботи:</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Створення емоційної атмосфери.</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Пропозиція вихователя придумати казку.</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Висловлювання дітьми своїх думок.</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Зразок початку казкової розповіді, поданий вихователем.</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Продовження казки дітьми.</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Запис казки за допомогою символів.</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Розповідання казки вихователем за символами.</w:t>
      </w:r>
    </w:p>
    <w:p w:rsidR="00266576" w:rsidRPr="00F30940" w:rsidRDefault="00266576" w:rsidP="00991966">
      <w:pPr>
        <w:numPr>
          <w:ilvl w:val="0"/>
          <w:numId w:val="26"/>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Розповідання казки дітьми за символами.</w:t>
      </w:r>
    </w:p>
    <w:p w:rsidR="00266576" w:rsidRPr="00F30940" w:rsidRDefault="00266576" w:rsidP="00991966">
      <w:pPr>
        <w:spacing w:after="0" w:line="240" w:lineRule="auto"/>
        <w:ind w:right="2" w:firstLine="567"/>
        <w:jc w:val="both"/>
        <w:rPr>
          <w:rFonts w:ascii="Times New Roman" w:hAnsi="Times New Roman"/>
          <w:b/>
          <w:sz w:val="32"/>
          <w:szCs w:val="32"/>
          <w:lang w:val="uk-UA"/>
        </w:rPr>
      </w:pPr>
      <w:r w:rsidRPr="00F30940">
        <w:rPr>
          <w:rFonts w:ascii="Times New Roman" w:hAnsi="Times New Roman"/>
          <w:b/>
          <w:sz w:val="32"/>
          <w:szCs w:val="32"/>
          <w:lang w:val="uk-UA"/>
        </w:rPr>
        <w:t xml:space="preserve">Робота з батьками: </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батьківський всеобуч: «Відображення реального світу різними символами і знаками» (метод символічної синектики);</w:t>
      </w:r>
    </w:p>
    <w:p w:rsidR="00266576" w:rsidRPr="00F30940" w:rsidRDefault="00266576" w:rsidP="00991966">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виготовлення карток – схем;</w:t>
      </w:r>
    </w:p>
    <w:p w:rsidR="00266576" w:rsidRPr="008E3690" w:rsidRDefault="00266576" w:rsidP="008E3690">
      <w:pPr>
        <w:numPr>
          <w:ilvl w:val="0"/>
          <w:numId w:val="17"/>
        </w:numPr>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допомога у виготовленні проілюстрованої дітьми книги «Про що розповідають символи та знаки».</w:t>
      </w:r>
    </w:p>
    <w:p w:rsidR="00266576" w:rsidRPr="00F30940" w:rsidRDefault="00266576" w:rsidP="00991966">
      <w:pPr>
        <w:spacing w:after="0" w:line="240" w:lineRule="auto"/>
        <w:ind w:right="2" w:firstLine="567"/>
        <w:jc w:val="center"/>
        <w:rPr>
          <w:rFonts w:ascii="Times New Roman" w:hAnsi="Times New Roman"/>
          <w:b/>
          <w:sz w:val="32"/>
          <w:szCs w:val="32"/>
          <w:lang w:val="uk-UA"/>
        </w:rPr>
      </w:pPr>
      <w:r w:rsidRPr="00F30940">
        <w:rPr>
          <w:rFonts w:ascii="Times New Roman" w:hAnsi="Times New Roman"/>
          <w:b/>
          <w:sz w:val="32"/>
          <w:szCs w:val="32"/>
          <w:lang w:val="uk-UA"/>
        </w:rPr>
        <w:t xml:space="preserve">Презентація проекту </w:t>
      </w:r>
      <w:r w:rsidRPr="00F30940">
        <w:rPr>
          <w:rFonts w:ascii="Times New Roman" w:hAnsi="Times New Roman"/>
          <w:b/>
          <w:color w:val="FF0000"/>
          <w:sz w:val="32"/>
          <w:szCs w:val="32"/>
          <w:lang w:val="uk-UA"/>
        </w:rPr>
        <w:t>«На крилах уяви та фантазії»</w:t>
      </w:r>
    </w:p>
    <w:p w:rsidR="00266576" w:rsidRPr="00F30940" w:rsidRDefault="00266576" w:rsidP="00991966">
      <w:pPr>
        <w:spacing w:after="0" w:line="240" w:lineRule="auto"/>
        <w:ind w:right="2" w:firstLine="567"/>
        <w:jc w:val="center"/>
        <w:rPr>
          <w:rFonts w:ascii="Times New Roman" w:hAnsi="Times New Roman"/>
          <w:b/>
          <w:sz w:val="32"/>
          <w:szCs w:val="32"/>
          <w:lang w:val="uk-UA"/>
        </w:rPr>
      </w:pPr>
      <w:r w:rsidRPr="00F30940">
        <w:rPr>
          <w:rFonts w:ascii="Times New Roman" w:hAnsi="Times New Roman"/>
          <w:b/>
          <w:sz w:val="32"/>
          <w:szCs w:val="32"/>
          <w:lang w:val="uk-UA"/>
        </w:rPr>
        <w:t>Самостійна художня діяльність</w:t>
      </w:r>
    </w:p>
    <w:p w:rsidR="00266576" w:rsidRPr="00F30940" w:rsidRDefault="007B0647" w:rsidP="00991966">
      <w:pPr>
        <w:tabs>
          <w:tab w:val="left" w:pos="1020"/>
        </w:tabs>
        <w:spacing w:after="0" w:line="240" w:lineRule="auto"/>
        <w:ind w:right="2" w:firstLine="567"/>
        <w:jc w:val="center"/>
        <w:rPr>
          <w:rFonts w:ascii="Times New Roman" w:hAnsi="Times New Roman"/>
          <w:b/>
          <w:sz w:val="32"/>
          <w:szCs w:val="32"/>
          <w:lang w:val="uk-UA"/>
        </w:rPr>
      </w:pPr>
      <w:r>
        <w:rPr>
          <w:rFonts w:ascii="Times New Roman" w:hAnsi="Times New Roman"/>
          <w:b/>
          <w:sz w:val="32"/>
          <w:szCs w:val="32"/>
          <w:lang w:val="uk-UA"/>
        </w:rPr>
        <w:t>С</w:t>
      </w:r>
      <w:r w:rsidR="00266576" w:rsidRPr="00F30940">
        <w:rPr>
          <w:rFonts w:ascii="Times New Roman" w:hAnsi="Times New Roman"/>
          <w:b/>
          <w:sz w:val="32"/>
          <w:szCs w:val="32"/>
          <w:lang w:val="uk-UA"/>
        </w:rPr>
        <w:t>тарша група</w:t>
      </w:r>
    </w:p>
    <w:p w:rsidR="00266576" w:rsidRPr="00F30940" w:rsidRDefault="00137786" w:rsidP="00991966">
      <w:pPr>
        <w:tabs>
          <w:tab w:val="left" w:pos="1020"/>
        </w:tabs>
        <w:spacing w:after="0" w:line="240" w:lineRule="auto"/>
        <w:ind w:right="2"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1906048" behindDoc="0" locked="0" layoutInCell="1" allowOverlap="1">
            <wp:simplePos x="0" y="0"/>
            <wp:positionH relativeFrom="column">
              <wp:posOffset>-192405</wp:posOffset>
            </wp:positionH>
            <wp:positionV relativeFrom="paragraph">
              <wp:posOffset>906145</wp:posOffset>
            </wp:positionV>
            <wp:extent cx="4126865" cy="5580380"/>
            <wp:effectExtent l="19050" t="0" r="6985" b="0"/>
            <wp:wrapSquare wrapText="bothSides"/>
            <wp:docPr id="96" name="Рисунок 5" descr="C:\Documents and Settings\ДНЗ№5\Рабочий стол\Изображениепаровоз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Documents and Settings\ДНЗ№5\Рабочий стол\Изображениепаровоз 004.jpg"/>
                    <pic:cNvPicPr>
                      <a:picLocks noChangeAspect="1" noChangeArrowheads="1"/>
                    </pic:cNvPicPr>
                  </pic:nvPicPr>
                  <pic:blipFill>
                    <a:blip r:embed="rId170"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51"/>
                    <a:stretch>
                      <a:fillRect/>
                    </a:stretch>
                  </pic:blipFill>
                  <pic:spPr bwMode="auto">
                    <a:xfrm>
                      <a:off x="0" y="0"/>
                      <a:ext cx="4126865" cy="5580380"/>
                    </a:xfrm>
                    <a:prstGeom prst="rect">
                      <a:avLst/>
                    </a:prstGeom>
                    <a:noFill/>
                    <a:ln>
                      <a:noFill/>
                    </a:ln>
                  </pic:spPr>
                </pic:pic>
              </a:graphicData>
            </a:graphic>
          </wp:anchor>
        </w:drawing>
      </w:r>
      <w:r w:rsidR="00266576" w:rsidRPr="00F30940">
        <w:rPr>
          <w:rFonts w:ascii="Times New Roman" w:hAnsi="Times New Roman"/>
          <w:sz w:val="32"/>
          <w:szCs w:val="32"/>
          <w:lang w:val="uk-UA"/>
        </w:rPr>
        <w:t>Дітям пропонуються картки – схеми, які розглядались, використовувалися на протязі реалізації проекту. Малята за власним бажанням обирають картку, пригадують  складені за цими схемами казки, розповіді-описи, читають  вивчені вірші, загадки;</w:t>
      </w:r>
      <w:r w:rsidR="007B0647">
        <w:rPr>
          <w:rFonts w:ascii="Times New Roman" w:hAnsi="Times New Roman"/>
          <w:sz w:val="32"/>
          <w:szCs w:val="32"/>
          <w:lang w:val="uk-UA"/>
        </w:rPr>
        <w:t xml:space="preserve"> </w:t>
      </w:r>
      <w:r w:rsidR="00266576" w:rsidRPr="00F30940">
        <w:rPr>
          <w:rFonts w:ascii="Times New Roman" w:hAnsi="Times New Roman"/>
          <w:sz w:val="32"/>
          <w:szCs w:val="32"/>
          <w:lang w:val="uk-UA"/>
        </w:rPr>
        <w:t>складають нові  Потім учасникам презентації про</w:t>
      </w:r>
      <w:r w:rsidR="007B0647">
        <w:rPr>
          <w:rFonts w:ascii="Times New Roman" w:hAnsi="Times New Roman"/>
          <w:sz w:val="32"/>
          <w:szCs w:val="32"/>
          <w:lang w:val="uk-UA"/>
        </w:rPr>
        <w:t xml:space="preserve">понується  стати ілюстраторами </w:t>
      </w:r>
      <w:r w:rsidR="00266576" w:rsidRPr="00F30940">
        <w:rPr>
          <w:rFonts w:ascii="Times New Roman" w:hAnsi="Times New Roman"/>
          <w:sz w:val="32"/>
          <w:szCs w:val="32"/>
          <w:lang w:val="uk-UA"/>
        </w:rPr>
        <w:t>дитячої книги: зобразити відгадки до загадок, ілюстрації до казок, розповідей, віршів, обираючи для реалізації задуму матеріали за власним бажанням (фарби,</w:t>
      </w:r>
      <w:r w:rsidR="007B0647">
        <w:rPr>
          <w:rFonts w:ascii="Times New Roman" w:hAnsi="Times New Roman"/>
          <w:sz w:val="32"/>
          <w:szCs w:val="32"/>
          <w:lang w:val="uk-UA"/>
        </w:rPr>
        <w:t xml:space="preserve"> фломастери, кольорові олівці, </w:t>
      </w:r>
      <w:r w:rsidR="00266576" w:rsidRPr="00F30940">
        <w:rPr>
          <w:rFonts w:ascii="Times New Roman" w:hAnsi="Times New Roman"/>
          <w:sz w:val="32"/>
          <w:szCs w:val="32"/>
          <w:lang w:val="uk-UA"/>
        </w:rPr>
        <w:t>кольоровий папір, штампи, трафарети та ін.) За допомогою батьків виготовляється книга, у якій буде зібрано результати мовленнєво-творчої діяльності дітей: вірші, загадки, казки, розповіді, а  поряд ілюстрації до них та схеми.</w:t>
      </w:r>
      <w:r w:rsidR="008D3411" w:rsidRPr="00F30940">
        <w:rPr>
          <w:rFonts w:ascii="Times New Roman" w:hAnsi="Times New Roman"/>
          <w:noProof/>
          <w:sz w:val="32"/>
          <w:szCs w:val="32"/>
          <w:lang w:eastAsia="ru-RU"/>
        </w:rPr>
        <w:t xml:space="preserve"> </w:t>
      </w:r>
    </w:p>
    <w:p w:rsidR="00445803" w:rsidRPr="00C90C41" w:rsidRDefault="00445803" w:rsidP="00991966">
      <w:pPr>
        <w:spacing w:line="240" w:lineRule="auto"/>
        <w:ind w:right="2" w:firstLine="567"/>
        <w:jc w:val="center"/>
        <w:rPr>
          <w:rFonts w:ascii="Times New Roman" w:hAnsi="Times New Roman"/>
          <w:color w:val="7030A0"/>
          <w:sz w:val="36"/>
          <w:szCs w:val="32"/>
          <w:lang w:val="uk-UA"/>
        </w:rPr>
      </w:pPr>
      <w:r w:rsidRPr="00C90C41">
        <w:rPr>
          <w:rFonts w:ascii="Times New Roman" w:hAnsi="Times New Roman" w:cs="Times New Roman"/>
          <w:b/>
          <w:bCs/>
          <w:color w:val="7030A0"/>
          <w:sz w:val="36"/>
          <w:szCs w:val="32"/>
          <w:lang w:val="uk-UA"/>
        </w:rPr>
        <w:lastRenderedPageBreak/>
        <w:t>Приходіагностичний аспект</w:t>
      </w:r>
    </w:p>
    <w:p w:rsidR="00445803" w:rsidRPr="00C90C41" w:rsidRDefault="00445803" w:rsidP="00991966">
      <w:pPr>
        <w:autoSpaceDE w:val="0"/>
        <w:autoSpaceDN w:val="0"/>
        <w:adjustRightInd w:val="0"/>
        <w:spacing w:after="0" w:line="240" w:lineRule="auto"/>
        <w:ind w:right="2" w:firstLine="567"/>
        <w:jc w:val="center"/>
        <w:rPr>
          <w:rFonts w:ascii="Times New Roman" w:hAnsi="Times New Roman" w:cs="Times New Roman"/>
          <w:b/>
          <w:bCs/>
          <w:color w:val="7030A0"/>
          <w:sz w:val="36"/>
          <w:szCs w:val="32"/>
          <w:lang w:val="uk-UA"/>
        </w:rPr>
      </w:pPr>
      <w:r w:rsidRPr="00C90C41">
        <w:rPr>
          <w:rFonts w:ascii="Times New Roman" w:hAnsi="Times New Roman" w:cs="Times New Roman"/>
          <w:b/>
          <w:bCs/>
          <w:color w:val="7030A0"/>
          <w:sz w:val="36"/>
          <w:szCs w:val="32"/>
          <w:lang w:val="uk-UA"/>
        </w:rPr>
        <w:t>вивчення розвитку творчих здібностей дошкільників</w:t>
      </w:r>
    </w:p>
    <w:p w:rsidR="00137786" w:rsidRPr="00137786" w:rsidRDefault="00137786" w:rsidP="00991966">
      <w:pPr>
        <w:autoSpaceDE w:val="0"/>
        <w:autoSpaceDN w:val="0"/>
        <w:adjustRightInd w:val="0"/>
        <w:spacing w:after="0" w:line="240" w:lineRule="auto"/>
        <w:ind w:right="2" w:firstLine="567"/>
        <w:jc w:val="center"/>
        <w:rPr>
          <w:rFonts w:ascii="Times New Roman" w:hAnsi="Times New Roman" w:cs="Times New Roman"/>
          <w:b/>
          <w:bCs/>
          <w:color w:val="7030A0"/>
          <w:sz w:val="36"/>
          <w:szCs w:val="32"/>
          <w:lang w:val="uk-UA"/>
        </w:rPr>
      </w:pP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Методика адресована вихователям дошкільних навчальних закладів, практичним психологам, які працюють у дошкільних навчальних закладах і може застосовуватися з метою здобуття інформації про характер та спрямованість інтересів, а також здібностей дитини. У її основу покладено нетрадиційне поєднання двох добре відомих діагностичних прийомів: «Карти інтересів» та «Методу незалежних експертів». Інформація про дітей, здобута в результаті їх використання, може надати суттєву допомогу у вирішенні коректувально-психологічних завдань, з її допомогою можна активізувати в </w:t>
      </w:r>
      <w:r w:rsidR="0091604E">
        <w:rPr>
          <w:rFonts w:ascii="Times New Roman" w:hAnsi="Times New Roman" w:cs="Times New Roman"/>
          <w:sz w:val="32"/>
          <w:szCs w:val="32"/>
          <w:lang w:val="uk-UA"/>
        </w:rPr>
        <w:t>цьому напрямі роботу з батьками, п</w:t>
      </w:r>
      <w:r w:rsidRPr="00F30940">
        <w:rPr>
          <w:rFonts w:ascii="Times New Roman" w:hAnsi="Times New Roman" w:cs="Times New Roman"/>
          <w:sz w:val="32"/>
          <w:szCs w:val="32"/>
          <w:lang w:val="uk-UA"/>
        </w:rPr>
        <w:t>ідштовхнути їх до вивчення інтересів і схильностей дітей, дати їм принаймні замислитись над цією складною проблемою.</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Виявлення інтересів і схильностей дитини — справа дуже складна, як і будь-яка інша психодіагностична робота. Скориставшись цією методикою, психолог і вихователь можуть систематизувати власні уявлення про інтереси дитини, а також оперативно дістати таку інформацію від її батьків. Думки батьків про схильності та інтереси дитини заслуговують на увагу й значною мірою можуть відо</w:t>
      </w:r>
      <w:r w:rsidR="0091604E">
        <w:rPr>
          <w:rFonts w:ascii="Times New Roman" w:hAnsi="Times New Roman" w:cs="Times New Roman"/>
          <w:sz w:val="32"/>
          <w:szCs w:val="32"/>
          <w:lang w:val="uk-UA"/>
        </w:rPr>
        <w:t>бражати реальний стан справ. Отже</w:t>
      </w:r>
      <w:r w:rsidRPr="00F30940">
        <w:rPr>
          <w:rFonts w:ascii="Times New Roman" w:hAnsi="Times New Roman" w:cs="Times New Roman"/>
          <w:sz w:val="32"/>
          <w:szCs w:val="32"/>
          <w:lang w:val="uk-UA"/>
        </w:rPr>
        <w:t xml:space="preserve"> як вихователі, так і батьки в цьому питанні можуть вважатися «експертами», зіставлення їхніх даних дозволить створити відносно об’єм</w:t>
      </w:r>
      <w:r w:rsidR="0091604E">
        <w:rPr>
          <w:rFonts w:ascii="Times New Roman" w:hAnsi="Times New Roman" w:cs="Times New Roman"/>
          <w:sz w:val="32"/>
          <w:szCs w:val="32"/>
          <w:lang w:val="uk-UA"/>
        </w:rPr>
        <w:t>н</w:t>
      </w:r>
      <w:r w:rsidRPr="00F30940">
        <w:rPr>
          <w:rFonts w:ascii="Times New Roman" w:hAnsi="Times New Roman" w:cs="Times New Roman"/>
          <w:sz w:val="32"/>
          <w:szCs w:val="32"/>
          <w:lang w:val="uk-UA"/>
        </w:rPr>
        <w:t>у картину характеру спрямованості інтересів дитини.</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Під час вивчення схильностей і здібностей дітей старшого дошкільного віку слід враховувати, що схильності і здібності дітей цього віку слабко диференційовані і нестійкі. Але це не може служити причиною неуваги до них і відмови від їх вивчення. Без наявної інформації про схильності і здібності дитини використані педагогічні заходи можуть бути неадекватні.</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Заслуговує на увагу й те, що незважаючи на відсутність абсолютного збігу (згідно з досліджуваннями) між інтересами і схильностями, з одного боку, і здібностями та обдарованістю, з іншого, ці явища тісно пов’язані між собою. Цей зв’язок уже на ранніх етапах розвитку особистості виражений достатньо чітко: дитина цікавиться, як правило, тією сферою діяльності, в якій вона найбільш успішна, за досягнення в якій її часто заохочують дорослі й </w:t>
      </w:r>
      <w:r w:rsidRPr="00F30940">
        <w:rPr>
          <w:rFonts w:ascii="Times New Roman" w:hAnsi="Times New Roman" w:cs="Times New Roman"/>
          <w:sz w:val="32"/>
          <w:szCs w:val="32"/>
          <w:lang w:val="uk-UA"/>
        </w:rPr>
        <w:lastRenderedPageBreak/>
        <w:t>однолітки. Таким чином, інтереси і схильності є індикатор, здібностей і обдарованості, з одного боку, і поштовхом, передумовами і розвитку, з іншого.</w:t>
      </w:r>
    </w:p>
    <w:p w:rsidR="00445803" w:rsidRPr="00F30940" w:rsidRDefault="00445803" w:rsidP="00991966">
      <w:pPr>
        <w:autoSpaceDE w:val="0"/>
        <w:autoSpaceDN w:val="0"/>
        <w:adjustRightInd w:val="0"/>
        <w:spacing w:after="0" w:line="240" w:lineRule="auto"/>
        <w:ind w:right="2" w:firstLine="567"/>
        <w:jc w:val="center"/>
        <w:rPr>
          <w:rFonts w:ascii="Times New Roman" w:hAnsi="Times New Roman" w:cs="Times New Roman"/>
          <w:b/>
          <w:bCs/>
          <w:sz w:val="32"/>
          <w:szCs w:val="32"/>
          <w:lang w:val="uk-UA"/>
        </w:rPr>
      </w:pPr>
      <w:r w:rsidRPr="00F30940">
        <w:rPr>
          <w:rFonts w:ascii="Times New Roman" w:hAnsi="Times New Roman" w:cs="Times New Roman"/>
          <w:b/>
          <w:bCs/>
          <w:sz w:val="32"/>
          <w:szCs w:val="32"/>
          <w:lang w:val="uk-UA"/>
        </w:rPr>
        <w:t>Підготовча робота</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Необхідно заготовити «бланки відповідей» за наданим зразком їх кількість залежить від кількості учасників опитування (з розрахунку — по два бланки на одну дитину).</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Робота проводиться у два етапи.</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Перший етап</w:t>
      </w:r>
      <w:r w:rsidRPr="00F30940">
        <w:rPr>
          <w:rFonts w:ascii="Times New Roman" w:hAnsi="Times New Roman" w:cs="Times New Roman"/>
          <w:sz w:val="32"/>
          <w:szCs w:val="32"/>
          <w:lang w:val="uk-UA"/>
        </w:rPr>
        <w:t xml:space="preserve"> — заповнення вихователем «бланків для відповідей» на кожну дитину. Для цього вихователь повинен відповісти на всі запитання «опитувальника». </w:t>
      </w:r>
      <w:r w:rsidRPr="00F30940">
        <w:rPr>
          <w:rFonts w:ascii="Times New Roman" w:hAnsi="Times New Roman" w:cs="Times New Roman"/>
          <w:i/>
          <w:iCs/>
          <w:sz w:val="32"/>
          <w:szCs w:val="32"/>
          <w:lang w:val="uk-UA"/>
        </w:rPr>
        <w:t xml:space="preserve">Другий етап </w:t>
      </w:r>
      <w:r w:rsidRPr="00F30940">
        <w:rPr>
          <w:rFonts w:ascii="Times New Roman" w:hAnsi="Times New Roman" w:cs="Times New Roman"/>
          <w:sz w:val="32"/>
          <w:szCs w:val="32"/>
          <w:lang w:val="uk-UA"/>
        </w:rPr>
        <w:t>— опитування батьків. Його можна провести як індивідуально (під час бесіди), так і колективно, наприклад на батьківських зборах. Для обдумування відповіді цілком достатньо 12-15 секунд.</w:t>
      </w:r>
    </w:p>
    <w:p w:rsidR="00445803" w:rsidRPr="00F30940" w:rsidRDefault="00445803" w:rsidP="00991966">
      <w:pPr>
        <w:autoSpaceDE w:val="0"/>
        <w:autoSpaceDN w:val="0"/>
        <w:adjustRightInd w:val="0"/>
        <w:spacing w:after="0" w:line="240" w:lineRule="auto"/>
        <w:ind w:right="2" w:firstLine="567"/>
        <w:jc w:val="center"/>
        <w:rPr>
          <w:rFonts w:ascii="Times New Roman" w:hAnsi="Times New Roman" w:cs="Times New Roman"/>
          <w:b/>
          <w:bCs/>
          <w:sz w:val="32"/>
          <w:szCs w:val="32"/>
          <w:lang w:val="uk-UA"/>
        </w:rPr>
      </w:pPr>
      <w:r w:rsidRPr="00F30940">
        <w:rPr>
          <w:rFonts w:ascii="Times New Roman" w:hAnsi="Times New Roman" w:cs="Times New Roman"/>
          <w:b/>
          <w:bCs/>
          <w:sz w:val="32"/>
          <w:szCs w:val="32"/>
          <w:lang w:val="uk-UA"/>
        </w:rPr>
        <w:t>Інструкція для батьків</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Для того, щоб надати вам правильну пораду і конкретні рекомендації стосовно розвитку здібностей вашої дитини, нам потрібно знати її схильності.</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Вам пропонується 36 запитань. Подумайте і дайте відповідь на кожне з них, прагнучи не завищувати й не занижувати можливостей дитини. Для більшої об’єктивності порівняйте її з іншими дітьми того ж віку, на бланку відповідей запишіть ім’я та прізвище дитини, а також власне ім’я, прізвище. Відповіді поміщайте в клітинках, номери яких відповідають номерам запитань. Якщо те, про що йдеться в питанні, не властиве дитині, необхідно поставити у відповідній кпітці “-”, якщо властиве, але виражене не яскраво – “+”; якщо ж якість виражена яскраво, і цим дитина помітно відрізняється від своїх однолітків – “++”. Якщо вам важко відповісти на запитання, не заповнюйте відповідної клітинки.</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Бланк для відповідей</w:t>
      </w:r>
    </w:p>
    <w:p w:rsidR="00137786" w:rsidRDefault="00445803" w:rsidP="00991966">
      <w:pPr>
        <w:autoSpaceDE w:val="0"/>
        <w:autoSpaceDN w:val="0"/>
        <w:adjustRightInd w:val="0"/>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Прізвище, ім’я дитини __________________ </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“___” _________ 20__ р.</w:t>
      </w:r>
    </w:p>
    <w:p w:rsidR="00445803" w:rsidRPr="00F30940" w:rsidRDefault="00445803" w:rsidP="00991966">
      <w:pPr>
        <w:autoSpaceDE w:val="0"/>
        <w:autoSpaceDN w:val="0"/>
        <w:adjustRightInd w:val="0"/>
        <w:spacing w:line="240" w:lineRule="auto"/>
        <w:ind w:right="2" w:firstLine="567"/>
        <w:jc w:val="center"/>
        <w:rPr>
          <w:rFonts w:ascii="Times New Roman" w:hAnsi="Times New Roman" w:cs="Times New Roman"/>
          <w:b/>
          <w:bCs/>
          <w:sz w:val="32"/>
          <w:szCs w:val="32"/>
          <w:lang w:val="uk-UA"/>
        </w:rPr>
      </w:pPr>
      <w:r w:rsidRPr="00F30940">
        <w:rPr>
          <w:rFonts w:ascii="Times New Roman" w:hAnsi="Times New Roman" w:cs="Times New Roman"/>
          <w:b/>
          <w:bCs/>
          <w:sz w:val="32"/>
          <w:szCs w:val="32"/>
          <w:lang w:val="uk-UA"/>
        </w:rPr>
        <w:t>Твердження</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Добре міркує, чітко мислить.</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Любить розповідати різні історії та вигадувати казки.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Нестандартно мислить і часто пропонує несподівані, оригінальні відповіді та рішення.</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Інші діти вважають за краще вибирати цю дитину як партнера в іграх, на заняттях.</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Виявляє велику цікавість до візуальної інформації, проводить багато часу з малюванням і ліпленням.</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Легко входить у роль іншого персонажа, людини.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Добре вловлює зв’язок між однією подією та іншою, між причиною та наслідком.</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Сюжети розповідей різноманітні та оригінальні.</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Дуже сприйнятлива, спостережлива, швидко реагує на все нове й несподіване.</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Зберігає упевненість у товаристві сторонніх людей.</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Виявляє велику цікавість до музичних занять, чутливо реагує на характер і настрій музики.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Цікавиться акторською грою.</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Уміє добре висловлювати свої думки, має багатий словниковий запас.</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Здатна передавати відтінки своїх почуттів, емоцій за допомогою жестів, міміки.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Пластична, відкрита для всього нового, “не зациклюється” на старому. Любить застосовувати нові способи вирішення життєвих завдань, не любить уже випробувані варіанти, не боїться робити нові спроби, завжди прагне перевірити нову ідею.</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Часто керує іграми й заняттями інших дітей.</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Серйозно ставиться до витворів мистецтва. Стає задумливою і дуже серйозною, коли розглядає красиву картину, незвичайну скульптуру, майстерно виконану річ, слухає музику.</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Змінює тональність голосу, коли зображує іншу людину.</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Спостережлива, любить аналізувати події та явища.</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У дитини гармонійно поєднується між собою жести і міміка.</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Винахідлива у виборі й використанні різних предметів (наприклад, використовує в іграх не тільки іграшки, але й меблі, предмети побуту тощо).</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Легко спілкується з дітьми та дорослими.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Через спів та музику виражає свій настрій та стан.</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Розуміє і зображує конфліктну ситуацію, коли має можливість розіграти якусь драматичну сцену.</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Схильна до логічних міркувань, здатна оперувати абстрактними поняттями.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Має багатий словниковий запас.</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lastRenderedPageBreak/>
        <w:t>Здатна «з головою» зануритися в заняття, які її цікавлять.</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Ініціативна в спілкуванні з однолітками.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Розповідаючи, вибирає такі слова, які добре передають емоційний стан героїв, їхні переживання та відчуття.</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Передає почуття через міміку, жести, рухи.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Проявляє яскраво виражену різнобічну допитливість.</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Любить читати книги.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Застосовує різні підходи до вирішення однієї й тієї ж проблеми.</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Схильна брати відповідальність на себе, що не характерно для її віку.</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Легко входить у роль якого-небудь персонажа.</w:t>
      </w:r>
    </w:p>
    <w:p w:rsidR="00445803" w:rsidRPr="00F30940" w:rsidRDefault="00445803" w:rsidP="00991966">
      <w:pPr>
        <w:pStyle w:val="a9"/>
        <w:numPr>
          <w:ilvl w:val="0"/>
          <w:numId w:val="28"/>
        </w:numPr>
        <w:tabs>
          <w:tab w:val="left" w:pos="567"/>
          <w:tab w:val="left" w:pos="993"/>
        </w:tabs>
        <w:autoSpaceDE w:val="0"/>
        <w:autoSpaceDN w:val="0"/>
        <w:adjustRightInd w:val="0"/>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lang w:val="uk-UA"/>
        </w:rPr>
        <w:t>Прагне викликати емоційні реакції в інших людей, коли про щось із захопленням розповідає.</w:t>
      </w:r>
    </w:p>
    <w:p w:rsidR="00445803" w:rsidRPr="00F30940" w:rsidRDefault="00445803" w:rsidP="00991966">
      <w:pPr>
        <w:autoSpaceDE w:val="0"/>
        <w:autoSpaceDN w:val="0"/>
        <w:adjustRightInd w:val="0"/>
        <w:spacing w:after="0" w:line="240" w:lineRule="auto"/>
        <w:ind w:right="2" w:firstLine="567"/>
        <w:jc w:val="center"/>
        <w:rPr>
          <w:rFonts w:ascii="Times New Roman" w:hAnsi="Times New Roman" w:cs="Times New Roman"/>
          <w:sz w:val="32"/>
          <w:szCs w:val="32"/>
          <w:lang w:val="uk-UA"/>
        </w:rPr>
      </w:pPr>
      <w:r w:rsidRPr="00F30940">
        <w:rPr>
          <w:rFonts w:ascii="Times New Roman" w:hAnsi="Times New Roman" w:cs="Times New Roman"/>
          <w:b/>
          <w:bCs/>
          <w:sz w:val="32"/>
          <w:szCs w:val="32"/>
          <w:lang w:val="uk-UA"/>
        </w:rPr>
        <w:t>Опрацювання результатів</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Запитання складено згідно з поділом здібностей дитини на шість сфер:</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інтелектуальну;</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мовну;</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творче, продуктивне мислення,</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спілкування та лідерства;</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художню;</w:t>
      </w:r>
    </w:p>
    <w:p w:rsidR="00445803" w:rsidRPr="00F30940" w:rsidRDefault="00445803" w:rsidP="00991966">
      <w:pPr>
        <w:tabs>
          <w:tab w:val="left" w:pos="1134"/>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w:t>
      </w:r>
      <w:r w:rsidRPr="00F30940">
        <w:rPr>
          <w:rFonts w:ascii="Times New Roman" w:hAnsi="Times New Roman" w:cs="Times New Roman"/>
          <w:sz w:val="32"/>
          <w:szCs w:val="32"/>
          <w:lang w:val="uk-UA"/>
        </w:rPr>
        <w:tab/>
        <w:t>акторську.</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Підрахуйте кількість “+” та “-” по вертикалі (у «бланку для відповідей»).</w:t>
      </w:r>
    </w:p>
    <w:p w:rsidR="00445803" w:rsidRPr="00F30940" w:rsidRDefault="00445803" w:rsidP="00991966">
      <w:pPr>
        <w:autoSpaceDE w:val="0"/>
        <w:autoSpaceDN w:val="0"/>
        <w:adjustRightInd w:val="0"/>
        <w:spacing w:after="0" w:line="240" w:lineRule="auto"/>
        <w:ind w:right="2" w:firstLine="567"/>
        <w:jc w:val="both"/>
        <w:rPr>
          <w:rFonts w:ascii="Times New Roman" w:hAnsi="Times New Roman" w:cs="Times New Roman"/>
          <w:iCs/>
          <w:sz w:val="32"/>
          <w:szCs w:val="32"/>
          <w:lang w:val="uk-UA"/>
        </w:rPr>
      </w:pPr>
      <w:r w:rsidRPr="00F30940">
        <w:rPr>
          <w:rFonts w:ascii="Times New Roman" w:hAnsi="Times New Roman" w:cs="Times New Roman"/>
          <w:sz w:val="32"/>
          <w:szCs w:val="32"/>
          <w:lang w:val="uk-UA"/>
        </w:rPr>
        <w:t>Плюс і мінус взаємно скорочуються. Кількість плюсів (мінусів) свідчить про ступінь вираженості тієї або іншої схильності</w:t>
      </w:r>
      <w:r w:rsidRPr="00F30940">
        <w:rPr>
          <w:rFonts w:ascii="Times New Roman" w:hAnsi="Times New Roman" w:cs="Times New Roman"/>
          <w:i/>
          <w:iCs/>
          <w:sz w:val="32"/>
          <w:szCs w:val="32"/>
          <w:lang w:val="uk-UA"/>
        </w:rPr>
        <w:t>.</w:t>
      </w:r>
    </w:p>
    <w:p w:rsidR="00445803" w:rsidRPr="00F30940" w:rsidRDefault="00DB6B12" w:rsidP="00991966">
      <w:pPr>
        <w:spacing w:line="240" w:lineRule="auto"/>
        <w:ind w:right="2" w:firstLine="567"/>
        <w:rPr>
          <w:sz w:val="32"/>
          <w:szCs w:val="32"/>
          <w:lang w:val="uk-UA"/>
        </w:rPr>
      </w:pPr>
      <w:r>
        <w:rPr>
          <w:noProof/>
          <w:sz w:val="32"/>
          <w:szCs w:val="32"/>
          <w:lang w:eastAsia="ru-RU"/>
        </w:rPr>
        <w:drawing>
          <wp:anchor distT="0" distB="0" distL="114300" distR="114300" simplePos="0" relativeHeight="251908096" behindDoc="1" locked="0" layoutInCell="1" allowOverlap="1">
            <wp:simplePos x="0" y="0"/>
            <wp:positionH relativeFrom="column">
              <wp:posOffset>850900</wp:posOffset>
            </wp:positionH>
            <wp:positionV relativeFrom="paragraph">
              <wp:posOffset>41275</wp:posOffset>
            </wp:positionV>
            <wp:extent cx="4414520" cy="2795905"/>
            <wp:effectExtent l="0" t="0" r="0" b="0"/>
            <wp:wrapTight wrapText="bothSides">
              <wp:wrapPolygon edited="0">
                <wp:start x="11838" y="0"/>
                <wp:lineTo x="5593" y="4710"/>
                <wp:lineTo x="746" y="5004"/>
                <wp:lineTo x="0" y="6034"/>
                <wp:lineTo x="93" y="7506"/>
                <wp:lineTo x="2796" y="8978"/>
                <wp:lineTo x="4381" y="9419"/>
                <wp:lineTo x="4381" y="11774"/>
                <wp:lineTo x="373" y="14129"/>
                <wp:lineTo x="0" y="15747"/>
                <wp:lineTo x="0" y="16483"/>
                <wp:lineTo x="373" y="16483"/>
                <wp:lineTo x="373" y="16630"/>
                <wp:lineTo x="9041" y="18838"/>
                <wp:lineTo x="9414" y="18838"/>
                <wp:lineTo x="9414" y="19721"/>
                <wp:lineTo x="10533" y="21193"/>
                <wp:lineTo x="11278" y="21193"/>
                <wp:lineTo x="11278" y="21340"/>
                <wp:lineTo x="12304" y="21340"/>
                <wp:lineTo x="12677" y="21340"/>
                <wp:lineTo x="12770" y="21340"/>
                <wp:lineTo x="12770" y="21193"/>
                <wp:lineTo x="15100" y="21193"/>
                <wp:lineTo x="15007" y="20457"/>
                <wp:lineTo x="11745" y="18838"/>
                <wp:lineTo x="11838" y="18838"/>
                <wp:lineTo x="14820" y="16483"/>
                <wp:lineTo x="21438" y="16483"/>
                <wp:lineTo x="21532" y="14129"/>
                <wp:lineTo x="17524" y="14129"/>
                <wp:lineTo x="16964" y="12215"/>
                <wp:lineTo x="16778" y="9419"/>
                <wp:lineTo x="17524" y="9419"/>
                <wp:lineTo x="21066" y="7506"/>
                <wp:lineTo x="21159" y="5740"/>
                <wp:lineTo x="19295" y="5004"/>
                <wp:lineTo x="15566" y="4710"/>
                <wp:lineTo x="12490" y="2355"/>
                <wp:lineTo x="15846" y="883"/>
                <wp:lineTo x="15846" y="147"/>
                <wp:lineTo x="12211" y="0"/>
                <wp:lineTo x="11838" y="0"/>
              </wp:wrapPolygon>
            </wp:wrapTight>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lum contrast="-10000"/>
                    </a:blip>
                    <a:srcRect/>
                    <a:stretch>
                      <a:fillRect/>
                    </a:stretch>
                  </pic:blipFill>
                  <pic:spPr bwMode="auto">
                    <a:xfrm>
                      <a:off x="0" y="0"/>
                      <a:ext cx="4414520" cy="2795905"/>
                    </a:xfrm>
                    <a:prstGeom prst="rect">
                      <a:avLst/>
                    </a:prstGeom>
                    <a:noFill/>
                    <a:ln w="9525">
                      <a:noFill/>
                      <a:miter lim="800000"/>
                      <a:headEnd/>
                      <a:tailEnd/>
                    </a:ln>
                  </pic:spPr>
                </pic:pic>
              </a:graphicData>
            </a:graphic>
          </wp:anchor>
        </w:drawing>
      </w:r>
    </w:p>
    <w:p w:rsidR="00445803" w:rsidRPr="00F30940" w:rsidRDefault="00445803" w:rsidP="00991966">
      <w:pPr>
        <w:shd w:val="clear" w:color="auto" w:fill="FFFFFF"/>
        <w:tabs>
          <w:tab w:val="left" w:pos="7655"/>
        </w:tabs>
        <w:spacing w:line="240" w:lineRule="auto"/>
        <w:ind w:right="2" w:firstLine="567"/>
        <w:jc w:val="both"/>
        <w:rPr>
          <w:rFonts w:ascii="Times New Roman" w:hAnsi="Times New Roman" w:cs="Times New Roman"/>
          <w:sz w:val="32"/>
          <w:szCs w:val="32"/>
          <w:lang w:val="uk-UA"/>
        </w:rPr>
      </w:pPr>
    </w:p>
    <w:p w:rsidR="00445803" w:rsidRPr="00F30940" w:rsidRDefault="00445803" w:rsidP="00991966">
      <w:pPr>
        <w:spacing w:line="240" w:lineRule="auto"/>
        <w:ind w:right="2" w:firstLine="567"/>
        <w:rPr>
          <w:rFonts w:ascii="Times New Roman" w:hAnsi="Times New Roman" w:cs="Times New Roman"/>
          <w:sz w:val="32"/>
          <w:szCs w:val="32"/>
          <w:lang w:val="uk-UA"/>
        </w:rPr>
      </w:pPr>
    </w:p>
    <w:p w:rsidR="00445803" w:rsidRPr="00F30940" w:rsidRDefault="00445803" w:rsidP="00991966">
      <w:pPr>
        <w:spacing w:line="240" w:lineRule="auto"/>
        <w:ind w:right="2" w:firstLine="567"/>
        <w:rPr>
          <w:rFonts w:ascii="Times New Roman" w:hAnsi="Times New Roman" w:cs="Times New Roman"/>
          <w:sz w:val="32"/>
          <w:szCs w:val="32"/>
          <w:lang w:val="uk-UA"/>
        </w:rPr>
      </w:pPr>
    </w:p>
    <w:p w:rsidR="00445803" w:rsidRPr="00F30940" w:rsidRDefault="00445803" w:rsidP="00991966">
      <w:pPr>
        <w:spacing w:line="240" w:lineRule="auto"/>
        <w:ind w:right="2" w:firstLine="567"/>
        <w:rPr>
          <w:rFonts w:ascii="Times New Roman" w:hAnsi="Times New Roman" w:cs="Times New Roman"/>
          <w:sz w:val="32"/>
          <w:szCs w:val="32"/>
          <w:lang w:val="uk-UA"/>
        </w:rPr>
      </w:pPr>
    </w:p>
    <w:p w:rsidR="00445803" w:rsidRPr="00F30940" w:rsidRDefault="00445803" w:rsidP="00991966">
      <w:pPr>
        <w:spacing w:line="240" w:lineRule="auto"/>
        <w:ind w:right="2" w:firstLine="567"/>
        <w:rPr>
          <w:rFonts w:ascii="Times New Roman" w:hAnsi="Times New Roman" w:cs="Times New Roman"/>
          <w:sz w:val="32"/>
          <w:szCs w:val="32"/>
          <w:lang w:val="uk-UA"/>
        </w:rPr>
      </w:pPr>
    </w:p>
    <w:p w:rsidR="00445803" w:rsidRPr="00F30940" w:rsidRDefault="00445803" w:rsidP="00991966">
      <w:pPr>
        <w:spacing w:line="240" w:lineRule="auto"/>
        <w:ind w:right="2" w:firstLine="567"/>
        <w:rPr>
          <w:rFonts w:ascii="Times New Roman" w:hAnsi="Times New Roman" w:cs="Times New Roman"/>
          <w:sz w:val="32"/>
          <w:szCs w:val="32"/>
          <w:lang w:val="uk-UA"/>
        </w:rPr>
      </w:pPr>
    </w:p>
    <w:p w:rsidR="00137786" w:rsidRDefault="00137786" w:rsidP="00991966">
      <w:pPr>
        <w:pStyle w:val="25"/>
        <w:shd w:val="clear" w:color="auto" w:fill="auto"/>
        <w:spacing w:before="0" w:after="0" w:line="240" w:lineRule="auto"/>
        <w:ind w:right="2" w:firstLine="0"/>
        <w:rPr>
          <w:b/>
          <w:sz w:val="32"/>
          <w:szCs w:val="32"/>
          <w:lang w:val="uk-UA"/>
        </w:rPr>
      </w:pPr>
    </w:p>
    <w:p w:rsidR="004127EE" w:rsidRPr="00A0782B" w:rsidRDefault="004127EE" w:rsidP="00991966">
      <w:pPr>
        <w:pStyle w:val="25"/>
        <w:shd w:val="clear" w:color="auto" w:fill="auto"/>
        <w:spacing w:before="0" w:after="0" w:line="240" w:lineRule="auto"/>
        <w:ind w:right="2" w:firstLine="567"/>
        <w:jc w:val="center"/>
        <w:rPr>
          <w:b/>
          <w:color w:val="7030A0"/>
          <w:sz w:val="32"/>
          <w:szCs w:val="32"/>
          <w:lang w:val="uk-UA"/>
        </w:rPr>
      </w:pPr>
      <w:r w:rsidRPr="00A0782B">
        <w:rPr>
          <w:b/>
          <w:color w:val="7030A0"/>
          <w:sz w:val="32"/>
          <w:szCs w:val="32"/>
          <w:lang w:val="uk-UA"/>
        </w:rPr>
        <w:lastRenderedPageBreak/>
        <w:t>Діагностика рівня розвитку словесної творчості дошкільників</w:t>
      </w:r>
    </w:p>
    <w:p w:rsidR="004127EE" w:rsidRPr="00F30940" w:rsidRDefault="004127EE" w:rsidP="00991966">
      <w:pPr>
        <w:pStyle w:val="a3"/>
        <w:ind w:right="2" w:firstLine="567"/>
        <w:jc w:val="center"/>
        <w:rPr>
          <w:b/>
          <w:sz w:val="32"/>
          <w:szCs w:val="32"/>
          <w:lang w:val="uk-UA"/>
        </w:rPr>
      </w:pPr>
      <w:r w:rsidRPr="00F30940">
        <w:rPr>
          <w:b/>
          <w:sz w:val="32"/>
          <w:szCs w:val="32"/>
          <w:lang w:val="uk-UA"/>
        </w:rPr>
        <w:t>Рівень розвитку словесної творчості дітей 6-го року життя (експериментальна група)</w:t>
      </w:r>
    </w:p>
    <w:p w:rsidR="004127EE" w:rsidRPr="00F30940" w:rsidRDefault="004127EE" w:rsidP="00991966">
      <w:pPr>
        <w:pStyle w:val="a3"/>
        <w:ind w:right="2"/>
        <w:rPr>
          <w:i/>
          <w:sz w:val="32"/>
          <w:szCs w:val="32"/>
          <w:lang w:val="uk-UA"/>
        </w:rPr>
      </w:pPr>
      <w:r w:rsidRPr="00F30940">
        <w:rPr>
          <w:noProof/>
          <w:sz w:val="32"/>
          <w:szCs w:val="32"/>
        </w:rPr>
        <w:drawing>
          <wp:inline distT="0" distB="0" distL="0" distR="0">
            <wp:extent cx="6124661" cy="3589361"/>
            <wp:effectExtent l="19050" t="0" r="28489" b="0"/>
            <wp:docPr id="19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4127EE" w:rsidRPr="00F30940" w:rsidRDefault="004127EE" w:rsidP="00991966">
      <w:pPr>
        <w:pStyle w:val="a3"/>
        <w:ind w:right="2" w:firstLine="567"/>
        <w:jc w:val="center"/>
        <w:rPr>
          <w:b/>
          <w:sz w:val="32"/>
          <w:szCs w:val="32"/>
          <w:lang w:val="uk-UA"/>
        </w:rPr>
      </w:pPr>
      <w:r w:rsidRPr="00F30940">
        <w:rPr>
          <w:b/>
          <w:sz w:val="32"/>
          <w:szCs w:val="32"/>
          <w:lang w:val="uk-UA"/>
        </w:rPr>
        <w:t>Рівень розвитку словесної творчості дітей 6-го року життя (контрольна)</w:t>
      </w:r>
    </w:p>
    <w:p w:rsidR="004127EE" w:rsidRPr="00F30940" w:rsidRDefault="004127EE" w:rsidP="00991966">
      <w:pPr>
        <w:pStyle w:val="a3"/>
        <w:ind w:right="2"/>
        <w:rPr>
          <w:sz w:val="32"/>
          <w:szCs w:val="32"/>
          <w:lang w:val="uk-UA"/>
        </w:rPr>
      </w:pPr>
      <w:r w:rsidRPr="00F30940">
        <w:rPr>
          <w:noProof/>
          <w:sz w:val="32"/>
          <w:szCs w:val="32"/>
        </w:rPr>
        <w:drawing>
          <wp:inline distT="0" distB="0" distL="0" distR="0">
            <wp:extent cx="6119581" cy="3971498"/>
            <wp:effectExtent l="19050" t="0" r="14519" b="0"/>
            <wp:docPr id="20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4127EE" w:rsidRPr="00F30940" w:rsidRDefault="004127EE" w:rsidP="00991966">
      <w:pPr>
        <w:pStyle w:val="a3"/>
        <w:ind w:right="2" w:firstLine="567"/>
        <w:jc w:val="both"/>
        <w:rPr>
          <w:sz w:val="32"/>
          <w:szCs w:val="32"/>
          <w:lang w:val="uk-UA"/>
        </w:rPr>
      </w:pPr>
      <w:r w:rsidRPr="00F30940">
        <w:rPr>
          <w:sz w:val="32"/>
          <w:szCs w:val="32"/>
        </w:rPr>
        <w:lastRenderedPageBreak/>
        <w:t xml:space="preserve">Фіксація та аналіз стану мовленнєвого </w:t>
      </w:r>
      <w:r w:rsidR="009F7D2E">
        <w:rPr>
          <w:sz w:val="32"/>
          <w:szCs w:val="32"/>
        </w:rPr>
        <w:t>розвитку дошкільників здійснюв</w:t>
      </w:r>
      <w:r w:rsidR="009F7D2E">
        <w:rPr>
          <w:sz w:val="32"/>
          <w:szCs w:val="32"/>
          <w:lang w:val="uk-UA"/>
        </w:rPr>
        <w:t>али</w:t>
      </w:r>
      <w:r w:rsidRPr="00F30940">
        <w:rPr>
          <w:sz w:val="32"/>
          <w:szCs w:val="32"/>
        </w:rPr>
        <w:t>ся за авторською розробкою К.Л.Крутій «Діагности</w:t>
      </w:r>
      <w:r w:rsidR="009F7D2E">
        <w:rPr>
          <w:sz w:val="32"/>
          <w:szCs w:val="32"/>
        </w:rPr>
        <w:t xml:space="preserve">ка мовленнєвого розвитку дітей </w:t>
      </w:r>
      <w:r w:rsidRPr="00F30940">
        <w:rPr>
          <w:sz w:val="32"/>
          <w:szCs w:val="32"/>
        </w:rPr>
        <w:t>дошкільного віку».</w:t>
      </w:r>
    </w:p>
    <w:p w:rsidR="004127EE" w:rsidRPr="00F30940" w:rsidRDefault="004127EE" w:rsidP="00991966">
      <w:pPr>
        <w:pStyle w:val="a3"/>
        <w:ind w:right="2" w:firstLine="567"/>
        <w:jc w:val="both"/>
        <w:rPr>
          <w:sz w:val="32"/>
          <w:szCs w:val="32"/>
        </w:rPr>
      </w:pPr>
      <w:r w:rsidRPr="00F30940">
        <w:rPr>
          <w:sz w:val="32"/>
          <w:szCs w:val="32"/>
          <w:lang w:val="uk-UA"/>
        </w:rPr>
        <w:t>Дл</w:t>
      </w:r>
      <w:r w:rsidR="009F7D2E">
        <w:rPr>
          <w:sz w:val="32"/>
          <w:szCs w:val="32"/>
          <w:lang w:val="uk-UA"/>
        </w:rPr>
        <w:t>я чистоти отриманих результатів</w:t>
      </w:r>
      <w:r w:rsidRPr="00F30940">
        <w:rPr>
          <w:sz w:val="32"/>
          <w:szCs w:val="32"/>
          <w:lang w:val="uk-UA"/>
        </w:rPr>
        <w:t xml:space="preserve"> проводиться індивідуальне обстеження, під час якого педагог працює лише з однією дитиною, а помічник педагога фіксує її усні відповіді у спеціальних протоколах. </w:t>
      </w:r>
      <w:r w:rsidRPr="00F30940">
        <w:rPr>
          <w:sz w:val="32"/>
          <w:szCs w:val="32"/>
        </w:rPr>
        <w:t xml:space="preserve">Індивідуальне обстеження проводиться так, щоб відповіді дитини </w:t>
      </w:r>
      <w:r w:rsidR="002D19FE">
        <w:rPr>
          <w:sz w:val="32"/>
          <w:szCs w:val="32"/>
          <w:lang w:val="uk-UA"/>
        </w:rPr>
        <w:t xml:space="preserve">не </w:t>
      </w:r>
      <w:r w:rsidRPr="00F30940">
        <w:rPr>
          <w:sz w:val="32"/>
          <w:szCs w:val="32"/>
        </w:rPr>
        <w:t>могли чути її однолітки. Загальна тривалість індивідуального обстеження не перевищує 15-25 хвилин.</w:t>
      </w:r>
    </w:p>
    <w:p w:rsidR="004127EE" w:rsidRPr="00F30940" w:rsidRDefault="004127EE" w:rsidP="00991966">
      <w:pPr>
        <w:pStyle w:val="a3"/>
        <w:ind w:right="2" w:firstLine="567"/>
        <w:jc w:val="both"/>
        <w:rPr>
          <w:sz w:val="32"/>
          <w:szCs w:val="32"/>
        </w:rPr>
      </w:pPr>
      <w:r w:rsidRPr="00F30940">
        <w:rPr>
          <w:sz w:val="32"/>
          <w:szCs w:val="32"/>
          <w:lang w:val="uk-UA"/>
        </w:rPr>
        <w:t>Діагностика розвитку словесної творчості дошкільників містить 4 блоки: сформованість словотвірних і словотворчих навичок, можливості граматичної структуризації, ст</w:t>
      </w:r>
      <w:r w:rsidR="002D19FE">
        <w:rPr>
          <w:sz w:val="32"/>
          <w:szCs w:val="32"/>
          <w:lang w:val="uk-UA"/>
        </w:rPr>
        <w:t>ан зв’язного мовлення та виявлення здатності</w:t>
      </w:r>
      <w:r w:rsidRPr="00F30940">
        <w:rPr>
          <w:sz w:val="32"/>
          <w:szCs w:val="32"/>
          <w:lang w:val="uk-UA"/>
        </w:rPr>
        <w:t xml:space="preserve"> дитини логічно поєднувати різні поняття. </w:t>
      </w:r>
      <w:r w:rsidRPr="00F30940">
        <w:rPr>
          <w:sz w:val="32"/>
          <w:szCs w:val="32"/>
        </w:rPr>
        <w:t>Кожен блок підрозділяється на серії.</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b/>
          <w:sz w:val="32"/>
          <w:szCs w:val="32"/>
          <w:lang w:val="uk-UA"/>
        </w:rPr>
        <w:t>Оцінка виконання завдань</w:t>
      </w:r>
      <w:r w:rsidRPr="00F30940">
        <w:rPr>
          <w:sz w:val="32"/>
          <w:szCs w:val="32"/>
          <w:lang w:val="uk-UA"/>
        </w:rPr>
        <w:t xml:space="preserve">: 5 – правильна форма, 4 – самостійна корекція, 3 - </w:t>
      </w:r>
      <w:r w:rsidRPr="00F30940">
        <w:rPr>
          <w:sz w:val="32"/>
          <w:szCs w:val="32"/>
        </w:rPr>
        <w:t>корекція після допомоги дорослого</w:t>
      </w:r>
      <w:r w:rsidRPr="00F30940">
        <w:rPr>
          <w:sz w:val="32"/>
          <w:szCs w:val="32"/>
          <w:lang w:val="uk-UA"/>
        </w:rPr>
        <w:t xml:space="preserve">, 2 - </w:t>
      </w:r>
      <w:r w:rsidRPr="00F30940">
        <w:rPr>
          <w:sz w:val="32"/>
          <w:szCs w:val="32"/>
        </w:rPr>
        <w:t>неправильна форма</w:t>
      </w:r>
      <w:r w:rsidRPr="00F30940">
        <w:rPr>
          <w:sz w:val="32"/>
          <w:szCs w:val="32"/>
          <w:lang w:val="uk-UA"/>
        </w:rPr>
        <w:t xml:space="preserve"> словотворення, 1 – неправильна форма слова, 0 – відмова від виконання завдань.</w:t>
      </w:r>
    </w:p>
    <w:p w:rsidR="00DB6B12" w:rsidRDefault="00DB6B12" w:rsidP="00991966">
      <w:pPr>
        <w:pStyle w:val="a3"/>
        <w:tabs>
          <w:tab w:val="left" w:pos="0"/>
        </w:tabs>
        <w:ind w:right="2" w:firstLine="567"/>
        <w:jc w:val="both"/>
        <w:rPr>
          <w:b/>
          <w:color w:val="FF0000"/>
          <w:sz w:val="32"/>
          <w:szCs w:val="32"/>
          <w:lang w:val="uk-UA"/>
        </w:rPr>
      </w:pPr>
    </w:p>
    <w:p w:rsidR="004127EE" w:rsidRPr="00361B72" w:rsidRDefault="004127EE" w:rsidP="00991966">
      <w:pPr>
        <w:pStyle w:val="a3"/>
        <w:tabs>
          <w:tab w:val="left" w:pos="0"/>
        </w:tabs>
        <w:ind w:right="2" w:firstLine="567"/>
        <w:jc w:val="both"/>
        <w:rPr>
          <w:b/>
          <w:color w:val="FF0000"/>
          <w:sz w:val="32"/>
          <w:szCs w:val="32"/>
          <w:lang w:val="uk-UA"/>
        </w:rPr>
      </w:pPr>
      <w:r w:rsidRPr="00361B72">
        <w:rPr>
          <w:b/>
          <w:color w:val="FF0000"/>
          <w:sz w:val="32"/>
          <w:szCs w:val="32"/>
          <w:lang w:val="uk-UA"/>
        </w:rPr>
        <w:t>Блок 1. Сформованість словотвірних і словотворчих навичок</w:t>
      </w:r>
    </w:p>
    <w:p w:rsidR="004127EE" w:rsidRPr="00F30940" w:rsidRDefault="004127EE" w:rsidP="00991966">
      <w:pPr>
        <w:pStyle w:val="a3"/>
        <w:tabs>
          <w:tab w:val="left" w:pos="0"/>
        </w:tabs>
        <w:ind w:right="2" w:firstLine="567"/>
        <w:jc w:val="both"/>
        <w:rPr>
          <w:sz w:val="32"/>
          <w:szCs w:val="32"/>
          <w:lang w:val="uk-UA"/>
        </w:rPr>
      </w:pPr>
      <w:r w:rsidRPr="00F30940">
        <w:rPr>
          <w:b/>
          <w:sz w:val="32"/>
          <w:szCs w:val="32"/>
          <w:lang w:val="uk-UA"/>
        </w:rPr>
        <w:t>Мета:</w:t>
      </w:r>
      <w:r w:rsidRPr="00F30940">
        <w:rPr>
          <w:sz w:val="32"/>
          <w:szCs w:val="32"/>
          <w:lang w:val="uk-UA"/>
        </w:rPr>
        <w:t xml:space="preserve"> перевірити сформованість  словотвірних і словотворчих навичок.</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Серія складається із завдань об’єднаних в чотири групи</w:t>
      </w:r>
    </w:p>
    <w:p w:rsidR="004127EE" w:rsidRPr="00361B72" w:rsidRDefault="004127EE" w:rsidP="00991966">
      <w:pPr>
        <w:pStyle w:val="a3"/>
        <w:tabs>
          <w:tab w:val="left" w:pos="0"/>
        </w:tabs>
        <w:ind w:right="2" w:firstLine="567"/>
        <w:jc w:val="both"/>
        <w:rPr>
          <w:b/>
          <w:color w:val="7030A0"/>
          <w:sz w:val="32"/>
          <w:szCs w:val="32"/>
          <w:lang w:val="uk-UA"/>
        </w:rPr>
      </w:pPr>
      <w:r w:rsidRPr="00361B72">
        <w:rPr>
          <w:b/>
          <w:color w:val="7030A0"/>
          <w:sz w:val="32"/>
          <w:szCs w:val="32"/>
          <w:lang w:val="uk-UA"/>
        </w:rPr>
        <w:t xml:space="preserve">1 </w:t>
      </w:r>
      <w:r w:rsidR="009F7D2E" w:rsidRPr="00361B72">
        <w:rPr>
          <w:b/>
          <w:color w:val="7030A0"/>
          <w:sz w:val="32"/>
          <w:szCs w:val="32"/>
          <w:lang w:val="uk-UA"/>
        </w:rPr>
        <w:t xml:space="preserve">   </w:t>
      </w:r>
      <w:r w:rsidRPr="00361B72">
        <w:rPr>
          <w:b/>
          <w:color w:val="7030A0"/>
          <w:sz w:val="32"/>
          <w:szCs w:val="32"/>
          <w:lang w:val="uk-UA"/>
        </w:rPr>
        <w:t>група. Назви дитинчат тварин</w:t>
      </w:r>
    </w:p>
    <w:p w:rsidR="004127EE" w:rsidRPr="00F30940" w:rsidRDefault="004127EE" w:rsidP="00991966">
      <w:pPr>
        <w:pStyle w:val="a3"/>
        <w:tabs>
          <w:tab w:val="left" w:pos="0"/>
        </w:tabs>
        <w:ind w:right="2" w:firstLine="567"/>
        <w:jc w:val="both"/>
        <w:rPr>
          <w:sz w:val="32"/>
          <w:szCs w:val="32"/>
          <w:lang w:val="uk-UA"/>
        </w:rPr>
      </w:pPr>
      <w:r w:rsidRPr="00F30940">
        <w:rPr>
          <w:i/>
          <w:sz w:val="32"/>
          <w:szCs w:val="32"/>
          <w:lang w:val="uk-UA"/>
        </w:rPr>
        <w:t>Інструкція для дитини</w:t>
      </w:r>
      <w:r w:rsidRPr="00F30940">
        <w:rPr>
          <w:sz w:val="32"/>
          <w:szCs w:val="32"/>
          <w:lang w:val="uk-UA"/>
        </w:rPr>
        <w:t>: назви, будь-ласка, якщо у кішки – кошенята, то у кози - …, собаки - …, качки - …, лисиці - …, лева - ….</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Потім ді</w:t>
      </w:r>
      <w:r w:rsidR="002D19FE">
        <w:rPr>
          <w:sz w:val="32"/>
          <w:szCs w:val="32"/>
          <w:lang w:val="uk-UA"/>
        </w:rPr>
        <w:t>т</w:t>
      </w:r>
      <w:r w:rsidRPr="00F30940">
        <w:rPr>
          <w:sz w:val="32"/>
          <w:szCs w:val="32"/>
          <w:lang w:val="uk-UA"/>
        </w:rPr>
        <w:t xml:space="preserve">ям подаються назви тварин, назви дитинчат </w:t>
      </w:r>
      <w:r w:rsidR="002D19FE">
        <w:rPr>
          <w:sz w:val="32"/>
          <w:szCs w:val="32"/>
          <w:lang w:val="uk-UA"/>
        </w:rPr>
        <w:t xml:space="preserve">яких </w:t>
      </w:r>
      <w:r w:rsidRPr="00F30940">
        <w:rPr>
          <w:sz w:val="32"/>
          <w:szCs w:val="32"/>
          <w:lang w:val="uk-UA"/>
        </w:rPr>
        <w:t>не можна отримати шляхом словотворення: курки, свині, корови, вівці.</w:t>
      </w:r>
    </w:p>
    <w:p w:rsidR="004127EE" w:rsidRPr="00361B72" w:rsidRDefault="004127EE" w:rsidP="00991966">
      <w:pPr>
        <w:pStyle w:val="a3"/>
        <w:numPr>
          <w:ilvl w:val="0"/>
          <w:numId w:val="44"/>
        </w:numPr>
        <w:tabs>
          <w:tab w:val="left" w:pos="0"/>
        </w:tabs>
        <w:ind w:left="0" w:right="2" w:firstLine="567"/>
        <w:jc w:val="both"/>
        <w:rPr>
          <w:b/>
          <w:color w:val="7030A0"/>
          <w:sz w:val="32"/>
          <w:szCs w:val="32"/>
          <w:lang w:val="uk-UA"/>
        </w:rPr>
      </w:pPr>
      <w:r w:rsidRPr="00361B72">
        <w:rPr>
          <w:b/>
          <w:color w:val="7030A0"/>
          <w:sz w:val="32"/>
          <w:szCs w:val="32"/>
          <w:lang w:val="uk-UA"/>
        </w:rPr>
        <w:t xml:space="preserve"> група. Творення множин іменників у родовому відмінку</w:t>
      </w:r>
    </w:p>
    <w:p w:rsidR="004127EE" w:rsidRPr="00F30940" w:rsidRDefault="004127EE" w:rsidP="00991966">
      <w:pPr>
        <w:pStyle w:val="a3"/>
        <w:tabs>
          <w:tab w:val="left" w:pos="0"/>
        </w:tabs>
        <w:ind w:right="2" w:firstLine="567"/>
        <w:jc w:val="both"/>
        <w:rPr>
          <w:i/>
          <w:sz w:val="32"/>
          <w:szCs w:val="32"/>
          <w:lang w:val="uk-UA"/>
        </w:rPr>
      </w:pPr>
      <w:r w:rsidRPr="00F30940">
        <w:rPr>
          <w:sz w:val="32"/>
          <w:szCs w:val="32"/>
          <w:lang w:val="uk-UA"/>
        </w:rPr>
        <w:t>Інструкція для дитини:</w:t>
      </w:r>
      <w:r w:rsidRPr="00F30940">
        <w:rPr>
          <w:i/>
          <w:sz w:val="32"/>
          <w:szCs w:val="32"/>
          <w:lang w:val="uk-UA"/>
        </w:rPr>
        <w:t xml:space="preserve"> </w:t>
      </w:r>
    </w:p>
    <w:p w:rsidR="004127EE" w:rsidRPr="00F30940" w:rsidRDefault="004127EE" w:rsidP="00991966">
      <w:pPr>
        <w:pStyle w:val="a3"/>
        <w:numPr>
          <w:ilvl w:val="0"/>
          <w:numId w:val="45"/>
        </w:numPr>
        <w:tabs>
          <w:tab w:val="left" w:pos="0"/>
        </w:tabs>
        <w:ind w:left="0" w:right="2" w:firstLine="567"/>
        <w:jc w:val="both"/>
        <w:rPr>
          <w:b/>
          <w:sz w:val="32"/>
          <w:szCs w:val="32"/>
          <w:lang w:val="uk-UA"/>
        </w:rPr>
      </w:pPr>
      <w:r w:rsidRPr="00F30940">
        <w:rPr>
          <w:sz w:val="32"/>
          <w:szCs w:val="32"/>
          <w:lang w:val="uk-UA"/>
        </w:rPr>
        <w:t>добери до слова пару, наприклад будинок – будинку (стіл, стілець, вікно, зірка, вухо).</w:t>
      </w:r>
    </w:p>
    <w:p w:rsidR="004127EE" w:rsidRPr="00F30940" w:rsidRDefault="004127EE" w:rsidP="00991966">
      <w:pPr>
        <w:pStyle w:val="a3"/>
        <w:numPr>
          <w:ilvl w:val="0"/>
          <w:numId w:val="45"/>
        </w:numPr>
        <w:tabs>
          <w:tab w:val="left" w:pos="0"/>
        </w:tabs>
        <w:ind w:left="0" w:right="2" w:firstLine="567"/>
        <w:jc w:val="both"/>
        <w:rPr>
          <w:b/>
          <w:sz w:val="32"/>
          <w:szCs w:val="32"/>
          <w:lang w:val="uk-UA"/>
        </w:rPr>
      </w:pPr>
      <w:r w:rsidRPr="00F30940">
        <w:rPr>
          <w:sz w:val="32"/>
          <w:szCs w:val="32"/>
          <w:lang w:val="uk-UA"/>
        </w:rPr>
        <w:t>Добери до слова відповідні слова, наприклад: будинок – багато будинків (стіл, стілець, вікно, зірка, вухо).</w:t>
      </w:r>
    </w:p>
    <w:p w:rsidR="004127EE" w:rsidRPr="00361B72" w:rsidRDefault="004127EE" w:rsidP="00991966">
      <w:pPr>
        <w:pStyle w:val="a3"/>
        <w:numPr>
          <w:ilvl w:val="0"/>
          <w:numId w:val="44"/>
        </w:numPr>
        <w:tabs>
          <w:tab w:val="left" w:pos="0"/>
        </w:tabs>
        <w:ind w:left="0" w:right="2" w:firstLine="567"/>
        <w:jc w:val="both"/>
        <w:rPr>
          <w:b/>
          <w:color w:val="7030A0"/>
          <w:sz w:val="32"/>
          <w:szCs w:val="32"/>
          <w:lang w:val="uk-UA"/>
        </w:rPr>
      </w:pPr>
      <w:r w:rsidRPr="00361B72">
        <w:rPr>
          <w:b/>
          <w:color w:val="7030A0"/>
          <w:sz w:val="32"/>
          <w:szCs w:val="32"/>
          <w:lang w:val="uk-UA"/>
        </w:rPr>
        <w:t>група. Творення присвійних прикметників від іменників</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lastRenderedPageBreak/>
        <w:t>Скажи будь-ласка, якщо в собаки – лапа собача, то у вовка – чия?</w:t>
      </w:r>
      <w:r w:rsidR="002D19FE">
        <w:rPr>
          <w:sz w:val="32"/>
          <w:szCs w:val="32"/>
          <w:lang w:val="uk-UA"/>
        </w:rPr>
        <w:t xml:space="preserve"> </w:t>
      </w:r>
      <w:r w:rsidRPr="00F30940">
        <w:rPr>
          <w:sz w:val="32"/>
          <w:szCs w:val="32"/>
          <w:lang w:val="uk-UA"/>
        </w:rPr>
        <w:t>(у ведмедя, дзьоб у качки, пір</w:t>
      </w:r>
      <w:r w:rsidRPr="00F30940">
        <w:rPr>
          <w:sz w:val="32"/>
          <w:szCs w:val="32"/>
        </w:rPr>
        <w:t>’</w:t>
      </w:r>
      <w:r w:rsidRPr="00F30940">
        <w:rPr>
          <w:sz w:val="32"/>
          <w:szCs w:val="32"/>
          <w:lang w:val="uk-UA"/>
        </w:rPr>
        <w:t>я у гуся</w:t>
      </w:r>
      <w:r w:rsidRPr="00F30940">
        <w:rPr>
          <w:sz w:val="32"/>
          <w:szCs w:val="32"/>
        </w:rPr>
        <w:t>, гніздо в орла</w:t>
      </w:r>
      <w:r w:rsidRPr="00F30940">
        <w:rPr>
          <w:sz w:val="32"/>
          <w:szCs w:val="32"/>
          <w:lang w:val="uk-UA"/>
        </w:rPr>
        <w:t>, молоко у корови, хвіст у риби, вухо у ведмедя, голки у їжака).</w:t>
      </w:r>
    </w:p>
    <w:p w:rsidR="004127EE" w:rsidRPr="00361B72" w:rsidRDefault="004127EE" w:rsidP="00991966">
      <w:pPr>
        <w:pStyle w:val="a3"/>
        <w:numPr>
          <w:ilvl w:val="0"/>
          <w:numId w:val="44"/>
        </w:numPr>
        <w:tabs>
          <w:tab w:val="left" w:pos="0"/>
        </w:tabs>
        <w:ind w:left="0" w:right="2" w:firstLine="567"/>
        <w:jc w:val="both"/>
        <w:rPr>
          <w:b/>
          <w:color w:val="7030A0"/>
          <w:sz w:val="32"/>
          <w:szCs w:val="32"/>
          <w:lang w:val="uk-UA"/>
        </w:rPr>
      </w:pPr>
      <w:r w:rsidRPr="00361B72">
        <w:rPr>
          <w:b/>
          <w:color w:val="7030A0"/>
          <w:sz w:val="32"/>
          <w:szCs w:val="32"/>
          <w:lang w:val="uk-UA"/>
        </w:rPr>
        <w:t xml:space="preserve"> група. Творення якісних прикметників</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Default="004127EE" w:rsidP="00991966">
      <w:pPr>
        <w:pStyle w:val="a3"/>
        <w:tabs>
          <w:tab w:val="left" w:pos="0"/>
        </w:tabs>
        <w:ind w:right="2" w:firstLine="567"/>
        <w:jc w:val="both"/>
        <w:rPr>
          <w:sz w:val="32"/>
          <w:szCs w:val="32"/>
          <w:lang w:val="uk-UA"/>
        </w:rPr>
      </w:pPr>
      <w:r w:rsidRPr="00F30940">
        <w:rPr>
          <w:sz w:val="32"/>
          <w:szCs w:val="32"/>
          <w:lang w:val="uk-UA"/>
        </w:rPr>
        <w:t xml:space="preserve">Скажи будь-ласка, </w:t>
      </w:r>
      <w:r w:rsidR="002D19FE">
        <w:rPr>
          <w:sz w:val="32"/>
          <w:szCs w:val="32"/>
          <w:lang w:val="uk-UA"/>
        </w:rPr>
        <w:t xml:space="preserve">якщо </w:t>
      </w:r>
      <w:r w:rsidRPr="00F30940">
        <w:rPr>
          <w:sz w:val="32"/>
          <w:szCs w:val="32"/>
          <w:lang w:val="uk-UA"/>
        </w:rPr>
        <w:t>за хитрість називають хитрим, а за жадність? (за боязкість, за брехню, за доброту, за терпіння, за чесність</w:t>
      </w:r>
      <w:r w:rsidR="002D19FE">
        <w:rPr>
          <w:sz w:val="32"/>
          <w:szCs w:val="32"/>
          <w:lang w:val="uk-UA"/>
        </w:rPr>
        <w:t>)</w:t>
      </w:r>
      <w:r w:rsidRPr="00F30940">
        <w:rPr>
          <w:sz w:val="32"/>
          <w:szCs w:val="32"/>
          <w:lang w:val="uk-UA"/>
        </w:rPr>
        <w:t xml:space="preserve">, якщо вдень мороз, то день який, </w:t>
      </w:r>
      <w:r w:rsidR="002D19FE">
        <w:rPr>
          <w:sz w:val="32"/>
          <w:szCs w:val="32"/>
          <w:lang w:val="uk-UA"/>
        </w:rPr>
        <w:t>(</w:t>
      </w:r>
      <w:r w:rsidRPr="00F30940">
        <w:rPr>
          <w:sz w:val="32"/>
          <w:szCs w:val="32"/>
          <w:lang w:val="uk-UA"/>
        </w:rPr>
        <w:t>якщо дощ, якщо вітер, якщо сонце).</w:t>
      </w:r>
    </w:p>
    <w:p w:rsidR="00DB6B12" w:rsidRPr="00F30940" w:rsidRDefault="00DB6B12" w:rsidP="00991966">
      <w:pPr>
        <w:pStyle w:val="a3"/>
        <w:tabs>
          <w:tab w:val="left" w:pos="0"/>
        </w:tabs>
        <w:ind w:right="2" w:firstLine="567"/>
        <w:jc w:val="both"/>
        <w:rPr>
          <w:sz w:val="32"/>
          <w:szCs w:val="32"/>
          <w:lang w:val="uk-UA"/>
        </w:rPr>
      </w:pPr>
    </w:p>
    <w:p w:rsidR="004127EE" w:rsidRPr="00361B72" w:rsidRDefault="004127EE" w:rsidP="00991966">
      <w:pPr>
        <w:pStyle w:val="a3"/>
        <w:tabs>
          <w:tab w:val="left" w:pos="0"/>
        </w:tabs>
        <w:ind w:right="2" w:firstLine="567"/>
        <w:jc w:val="both"/>
        <w:rPr>
          <w:b/>
          <w:color w:val="FF0000"/>
          <w:sz w:val="32"/>
          <w:szCs w:val="32"/>
          <w:lang w:val="uk-UA"/>
        </w:rPr>
      </w:pPr>
      <w:r w:rsidRPr="00361B72">
        <w:rPr>
          <w:b/>
          <w:color w:val="FF0000"/>
          <w:sz w:val="32"/>
          <w:szCs w:val="32"/>
          <w:lang w:val="uk-UA"/>
        </w:rPr>
        <w:t>Блок 2. Граматична структуризація</w:t>
      </w:r>
    </w:p>
    <w:p w:rsidR="004127EE" w:rsidRPr="00F30940" w:rsidRDefault="004127EE" w:rsidP="00991966">
      <w:pPr>
        <w:pStyle w:val="a3"/>
        <w:tabs>
          <w:tab w:val="left" w:pos="0"/>
        </w:tabs>
        <w:ind w:right="2" w:firstLine="567"/>
        <w:jc w:val="both"/>
        <w:rPr>
          <w:sz w:val="32"/>
          <w:szCs w:val="32"/>
          <w:lang w:val="uk-UA"/>
        </w:rPr>
      </w:pPr>
      <w:r w:rsidRPr="00F30940">
        <w:rPr>
          <w:b/>
          <w:sz w:val="32"/>
          <w:szCs w:val="32"/>
          <w:lang w:val="uk-UA"/>
        </w:rPr>
        <w:t xml:space="preserve">Мета: </w:t>
      </w:r>
      <w:r w:rsidRPr="00F30940">
        <w:rPr>
          <w:sz w:val="32"/>
          <w:szCs w:val="32"/>
          <w:lang w:val="uk-UA"/>
        </w:rPr>
        <w:t>перевірити можливості граматичної структуризації</w:t>
      </w:r>
      <w:r w:rsidR="002D19FE">
        <w:rPr>
          <w:sz w:val="32"/>
          <w:szCs w:val="32"/>
          <w:lang w:val="uk-UA"/>
        </w:rPr>
        <w:t>.</w:t>
      </w:r>
    </w:p>
    <w:p w:rsidR="004127EE" w:rsidRPr="00361B72" w:rsidRDefault="004127EE" w:rsidP="00991966">
      <w:pPr>
        <w:pStyle w:val="a3"/>
        <w:tabs>
          <w:tab w:val="left" w:pos="0"/>
        </w:tabs>
        <w:ind w:right="2" w:firstLine="567"/>
        <w:jc w:val="both"/>
        <w:rPr>
          <w:b/>
          <w:color w:val="7030A0"/>
          <w:sz w:val="32"/>
          <w:szCs w:val="32"/>
          <w:lang w:val="uk-UA"/>
        </w:rPr>
      </w:pPr>
      <w:r w:rsidRPr="00361B72">
        <w:rPr>
          <w:b/>
          <w:color w:val="7030A0"/>
          <w:sz w:val="32"/>
          <w:szCs w:val="32"/>
          <w:lang w:val="uk-UA"/>
        </w:rPr>
        <w:t>1 група. Складання фраз (речень) за картинками</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Картинки дібрані таким чином, що фрази можуть значно різниться за довжиною, граматичною і лексичною складністю. Перші п’ять картинок передбачають застосування конструкцій</w:t>
      </w:r>
      <w:r w:rsidR="003334D5" w:rsidRPr="00F30940">
        <w:rPr>
          <w:sz w:val="32"/>
          <w:szCs w:val="32"/>
          <w:lang w:val="uk-UA"/>
        </w:rPr>
        <w:t xml:space="preserve"> </w:t>
      </w:r>
      <w:r w:rsidRPr="00F30940">
        <w:rPr>
          <w:sz w:val="32"/>
          <w:szCs w:val="32"/>
          <w:lang w:val="uk-UA"/>
        </w:rPr>
        <w:t>(підмет – присудок – просте доповнення).</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Скажи, будь-ласка, що намальовано?</w:t>
      </w:r>
    </w:p>
    <w:p w:rsidR="004127EE" w:rsidRPr="00361B72" w:rsidRDefault="004127EE" w:rsidP="00991966">
      <w:pPr>
        <w:pStyle w:val="a3"/>
        <w:tabs>
          <w:tab w:val="left" w:pos="0"/>
        </w:tabs>
        <w:ind w:right="2" w:firstLine="567"/>
        <w:jc w:val="both"/>
        <w:rPr>
          <w:b/>
          <w:color w:val="7030A0"/>
          <w:sz w:val="32"/>
          <w:szCs w:val="32"/>
          <w:lang w:val="uk-UA"/>
        </w:rPr>
      </w:pPr>
      <w:r w:rsidRPr="00361B72">
        <w:rPr>
          <w:b/>
          <w:color w:val="7030A0"/>
          <w:sz w:val="32"/>
          <w:szCs w:val="32"/>
          <w:lang w:val="uk-UA"/>
        </w:rPr>
        <w:t>2 група. Складання фраз (речень) із прийменниками за картинками</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Наступні п’ять картинок набагато складніші, оскільки вимагають використання прийменників як простих</w:t>
      </w:r>
      <w:r w:rsidR="002D19FE">
        <w:rPr>
          <w:sz w:val="32"/>
          <w:szCs w:val="32"/>
          <w:lang w:val="uk-UA"/>
        </w:rPr>
        <w:t xml:space="preserve"> </w:t>
      </w:r>
      <w:r w:rsidRPr="00F30940">
        <w:rPr>
          <w:sz w:val="32"/>
          <w:szCs w:val="32"/>
          <w:lang w:val="uk-UA"/>
        </w:rPr>
        <w:t>(в,під), так і складних (через, з - під)</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 xml:space="preserve">Будь-ласка, подивись уважно на картину і склади речення: </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молодшого віку:</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Ведмежатко спить (де?)… у барлозі.</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Ведмежатко весною вилазить (звідки?)… із барлогу.</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Дівчинка катається (на чому?) на ковзанах.</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Грибочок виріс</w:t>
      </w:r>
      <w:r w:rsidR="002D19FE">
        <w:rPr>
          <w:sz w:val="32"/>
          <w:szCs w:val="32"/>
          <w:lang w:val="uk-UA"/>
        </w:rPr>
        <w:t xml:space="preserve"> (де? м</w:t>
      </w:r>
      <w:r w:rsidRPr="00F30940">
        <w:rPr>
          <w:sz w:val="32"/>
          <w:szCs w:val="32"/>
          <w:lang w:val="uk-UA"/>
        </w:rPr>
        <w:t>іж чим?)… ялинок.</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середнього дошкільного віку</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Бджілка літає</w:t>
      </w:r>
      <w:r w:rsidR="002D19FE">
        <w:rPr>
          <w:sz w:val="32"/>
          <w:szCs w:val="32"/>
          <w:lang w:val="uk-UA"/>
        </w:rPr>
        <w:t xml:space="preserve"> </w:t>
      </w:r>
      <w:r w:rsidRPr="00F30940">
        <w:rPr>
          <w:sz w:val="32"/>
          <w:szCs w:val="32"/>
          <w:lang w:val="uk-UA"/>
        </w:rPr>
        <w:t>(над чим?)… над квіткою</w:t>
      </w:r>
      <w:r w:rsidR="002D19FE">
        <w:rPr>
          <w:sz w:val="32"/>
          <w:szCs w:val="32"/>
          <w:lang w:val="uk-UA"/>
        </w:rPr>
        <w:t>.</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Дівчинка йде (через що?)…ліс</w:t>
      </w:r>
      <w:r w:rsidR="002D19FE">
        <w:rPr>
          <w:sz w:val="32"/>
          <w:szCs w:val="32"/>
          <w:lang w:val="uk-UA"/>
        </w:rPr>
        <w:t>.</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Горобчик сховався від дощу</w:t>
      </w:r>
      <w:r w:rsidR="002D19FE">
        <w:rPr>
          <w:sz w:val="32"/>
          <w:szCs w:val="32"/>
          <w:lang w:val="uk-UA"/>
        </w:rPr>
        <w:t xml:space="preserve"> </w:t>
      </w:r>
      <w:r w:rsidRPr="00F30940">
        <w:rPr>
          <w:sz w:val="32"/>
          <w:szCs w:val="32"/>
          <w:lang w:val="uk-UA"/>
        </w:rPr>
        <w:t>(куди? під що?)… квітку.</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У ве</w:t>
      </w:r>
      <w:r w:rsidR="002D19FE">
        <w:rPr>
          <w:sz w:val="32"/>
          <w:szCs w:val="32"/>
          <w:lang w:val="uk-UA"/>
        </w:rPr>
        <w:t>чері сонечко ховається (за що? к</w:t>
      </w:r>
      <w:r w:rsidRPr="00F30940">
        <w:rPr>
          <w:sz w:val="32"/>
          <w:szCs w:val="32"/>
          <w:lang w:val="uk-UA"/>
        </w:rPr>
        <w:t>уди?)… обрій.</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Чому траву подорожник так називають?... росте при дорозі.</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старшого дошкільного віку</w:t>
      </w:r>
    </w:p>
    <w:p w:rsidR="004127EE" w:rsidRPr="00F30940" w:rsidRDefault="00361B72" w:rsidP="00991966">
      <w:pPr>
        <w:pStyle w:val="a3"/>
        <w:tabs>
          <w:tab w:val="left" w:pos="0"/>
        </w:tabs>
        <w:ind w:right="2" w:firstLine="567"/>
        <w:jc w:val="both"/>
        <w:rPr>
          <w:sz w:val="32"/>
          <w:szCs w:val="32"/>
          <w:lang w:val="uk-UA"/>
        </w:rPr>
      </w:pPr>
      <w:r>
        <w:rPr>
          <w:sz w:val="32"/>
          <w:szCs w:val="32"/>
          <w:lang w:val="uk-UA"/>
        </w:rPr>
        <w:t>Хлопчик дивиться</w:t>
      </w:r>
      <w:r w:rsidR="004127EE" w:rsidRPr="00F30940">
        <w:rPr>
          <w:sz w:val="32"/>
          <w:szCs w:val="32"/>
          <w:lang w:val="uk-UA"/>
        </w:rPr>
        <w:t xml:space="preserve"> крізь скло.</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lastRenderedPageBreak/>
        <w:t>Хлопчик іде через місток.</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Дівчинка стоїть під парасолькою.</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Хлопчик стоїть між  мурашником та деревом.</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Дівчинка робить зачіску перед дзеркалом.</w:t>
      </w:r>
    </w:p>
    <w:p w:rsidR="004127EE" w:rsidRPr="00361B72" w:rsidRDefault="004127EE" w:rsidP="00991966">
      <w:pPr>
        <w:pStyle w:val="a3"/>
        <w:tabs>
          <w:tab w:val="left" w:pos="0"/>
        </w:tabs>
        <w:ind w:right="2" w:firstLine="567"/>
        <w:jc w:val="both"/>
        <w:rPr>
          <w:b/>
          <w:color w:val="7030A0"/>
          <w:sz w:val="32"/>
          <w:szCs w:val="32"/>
          <w:lang w:val="uk-UA"/>
        </w:rPr>
      </w:pPr>
      <w:r w:rsidRPr="00361B72">
        <w:rPr>
          <w:b/>
          <w:color w:val="7030A0"/>
          <w:sz w:val="32"/>
          <w:szCs w:val="32"/>
          <w:lang w:val="uk-UA"/>
        </w:rPr>
        <w:t>3 група. Складання фраз</w:t>
      </w:r>
      <w:r w:rsidR="00361B72" w:rsidRPr="00361B72">
        <w:rPr>
          <w:b/>
          <w:color w:val="7030A0"/>
          <w:sz w:val="32"/>
          <w:szCs w:val="32"/>
          <w:lang w:val="uk-UA"/>
        </w:rPr>
        <w:t xml:space="preserve"> </w:t>
      </w:r>
      <w:r w:rsidRPr="00361B72">
        <w:rPr>
          <w:b/>
          <w:color w:val="7030A0"/>
          <w:sz w:val="32"/>
          <w:szCs w:val="32"/>
          <w:lang w:val="uk-UA"/>
        </w:rPr>
        <w:t>(речень) за зразком</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4127EE" w:rsidP="00991966">
      <w:pPr>
        <w:pStyle w:val="a3"/>
        <w:tabs>
          <w:tab w:val="left" w:pos="0"/>
        </w:tabs>
        <w:ind w:right="2" w:firstLine="567"/>
        <w:jc w:val="both"/>
        <w:rPr>
          <w:sz w:val="32"/>
          <w:szCs w:val="32"/>
          <w:lang w:val="uk-UA"/>
        </w:rPr>
      </w:pPr>
      <w:r w:rsidRPr="00F30940">
        <w:rPr>
          <w:sz w:val="32"/>
          <w:szCs w:val="32"/>
          <w:lang w:val="uk-UA"/>
        </w:rPr>
        <w:t>Я буду складати речення, а ти склади подібне. Домовилися?</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молодшого віку:</w:t>
      </w:r>
    </w:p>
    <w:p w:rsidR="004127EE" w:rsidRPr="00F30940" w:rsidRDefault="00361B72" w:rsidP="00991966">
      <w:pPr>
        <w:pStyle w:val="25"/>
        <w:numPr>
          <w:ilvl w:val="0"/>
          <w:numId w:val="46"/>
        </w:numPr>
        <w:shd w:val="clear" w:color="auto" w:fill="auto"/>
        <w:tabs>
          <w:tab w:val="left" w:pos="0"/>
        </w:tabs>
        <w:spacing w:before="0" w:after="0" w:line="240" w:lineRule="auto"/>
        <w:ind w:right="2" w:firstLine="567"/>
        <w:rPr>
          <w:sz w:val="32"/>
          <w:szCs w:val="32"/>
        </w:rPr>
      </w:pPr>
      <w:r>
        <w:rPr>
          <w:sz w:val="32"/>
          <w:szCs w:val="32"/>
        </w:rPr>
        <w:t xml:space="preserve">У мене </w:t>
      </w:r>
      <w:r>
        <w:rPr>
          <w:sz w:val="32"/>
          <w:szCs w:val="32"/>
          <w:lang w:val="uk-UA"/>
        </w:rPr>
        <w:t>є</w:t>
      </w:r>
      <w:r w:rsidR="004127EE" w:rsidRPr="00F30940">
        <w:rPr>
          <w:sz w:val="32"/>
          <w:szCs w:val="32"/>
        </w:rPr>
        <w:t xml:space="preserve"> квітник </w:t>
      </w:r>
      <w:r w:rsidR="004127EE" w:rsidRPr="00361B72">
        <w:rPr>
          <w:rStyle w:val="0pt"/>
          <w:b w:val="0"/>
          <w:sz w:val="32"/>
          <w:szCs w:val="32"/>
        </w:rPr>
        <w:t>і</w:t>
      </w:r>
      <w:r w:rsidR="004127EE" w:rsidRPr="00F30940">
        <w:rPr>
          <w:rStyle w:val="0pt"/>
          <w:sz w:val="32"/>
          <w:szCs w:val="32"/>
        </w:rPr>
        <w:t xml:space="preserve"> </w:t>
      </w:r>
      <w:r w:rsidR="004127EE" w:rsidRPr="00F30940">
        <w:rPr>
          <w:sz w:val="32"/>
          <w:szCs w:val="32"/>
        </w:rPr>
        <w:t>маленький город.</w:t>
      </w:r>
    </w:p>
    <w:p w:rsidR="004127EE" w:rsidRPr="00F30940" w:rsidRDefault="004127EE" w:rsidP="00991966">
      <w:pPr>
        <w:pStyle w:val="25"/>
        <w:numPr>
          <w:ilvl w:val="0"/>
          <w:numId w:val="46"/>
        </w:numPr>
        <w:shd w:val="clear" w:color="auto" w:fill="auto"/>
        <w:tabs>
          <w:tab w:val="left" w:pos="0"/>
        </w:tabs>
        <w:spacing w:before="0" w:after="0" w:line="240" w:lineRule="auto"/>
        <w:ind w:right="2" w:firstLine="567"/>
        <w:rPr>
          <w:sz w:val="32"/>
          <w:szCs w:val="32"/>
        </w:rPr>
      </w:pPr>
      <w:r w:rsidRPr="00F30940">
        <w:rPr>
          <w:sz w:val="32"/>
          <w:szCs w:val="32"/>
        </w:rPr>
        <w:t>А також є лійка, але дуже малесенька.</w:t>
      </w:r>
    </w:p>
    <w:p w:rsidR="004127EE" w:rsidRPr="00F30940" w:rsidRDefault="004127EE" w:rsidP="00991966">
      <w:pPr>
        <w:pStyle w:val="25"/>
        <w:numPr>
          <w:ilvl w:val="0"/>
          <w:numId w:val="46"/>
        </w:numPr>
        <w:shd w:val="clear" w:color="auto" w:fill="auto"/>
        <w:tabs>
          <w:tab w:val="left" w:pos="0"/>
        </w:tabs>
        <w:spacing w:before="0" w:after="0" w:line="240" w:lineRule="auto"/>
        <w:ind w:right="2" w:firstLine="567"/>
        <w:rPr>
          <w:sz w:val="32"/>
          <w:szCs w:val="32"/>
        </w:rPr>
      </w:pPr>
      <w:r w:rsidRPr="00F30940">
        <w:rPr>
          <w:sz w:val="32"/>
          <w:szCs w:val="32"/>
        </w:rPr>
        <w:t>Ще мені подобається чай з малиною або соком кульбабки.</w:t>
      </w:r>
    </w:p>
    <w:p w:rsidR="004127EE" w:rsidRPr="00F30940" w:rsidRDefault="004127EE" w:rsidP="00991966">
      <w:pPr>
        <w:pStyle w:val="25"/>
        <w:numPr>
          <w:ilvl w:val="0"/>
          <w:numId w:val="46"/>
        </w:numPr>
        <w:shd w:val="clear" w:color="auto" w:fill="auto"/>
        <w:tabs>
          <w:tab w:val="left" w:pos="0"/>
        </w:tabs>
        <w:spacing w:before="0" w:after="0" w:line="240" w:lineRule="auto"/>
        <w:ind w:right="2" w:firstLine="567"/>
        <w:rPr>
          <w:sz w:val="32"/>
          <w:szCs w:val="32"/>
        </w:rPr>
      </w:pPr>
      <w:r w:rsidRPr="00F30940">
        <w:rPr>
          <w:sz w:val="32"/>
          <w:szCs w:val="32"/>
        </w:rPr>
        <w:t>Ледве розплющу оченята, вже починаю збирати рос</w:t>
      </w:r>
      <w:r w:rsidRPr="00F30940">
        <w:rPr>
          <w:sz w:val="32"/>
          <w:szCs w:val="32"/>
          <w:lang w:val="uk-UA"/>
        </w:rPr>
        <w:t>яні</w:t>
      </w:r>
      <w:r w:rsidRPr="00F30940">
        <w:rPr>
          <w:sz w:val="32"/>
          <w:szCs w:val="32"/>
        </w:rPr>
        <w:t xml:space="preserve"> кульбабки.</w:t>
      </w:r>
    </w:p>
    <w:p w:rsidR="004127EE" w:rsidRPr="00F30940" w:rsidRDefault="004127EE" w:rsidP="00991966">
      <w:pPr>
        <w:pStyle w:val="25"/>
        <w:numPr>
          <w:ilvl w:val="0"/>
          <w:numId w:val="46"/>
        </w:numPr>
        <w:shd w:val="clear" w:color="auto" w:fill="auto"/>
        <w:tabs>
          <w:tab w:val="left" w:pos="0"/>
        </w:tabs>
        <w:spacing w:before="0" w:after="0" w:line="240" w:lineRule="auto"/>
        <w:ind w:right="2" w:firstLine="567"/>
        <w:rPr>
          <w:sz w:val="32"/>
          <w:szCs w:val="32"/>
        </w:rPr>
      </w:pPr>
      <w:r w:rsidRPr="00F30940">
        <w:rPr>
          <w:sz w:val="32"/>
          <w:szCs w:val="32"/>
        </w:rPr>
        <w:t>Через те, що сік кульбабки не солодкий, я додаю трішечки цу</w:t>
      </w:r>
      <w:r w:rsidRPr="00F30940">
        <w:rPr>
          <w:sz w:val="32"/>
          <w:szCs w:val="32"/>
          <w:lang w:val="uk-UA"/>
        </w:rPr>
        <w:t>кру</w:t>
      </w:r>
      <w:r w:rsidR="00361B72">
        <w:rPr>
          <w:sz w:val="32"/>
          <w:szCs w:val="32"/>
          <w:lang w:val="uk-UA"/>
        </w:rPr>
        <w:t>.</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середнього дошкільного віку</w:t>
      </w:r>
    </w:p>
    <w:p w:rsidR="004127EE" w:rsidRPr="00F30940" w:rsidRDefault="004127EE" w:rsidP="00991966">
      <w:pPr>
        <w:pStyle w:val="25"/>
        <w:numPr>
          <w:ilvl w:val="0"/>
          <w:numId w:val="47"/>
        </w:numPr>
        <w:shd w:val="clear" w:color="auto" w:fill="auto"/>
        <w:tabs>
          <w:tab w:val="left" w:pos="0"/>
        </w:tabs>
        <w:spacing w:before="0" w:after="0" w:line="240" w:lineRule="auto"/>
        <w:ind w:right="2" w:firstLine="567"/>
        <w:rPr>
          <w:sz w:val="32"/>
          <w:szCs w:val="32"/>
        </w:rPr>
      </w:pPr>
      <w:r w:rsidRPr="00F30940">
        <w:rPr>
          <w:sz w:val="32"/>
          <w:szCs w:val="32"/>
        </w:rPr>
        <w:t>Дівчинка плаче, а поруч у калюжі лежить м’яч.</w:t>
      </w:r>
    </w:p>
    <w:p w:rsidR="004127EE" w:rsidRPr="00F30940" w:rsidRDefault="004127EE" w:rsidP="00991966">
      <w:pPr>
        <w:pStyle w:val="25"/>
        <w:numPr>
          <w:ilvl w:val="0"/>
          <w:numId w:val="47"/>
        </w:numPr>
        <w:shd w:val="clear" w:color="auto" w:fill="auto"/>
        <w:tabs>
          <w:tab w:val="left" w:pos="0"/>
        </w:tabs>
        <w:spacing w:before="0" w:after="0" w:line="240" w:lineRule="auto"/>
        <w:ind w:right="2" w:firstLine="567"/>
        <w:rPr>
          <w:sz w:val="32"/>
          <w:szCs w:val="32"/>
        </w:rPr>
      </w:pPr>
      <w:r w:rsidRPr="00F30940">
        <w:rPr>
          <w:sz w:val="32"/>
          <w:szCs w:val="32"/>
        </w:rPr>
        <w:t>Стоїть іграшкова машинка, а поруч колесо.</w:t>
      </w:r>
    </w:p>
    <w:p w:rsidR="004127EE" w:rsidRPr="00F30940" w:rsidRDefault="004127EE" w:rsidP="00991966">
      <w:pPr>
        <w:pStyle w:val="25"/>
        <w:numPr>
          <w:ilvl w:val="0"/>
          <w:numId w:val="47"/>
        </w:numPr>
        <w:shd w:val="clear" w:color="auto" w:fill="auto"/>
        <w:tabs>
          <w:tab w:val="left" w:pos="0"/>
        </w:tabs>
        <w:spacing w:before="0" w:after="0" w:line="240" w:lineRule="auto"/>
        <w:ind w:right="2" w:firstLine="567"/>
        <w:rPr>
          <w:sz w:val="32"/>
          <w:szCs w:val="32"/>
        </w:rPr>
      </w:pPr>
      <w:r w:rsidRPr="00F30940">
        <w:rPr>
          <w:sz w:val="32"/>
          <w:szCs w:val="32"/>
        </w:rPr>
        <w:t>Ведмежатко перев’язує бинтом лапу, а від нього відлітає бджо</w:t>
      </w:r>
      <w:r w:rsidRPr="00F30940">
        <w:rPr>
          <w:sz w:val="32"/>
          <w:szCs w:val="32"/>
          <w:lang w:val="uk-UA"/>
        </w:rPr>
        <w:t>ла</w:t>
      </w:r>
      <w:r w:rsidR="00361B72">
        <w:rPr>
          <w:sz w:val="32"/>
          <w:szCs w:val="32"/>
          <w:lang w:val="uk-UA"/>
        </w:rPr>
        <w:t>.</w:t>
      </w:r>
    </w:p>
    <w:p w:rsidR="004127EE" w:rsidRPr="00F30940" w:rsidRDefault="004127EE" w:rsidP="00991966">
      <w:pPr>
        <w:pStyle w:val="25"/>
        <w:numPr>
          <w:ilvl w:val="0"/>
          <w:numId w:val="47"/>
        </w:numPr>
        <w:shd w:val="clear" w:color="auto" w:fill="auto"/>
        <w:tabs>
          <w:tab w:val="left" w:pos="0"/>
          <w:tab w:val="left" w:pos="613"/>
        </w:tabs>
        <w:spacing w:before="0" w:after="0" w:line="240" w:lineRule="auto"/>
        <w:ind w:right="2" w:firstLine="567"/>
        <w:rPr>
          <w:sz w:val="32"/>
          <w:szCs w:val="32"/>
        </w:rPr>
      </w:pPr>
      <w:r w:rsidRPr="00F30940">
        <w:rPr>
          <w:sz w:val="32"/>
          <w:szCs w:val="32"/>
        </w:rPr>
        <w:t>Кошенятко стоїть біля крісла з трьома ніжками.</w:t>
      </w:r>
    </w:p>
    <w:p w:rsidR="004127EE" w:rsidRPr="00F30940" w:rsidRDefault="004127EE" w:rsidP="00991966">
      <w:pPr>
        <w:pStyle w:val="25"/>
        <w:numPr>
          <w:ilvl w:val="0"/>
          <w:numId w:val="47"/>
        </w:numPr>
        <w:shd w:val="clear" w:color="auto" w:fill="auto"/>
        <w:tabs>
          <w:tab w:val="left" w:pos="0"/>
        </w:tabs>
        <w:spacing w:before="0" w:after="0" w:line="240" w:lineRule="auto"/>
        <w:ind w:right="2" w:firstLine="567"/>
        <w:rPr>
          <w:sz w:val="32"/>
          <w:szCs w:val="32"/>
        </w:rPr>
      </w:pPr>
      <w:r w:rsidRPr="00F30940">
        <w:rPr>
          <w:sz w:val="32"/>
          <w:szCs w:val="32"/>
          <w:lang w:val="uk-UA"/>
        </w:rPr>
        <w:t xml:space="preserve">Хлопчик </w:t>
      </w:r>
      <w:r w:rsidRPr="00F30940">
        <w:rPr>
          <w:sz w:val="32"/>
          <w:szCs w:val="32"/>
        </w:rPr>
        <w:t xml:space="preserve"> дякує тобі за допомогу.</w:t>
      </w:r>
    </w:p>
    <w:p w:rsidR="004127EE" w:rsidRPr="00F30940" w:rsidRDefault="004127EE" w:rsidP="00991966">
      <w:pPr>
        <w:pStyle w:val="a3"/>
        <w:tabs>
          <w:tab w:val="left" w:pos="0"/>
        </w:tabs>
        <w:ind w:right="2" w:firstLine="567"/>
        <w:jc w:val="both"/>
        <w:rPr>
          <w:b/>
          <w:sz w:val="32"/>
          <w:szCs w:val="32"/>
          <w:lang w:val="uk-UA"/>
        </w:rPr>
      </w:pPr>
      <w:r w:rsidRPr="00F30940">
        <w:rPr>
          <w:b/>
          <w:sz w:val="32"/>
          <w:szCs w:val="32"/>
          <w:lang w:val="uk-UA"/>
        </w:rPr>
        <w:t>Для дітей старшого дошкільного віку</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4127EE" w:rsidP="00991966">
      <w:pPr>
        <w:pStyle w:val="44"/>
        <w:shd w:val="clear" w:color="auto" w:fill="auto"/>
        <w:tabs>
          <w:tab w:val="left" w:pos="0"/>
        </w:tabs>
        <w:spacing w:before="0" w:after="0" w:line="240" w:lineRule="auto"/>
        <w:ind w:right="2" w:firstLine="567"/>
        <w:jc w:val="both"/>
        <w:rPr>
          <w:sz w:val="32"/>
          <w:szCs w:val="32"/>
        </w:rPr>
      </w:pPr>
      <w:r w:rsidRPr="00F30940">
        <w:rPr>
          <w:sz w:val="32"/>
          <w:szCs w:val="32"/>
        </w:rPr>
        <w:t>Яке слово потрібно вставити в речення?</w:t>
      </w:r>
    </w:p>
    <w:p w:rsidR="004127EE" w:rsidRPr="00F30940" w:rsidRDefault="004127EE" w:rsidP="00991966">
      <w:pPr>
        <w:pStyle w:val="25"/>
        <w:numPr>
          <w:ilvl w:val="0"/>
          <w:numId w:val="48"/>
        </w:numPr>
        <w:shd w:val="clear" w:color="auto" w:fill="auto"/>
        <w:tabs>
          <w:tab w:val="left" w:pos="0"/>
        </w:tabs>
        <w:spacing w:before="0" w:after="0" w:line="240" w:lineRule="auto"/>
        <w:ind w:right="2" w:firstLine="567"/>
        <w:rPr>
          <w:sz w:val="32"/>
          <w:szCs w:val="32"/>
        </w:rPr>
      </w:pPr>
      <w:r w:rsidRPr="00F30940">
        <w:rPr>
          <w:sz w:val="32"/>
          <w:szCs w:val="32"/>
        </w:rPr>
        <w:t>Хлопчик так втомився,... заснув біля дзвоника.</w:t>
      </w:r>
    </w:p>
    <w:p w:rsidR="004127EE" w:rsidRPr="00F30940" w:rsidRDefault="004127EE" w:rsidP="00991966">
      <w:pPr>
        <w:pStyle w:val="25"/>
        <w:numPr>
          <w:ilvl w:val="0"/>
          <w:numId w:val="48"/>
        </w:numPr>
        <w:shd w:val="clear" w:color="auto" w:fill="auto"/>
        <w:tabs>
          <w:tab w:val="left" w:pos="0"/>
        </w:tabs>
        <w:spacing w:before="0" w:after="0" w:line="240" w:lineRule="auto"/>
        <w:ind w:right="2" w:firstLine="567"/>
        <w:rPr>
          <w:sz w:val="32"/>
          <w:szCs w:val="32"/>
        </w:rPr>
      </w:pPr>
      <w:r w:rsidRPr="00F30940">
        <w:rPr>
          <w:sz w:val="32"/>
          <w:szCs w:val="32"/>
        </w:rPr>
        <w:t>Комахи люблять сік кульбабки, ... їм не подобається цибульки</w:t>
      </w:r>
      <w:r w:rsidRPr="00F30940">
        <w:rPr>
          <w:sz w:val="32"/>
          <w:szCs w:val="32"/>
          <w:lang w:val="uk-UA"/>
        </w:rPr>
        <w:t>.</w:t>
      </w:r>
    </w:p>
    <w:p w:rsidR="004127EE" w:rsidRPr="00F30940" w:rsidRDefault="004127EE" w:rsidP="00991966">
      <w:pPr>
        <w:pStyle w:val="25"/>
        <w:numPr>
          <w:ilvl w:val="0"/>
          <w:numId w:val="48"/>
        </w:numPr>
        <w:shd w:val="clear" w:color="auto" w:fill="auto"/>
        <w:tabs>
          <w:tab w:val="left" w:pos="0"/>
        </w:tabs>
        <w:spacing w:before="0" w:after="0" w:line="240" w:lineRule="auto"/>
        <w:ind w:right="2" w:firstLine="567"/>
        <w:rPr>
          <w:sz w:val="32"/>
          <w:szCs w:val="32"/>
        </w:rPr>
      </w:pPr>
      <w:r w:rsidRPr="00F30940">
        <w:rPr>
          <w:sz w:val="32"/>
          <w:szCs w:val="32"/>
        </w:rPr>
        <w:t>Хлопчик розплющує оченята, ... промінчики сонця біга</w:t>
      </w:r>
      <w:r w:rsidR="00361B72">
        <w:rPr>
          <w:sz w:val="32"/>
          <w:szCs w:val="32"/>
          <w:lang w:val="uk-UA"/>
        </w:rPr>
        <w:t>ють</w:t>
      </w:r>
      <w:r w:rsidRPr="00F30940">
        <w:rPr>
          <w:sz w:val="32"/>
          <w:szCs w:val="32"/>
        </w:rPr>
        <w:t xml:space="preserve"> по його обличчі.</w:t>
      </w:r>
    </w:p>
    <w:p w:rsidR="004127EE" w:rsidRPr="00F30940" w:rsidRDefault="004127EE" w:rsidP="00991966">
      <w:pPr>
        <w:pStyle w:val="25"/>
        <w:numPr>
          <w:ilvl w:val="0"/>
          <w:numId w:val="48"/>
        </w:numPr>
        <w:shd w:val="clear" w:color="auto" w:fill="auto"/>
        <w:tabs>
          <w:tab w:val="left" w:pos="0"/>
        </w:tabs>
        <w:spacing w:before="0" w:after="0" w:line="240" w:lineRule="auto"/>
        <w:ind w:right="2" w:firstLine="567"/>
        <w:rPr>
          <w:sz w:val="32"/>
          <w:szCs w:val="32"/>
        </w:rPr>
      </w:pPr>
      <w:r w:rsidRPr="00F30940">
        <w:rPr>
          <w:sz w:val="32"/>
          <w:szCs w:val="32"/>
          <w:lang w:val="uk-UA"/>
        </w:rPr>
        <w:t>Дівчинка поспішає до хворої бабусі,… заважають калюжі.</w:t>
      </w:r>
    </w:p>
    <w:p w:rsidR="004127EE" w:rsidRPr="00F30940" w:rsidRDefault="004127EE" w:rsidP="00991966">
      <w:pPr>
        <w:pStyle w:val="25"/>
        <w:numPr>
          <w:ilvl w:val="0"/>
          <w:numId w:val="48"/>
        </w:numPr>
        <w:shd w:val="clear" w:color="auto" w:fill="auto"/>
        <w:tabs>
          <w:tab w:val="left" w:pos="0"/>
        </w:tabs>
        <w:spacing w:before="0" w:after="0" w:line="240" w:lineRule="auto"/>
        <w:ind w:right="2" w:firstLine="567"/>
        <w:rPr>
          <w:sz w:val="32"/>
          <w:szCs w:val="32"/>
        </w:rPr>
      </w:pPr>
      <w:r w:rsidRPr="00F30940">
        <w:rPr>
          <w:sz w:val="32"/>
          <w:szCs w:val="32"/>
          <w:lang w:val="uk-UA"/>
        </w:rPr>
        <w:t>Герої казки будуть поруч із тобою, … ти уявиш їх собі.</w:t>
      </w:r>
    </w:p>
    <w:p w:rsidR="004127EE" w:rsidRPr="00361B72" w:rsidRDefault="00361B72" w:rsidP="006213BA">
      <w:pPr>
        <w:pStyle w:val="25"/>
        <w:numPr>
          <w:ilvl w:val="0"/>
          <w:numId w:val="64"/>
        </w:numPr>
        <w:shd w:val="clear" w:color="auto" w:fill="auto"/>
        <w:tabs>
          <w:tab w:val="left" w:pos="0"/>
        </w:tabs>
        <w:spacing w:before="0" w:after="0" w:line="240" w:lineRule="auto"/>
        <w:ind w:right="2"/>
        <w:rPr>
          <w:b/>
          <w:color w:val="7030A0"/>
          <w:sz w:val="32"/>
          <w:szCs w:val="32"/>
          <w:lang w:val="uk-UA"/>
        </w:rPr>
      </w:pPr>
      <w:r>
        <w:rPr>
          <w:b/>
          <w:color w:val="7030A0"/>
          <w:sz w:val="32"/>
          <w:szCs w:val="32"/>
          <w:lang w:val="uk-UA"/>
        </w:rPr>
        <w:t xml:space="preserve"> </w:t>
      </w:r>
      <w:r w:rsidR="004127EE" w:rsidRPr="00361B72">
        <w:rPr>
          <w:b/>
          <w:color w:val="7030A0"/>
          <w:sz w:val="32"/>
          <w:szCs w:val="32"/>
          <w:lang w:val="uk-UA"/>
        </w:rPr>
        <w:t xml:space="preserve"> група. Малювання за пропонованим текстом</w:t>
      </w:r>
    </w:p>
    <w:p w:rsidR="004127EE" w:rsidRPr="00F30940" w:rsidRDefault="004127EE" w:rsidP="00991966">
      <w:pPr>
        <w:pStyle w:val="25"/>
        <w:shd w:val="clear" w:color="auto" w:fill="auto"/>
        <w:tabs>
          <w:tab w:val="left" w:pos="0"/>
        </w:tabs>
        <w:spacing w:before="0" w:after="0" w:line="240" w:lineRule="auto"/>
        <w:ind w:right="2" w:firstLine="567"/>
        <w:rPr>
          <w:i/>
          <w:sz w:val="32"/>
          <w:szCs w:val="32"/>
          <w:lang w:val="uk-UA"/>
        </w:rPr>
      </w:pPr>
      <w:r w:rsidRPr="00F30940">
        <w:rPr>
          <w:i/>
          <w:sz w:val="32"/>
          <w:szCs w:val="32"/>
          <w:lang w:val="uk-UA"/>
        </w:rPr>
        <w:t>Інструкція для дитини:</w:t>
      </w:r>
    </w:p>
    <w:p w:rsidR="004127EE" w:rsidRPr="00F30940" w:rsidRDefault="00361B72" w:rsidP="00991966">
      <w:pPr>
        <w:pStyle w:val="25"/>
        <w:shd w:val="clear" w:color="auto" w:fill="auto"/>
        <w:tabs>
          <w:tab w:val="left" w:pos="0"/>
        </w:tabs>
        <w:spacing w:before="0" w:after="0" w:line="240" w:lineRule="auto"/>
        <w:ind w:right="2" w:firstLine="567"/>
        <w:rPr>
          <w:sz w:val="32"/>
          <w:szCs w:val="32"/>
          <w:lang w:val="uk-UA"/>
        </w:rPr>
      </w:pPr>
      <w:r>
        <w:rPr>
          <w:sz w:val="32"/>
          <w:szCs w:val="32"/>
          <w:lang w:val="uk-UA"/>
        </w:rPr>
        <w:t>Я буду читати</w:t>
      </w:r>
      <w:r w:rsidR="004127EE" w:rsidRPr="00F30940">
        <w:rPr>
          <w:sz w:val="32"/>
          <w:szCs w:val="32"/>
          <w:lang w:val="uk-UA"/>
        </w:rPr>
        <w:t>, що написала Мальвіна, а ти малюй.</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sz w:val="32"/>
          <w:szCs w:val="32"/>
          <w:lang w:val="uk-UA"/>
        </w:rPr>
        <w:t>Для дітей молодшого дошкільного віку</w:t>
      </w:r>
      <w:r w:rsidR="00361B72">
        <w:rPr>
          <w:sz w:val="32"/>
          <w:szCs w:val="32"/>
          <w:lang w:val="uk-UA"/>
        </w:rPr>
        <w:t xml:space="preserve"> </w:t>
      </w:r>
      <w:r w:rsidRPr="00F30940">
        <w:rPr>
          <w:sz w:val="32"/>
          <w:szCs w:val="32"/>
          <w:lang w:val="uk-UA"/>
        </w:rPr>
        <w:t>( заздалегідь підготувати аркуш паперу А5 з намальованим горбочком землі)</w:t>
      </w:r>
    </w:p>
    <w:p w:rsidR="004127EE" w:rsidRPr="00F30940" w:rsidRDefault="004127EE" w:rsidP="00991966">
      <w:pPr>
        <w:pStyle w:val="25"/>
        <w:numPr>
          <w:ilvl w:val="0"/>
          <w:numId w:val="49"/>
        </w:numPr>
        <w:shd w:val="clear" w:color="auto" w:fill="auto"/>
        <w:tabs>
          <w:tab w:val="left" w:pos="0"/>
          <w:tab w:val="left" w:pos="864"/>
        </w:tabs>
        <w:spacing w:before="0" w:after="0" w:line="240" w:lineRule="auto"/>
        <w:ind w:right="2" w:firstLine="567"/>
        <w:rPr>
          <w:sz w:val="32"/>
          <w:szCs w:val="32"/>
        </w:rPr>
      </w:pPr>
      <w:r w:rsidRPr="00F30940">
        <w:rPr>
          <w:sz w:val="32"/>
          <w:szCs w:val="32"/>
        </w:rPr>
        <w:t>На горбочку стоїть хатинка.</w:t>
      </w:r>
    </w:p>
    <w:p w:rsidR="004127EE" w:rsidRPr="00F30940" w:rsidRDefault="004127EE" w:rsidP="00991966">
      <w:pPr>
        <w:pStyle w:val="25"/>
        <w:numPr>
          <w:ilvl w:val="0"/>
          <w:numId w:val="49"/>
        </w:numPr>
        <w:shd w:val="clear" w:color="auto" w:fill="auto"/>
        <w:tabs>
          <w:tab w:val="left" w:pos="0"/>
          <w:tab w:val="left" w:pos="874"/>
        </w:tabs>
        <w:spacing w:before="0" w:after="0" w:line="240" w:lineRule="auto"/>
        <w:ind w:right="2" w:firstLine="567"/>
        <w:rPr>
          <w:sz w:val="32"/>
          <w:szCs w:val="32"/>
        </w:rPr>
      </w:pPr>
      <w:r w:rsidRPr="00F30940">
        <w:rPr>
          <w:sz w:val="32"/>
          <w:szCs w:val="32"/>
        </w:rPr>
        <w:t>У хатинці два віконечка.</w:t>
      </w:r>
    </w:p>
    <w:p w:rsidR="004127EE" w:rsidRPr="00F30940" w:rsidRDefault="004127EE" w:rsidP="00991966">
      <w:pPr>
        <w:pStyle w:val="25"/>
        <w:numPr>
          <w:ilvl w:val="0"/>
          <w:numId w:val="49"/>
        </w:numPr>
        <w:shd w:val="clear" w:color="auto" w:fill="auto"/>
        <w:tabs>
          <w:tab w:val="left" w:pos="0"/>
          <w:tab w:val="left" w:pos="878"/>
        </w:tabs>
        <w:spacing w:before="0" w:after="0" w:line="240" w:lineRule="auto"/>
        <w:ind w:right="2" w:firstLine="567"/>
        <w:rPr>
          <w:sz w:val="32"/>
          <w:szCs w:val="32"/>
        </w:rPr>
      </w:pPr>
      <w:r w:rsidRPr="00F30940">
        <w:rPr>
          <w:sz w:val="32"/>
          <w:szCs w:val="32"/>
        </w:rPr>
        <w:lastRenderedPageBreak/>
        <w:t>Над хатиною летить птах.</w:t>
      </w:r>
    </w:p>
    <w:p w:rsidR="004127EE" w:rsidRPr="00F30940" w:rsidRDefault="004127EE" w:rsidP="00991966">
      <w:pPr>
        <w:pStyle w:val="25"/>
        <w:numPr>
          <w:ilvl w:val="0"/>
          <w:numId w:val="49"/>
        </w:numPr>
        <w:shd w:val="clear" w:color="auto" w:fill="auto"/>
        <w:tabs>
          <w:tab w:val="left" w:pos="0"/>
          <w:tab w:val="left" w:pos="888"/>
        </w:tabs>
        <w:spacing w:before="0" w:after="0" w:line="240" w:lineRule="auto"/>
        <w:ind w:right="2" w:firstLine="567"/>
        <w:rPr>
          <w:sz w:val="32"/>
          <w:szCs w:val="32"/>
        </w:rPr>
      </w:pPr>
      <w:r w:rsidRPr="00F30940">
        <w:rPr>
          <w:sz w:val="32"/>
          <w:szCs w:val="32"/>
        </w:rPr>
        <w:t>Біля хати є паркан.</w:t>
      </w:r>
    </w:p>
    <w:p w:rsidR="004127EE" w:rsidRPr="00F30940" w:rsidRDefault="004127EE" w:rsidP="00991966">
      <w:pPr>
        <w:pStyle w:val="25"/>
        <w:numPr>
          <w:ilvl w:val="0"/>
          <w:numId w:val="49"/>
        </w:numPr>
        <w:shd w:val="clear" w:color="auto" w:fill="auto"/>
        <w:tabs>
          <w:tab w:val="left" w:pos="0"/>
          <w:tab w:val="left" w:pos="874"/>
        </w:tabs>
        <w:spacing w:before="0" w:after="0" w:line="240" w:lineRule="auto"/>
        <w:ind w:right="2" w:firstLine="567"/>
        <w:rPr>
          <w:sz w:val="32"/>
          <w:szCs w:val="32"/>
        </w:rPr>
      </w:pPr>
      <w:r w:rsidRPr="00F30940">
        <w:rPr>
          <w:sz w:val="32"/>
          <w:szCs w:val="32"/>
        </w:rPr>
        <w:t>За парканом росте ялинка.</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b/>
          <w:sz w:val="32"/>
          <w:szCs w:val="32"/>
          <w:lang w:val="uk-UA"/>
        </w:rPr>
        <w:t>Для дітей середнього дошкільного віку</w:t>
      </w:r>
      <w:r w:rsidR="00361B72">
        <w:rPr>
          <w:b/>
          <w:sz w:val="32"/>
          <w:szCs w:val="32"/>
          <w:lang w:val="uk-UA"/>
        </w:rPr>
        <w:t xml:space="preserve"> </w:t>
      </w:r>
      <w:r w:rsidR="00361B72">
        <w:rPr>
          <w:sz w:val="32"/>
          <w:szCs w:val="32"/>
          <w:lang w:val="uk-UA"/>
        </w:rPr>
        <w:t>(</w:t>
      </w:r>
      <w:r w:rsidRPr="00F30940">
        <w:rPr>
          <w:sz w:val="32"/>
          <w:szCs w:val="32"/>
          <w:lang w:val="uk-UA"/>
        </w:rPr>
        <w:t>заздалегідь підготувати аркуш паперу А5 з намальованим горбочком землі)</w:t>
      </w:r>
    </w:p>
    <w:p w:rsidR="004127EE" w:rsidRPr="00F30940" w:rsidRDefault="004127EE" w:rsidP="00991966">
      <w:pPr>
        <w:pStyle w:val="25"/>
        <w:numPr>
          <w:ilvl w:val="0"/>
          <w:numId w:val="50"/>
        </w:numPr>
        <w:shd w:val="clear" w:color="auto" w:fill="auto"/>
        <w:tabs>
          <w:tab w:val="left" w:pos="0"/>
          <w:tab w:val="left" w:pos="864"/>
        </w:tabs>
        <w:spacing w:before="0" w:after="0" w:line="240" w:lineRule="auto"/>
        <w:ind w:right="2" w:firstLine="567"/>
        <w:jc w:val="left"/>
        <w:rPr>
          <w:sz w:val="32"/>
          <w:szCs w:val="32"/>
        </w:rPr>
      </w:pPr>
      <w:r w:rsidRPr="00F30940">
        <w:rPr>
          <w:sz w:val="32"/>
          <w:szCs w:val="32"/>
        </w:rPr>
        <w:t>На горбочку стоїть хатинка.</w:t>
      </w:r>
    </w:p>
    <w:p w:rsidR="004127EE" w:rsidRPr="00F30940" w:rsidRDefault="004127EE" w:rsidP="00991966">
      <w:pPr>
        <w:pStyle w:val="25"/>
        <w:numPr>
          <w:ilvl w:val="0"/>
          <w:numId w:val="50"/>
        </w:numPr>
        <w:shd w:val="clear" w:color="auto" w:fill="auto"/>
        <w:tabs>
          <w:tab w:val="left" w:pos="0"/>
          <w:tab w:val="left" w:pos="883"/>
        </w:tabs>
        <w:spacing w:before="0" w:after="0" w:line="240" w:lineRule="auto"/>
        <w:ind w:right="2" w:firstLine="567"/>
        <w:jc w:val="left"/>
        <w:rPr>
          <w:sz w:val="32"/>
          <w:szCs w:val="32"/>
        </w:rPr>
      </w:pPr>
      <w:r w:rsidRPr="00F30940">
        <w:rPr>
          <w:sz w:val="32"/>
          <w:szCs w:val="32"/>
        </w:rPr>
        <w:t>Перед хатинкою є квітник.</w:t>
      </w:r>
    </w:p>
    <w:p w:rsidR="004127EE" w:rsidRPr="00F30940" w:rsidRDefault="004127EE" w:rsidP="00991966">
      <w:pPr>
        <w:pStyle w:val="25"/>
        <w:numPr>
          <w:ilvl w:val="0"/>
          <w:numId w:val="50"/>
        </w:numPr>
        <w:shd w:val="clear" w:color="auto" w:fill="auto"/>
        <w:tabs>
          <w:tab w:val="left" w:pos="0"/>
          <w:tab w:val="left" w:pos="878"/>
        </w:tabs>
        <w:spacing w:before="0" w:after="0" w:line="240" w:lineRule="auto"/>
        <w:ind w:right="2" w:firstLine="567"/>
        <w:jc w:val="left"/>
        <w:rPr>
          <w:sz w:val="32"/>
          <w:szCs w:val="32"/>
        </w:rPr>
      </w:pPr>
      <w:r w:rsidRPr="00F30940">
        <w:rPr>
          <w:sz w:val="32"/>
          <w:szCs w:val="32"/>
        </w:rPr>
        <w:t>На горбочку ростуть два дерева.</w:t>
      </w:r>
    </w:p>
    <w:p w:rsidR="004127EE" w:rsidRPr="00F30940" w:rsidRDefault="004127EE" w:rsidP="00991966">
      <w:pPr>
        <w:pStyle w:val="25"/>
        <w:numPr>
          <w:ilvl w:val="0"/>
          <w:numId w:val="50"/>
        </w:numPr>
        <w:shd w:val="clear" w:color="auto" w:fill="auto"/>
        <w:tabs>
          <w:tab w:val="left" w:pos="0"/>
          <w:tab w:val="left" w:pos="883"/>
        </w:tabs>
        <w:spacing w:before="0" w:after="0" w:line="240" w:lineRule="auto"/>
        <w:ind w:right="2" w:firstLine="567"/>
        <w:jc w:val="left"/>
        <w:rPr>
          <w:sz w:val="32"/>
          <w:szCs w:val="32"/>
        </w:rPr>
      </w:pPr>
      <w:r w:rsidRPr="00F30940">
        <w:rPr>
          <w:sz w:val="32"/>
          <w:szCs w:val="32"/>
        </w:rPr>
        <w:t>Між деревами росте один кущ.</w:t>
      </w:r>
    </w:p>
    <w:p w:rsidR="004127EE" w:rsidRPr="00F30940" w:rsidRDefault="004127EE" w:rsidP="00991966">
      <w:pPr>
        <w:pStyle w:val="25"/>
        <w:numPr>
          <w:ilvl w:val="0"/>
          <w:numId w:val="50"/>
        </w:numPr>
        <w:shd w:val="clear" w:color="auto" w:fill="auto"/>
        <w:tabs>
          <w:tab w:val="left" w:pos="0"/>
          <w:tab w:val="left" w:pos="878"/>
        </w:tabs>
        <w:spacing w:before="0" w:after="0" w:line="240" w:lineRule="auto"/>
        <w:ind w:right="2" w:firstLine="567"/>
        <w:jc w:val="left"/>
        <w:rPr>
          <w:sz w:val="32"/>
          <w:szCs w:val="32"/>
        </w:rPr>
      </w:pPr>
      <w:r w:rsidRPr="00F30940">
        <w:rPr>
          <w:sz w:val="32"/>
          <w:szCs w:val="32"/>
        </w:rPr>
        <w:t>Під кущем стоїть кошик.</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b/>
          <w:sz w:val="32"/>
          <w:szCs w:val="32"/>
          <w:lang w:val="uk-UA"/>
        </w:rPr>
        <w:t>Для дітей старшого дошкільного віку</w:t>
      </w:r>
      <w:r w:rsidR="00361B72">
        <w:rPr>
          <w:b/>
          <w:sz w:val="32"/>
          <w:szCs w:val="32"/>
          <w:lang w:val="uk-UA"/>
        </w:rPr>
        <w:t xml:space="preserve"> </w:t>
      </w:r>
      <w:r w:rsidR="00361B72">
        <w:rPr>
          <w:sz w:val="32"/>
          <w:szCs w:val="32"/>
          <w:lang w:val="uk-UA"/>
        </w:rPr>
        <w:t>(</w:t>
      </w:r>
      <w:r w:rsidRPr="00F30940">
        <w:rPr>
          <w:sz w:val="32"/>
          <w:szCs w:val="32"/>
          <w:lang w:val="uk-UA"/>
        </w:rPr>
        <w:t>заздалегідь підготувати аркуш паперу А5 з намальованим горбочком землі, річки)</w:t>
      </w:r>
    </w:p>
    <w:p w:rsidR="004127EE" w:rsidRPr="00F30940" w:rsidRDefault="004127EE" w:rsidP="00991966">
      <w:pPr>
        <w:pStyle w:val="25"/>
        <w:numPr>
          <w:ilvl w:val="0"/>
          <w:numId w:val="51"/>
        </w:numPr>
        <w:shd w:val="clear" w:color="auto" w:fill="auto"/>
        <w:tabs>
          <w:tab w:val="left" w:pos="0"/>
          <w:tab w:val="left" w:pos="854"/>
        </w:tabs>
        <w:spacing w:before="0" w:after="0" w:line="240" w:lineRule="auto"/>
        <w:ind w:right="2" w:firstLine="567"/>
        <w:rPr>
          <w:sz w:val="32"/>
          <w:szCs w:val="32"/>
        </w:rPr>
      </w:pPr>
      <w:r w:rsidRPr="00F30940">
        <w:rPr>
          <w:sz w:val="32"/>
          <w:szCs w:val="32"/>
        </w:rPr>
        <w:t>На горбочку стоїть хатинка.</w:t>
      </w:r>
    </w:p>
    <w:p w:rsidR="004127EE" w:rsidRPr="00F30940" w:rsidRDefault="004127EE" w:rsidP="00991966">
      <w:pPr>
        <w:pStyle w:val="25"/>
        <w:numPr>
          <w:ilvl w:val="0"/>
          <w:numId w:val="51"/>
        </w:numPr>
        <w:shd w:val="clear" w:color="auto" w:fill="auto"/>
        <w:tabs>
          <w:tab w:val="left" w:pos="0"/>
          <w:tab w:val="left" w:pos="869"/>
        </w:tabs>
        <w:spacing w:before="0" w:after="0" w:line="240" w:lineRule="auto"/>
        <w:ind w:right="2" w:firstLine="567"/>
        <w:rPr>
          <w:sz w:val="32"/>
          <w:szCs w:val="32"/>
        </w:rPr>
      </w:pPr>
      <w:r w:rsidRPr="00F30940">
        <w:rPr>
          <w:sz w:val="32"/>
          <w:szCs w:val="32"/>
        </w:rPr>
        <w:t>Через річку побудовано міст.</w:t>
      </w:r>
    </w:p>
    <w:p w:rsidR="004127EE" w:rsidRPr="00F30940" w:rsidRDefault="004127EE" w:rsidP="00991966">
      <w:pPr>
        <w:pStyle w:val="25"/>
        <w:numPr>
          <w:ilvl w:val="0"/>
          <w:numId w:val="51"/>
        </w:numPr>
        <w:shd w:val="clear" w:color="auto" w:fill="auto"/>
        <w:tabs>
          <w:tab w:val="left" w:pos="0"/>
          <w:tab w:val="left" w:pos="869"/>
        </w:tabs>
        <w:spacing w:before="0" w:after="0" w:line="240" w:lineRule="auto"/>
        <w:ind w:right="2" w:firstLine="567"/>
        <w:rPr>
          <w:sz w:val="32"/>
          <w:szCs w:val="32"/>
        </w:rPr>
      </w:pPr>
      <w:r w:rsidRPr="00F30940">
        <w:rPr>
          <w:sz w:val="32"/>
          <w:szCs w:val="32"/>
          <w:lang w:val="uk-UA"/>
        </w:rPr>
        <w:t>По річці пливе човен без людей.</w:t>
      </w:r>
    </w:p>
    <w:p w:rsidR="004127EE" w:rsidRPr="00F30940" w:rsidRDefault="004127EE" w:rsidP="00991966">
      <w:pPr>
        <w:pStyle w:val="25"/>
        <w:numPr>
          <w:ilvl w:val="0"/>
          <w:numId w:val="51"/>
        </w:numPr>
        <w:shd w:val="clear" w:color="auto" w:fill="auto"/>
        <w:tabs>
          <w:tab w:val="left" w:pos="0"/>
          <w:tab w:val="left" w:pos="869"/>
        </w:tabs>
        <w:spacing w:before="0" w:after="0" w:line="240" w:lineRule="auto"/>
        <w:ind w:right="2" w:firstLine="567"/>
        <w:rPr>
          <w:sz w:val="32"/>
          <w:szCs w:val="32"/>
        </w:rPr>
      </w:pPr>
      <w:r w:rsidRPr="00F30940">
        <w:rPr>
          <w:sz w:val="32"/>
          <w:szCs w:val="32"/>
          <w:lang w:val="uk-UA"/>
        </w:rPr>
        <w:t>Із води виглядає великий сом.</w:t>
      </w:r>
    </w:p>
    <w:p w:rsidR="004127EE" w:rsidRPr="00F30940" w:rsidRDefault="004127EE" w:rsidP="00991966">
      <w:pPr>
        <w:pStyle w:val="25"/>
        <w:numPr>
          <w:ilvl w:val="0"/>
          <w:numId w:val="51"/>
        </w:numPr>
        <w:shd w:val="clear" w:color="auto" w:fill="auto"/>
        <w:tabs>
          <w:tab w:val="left" w:pos="0"/>
          <w:tab w:val="left" w:pos="869"/>
        </w:tabs>
        <w:spacing w:before="0" w:after="0" w:line="240" w:lineRule="auto"/>
        <w:ind w:right="2" w:firstLine="567"/>
        <w:rPr>
          <w:sz w:val="32"/>
          <w:szCs w:val="32"/>
        </w:rPr>
      </w:pPr>
      <w:r w:rsidRPr="00F30940">
        <w:rPr>
          <w:sz w:val="32"/>
          <w:szCs w:val="32"/>
          <w:lang w:val="uk-UA"/>
        </w:rPr>
        <w:t>Крізь хмаринку проглядають промінчики сонця.</w:t>
      </w:r>
    </w:p>
    <w:p w:rsidR="004127EE" w:rsidRPr="00361B72" w:rsidRDefault="00361B72" w:rsidP="00991966">
      <w:pPr>
        <w:pStyle w:val="25"/>
        <w:shd w:val="clear" w:color="auto" w:fill="auto"/>
        <w:tabs>
          <w:tab w:val="left" w:pos="0"/>
          <w:tab w:val="left" w:pos="869"/>
        </w:tabs>
        <w:spacing w:before="0" w:after="0" w:line="240" w:lineRule="auto"/>
        <w:ind w:right="2" w:firstLine="567"/>
        <w:rPr>
          <w:b/>
          <w:color w:val="7030A0"/>
          <w:sz w:val="32"/>
          <w:szCs w:val="32"/>
          <w:lang w:val="uk-UA"/>
        </w:rPr>
      </w:pPr>
      <w:r w:rsidRPr="00361B72">
        <w:rPr>
          <w:b/>
          <w:color w:val="7030A0"/>
          <w:sz w:val="32"/>
          <w:szCs w:val="32"/>
          <w:lang w:val="uk-UA"/>
        </w:rPr>
        <w:t>5</w:t>
      </w:r>
      <w:r w:rsidR="004127EE" w:rsidRPr="00361B72">
        <w:rPr>
          <w:b/>
          <w:color w:val="7030A0"/>
          <w:sz w:val="32"/>
          <w:szCs w:val="32"/>
          <w:lang w:val="uk-UA"/>
        </w:rPr>
        <w:t xml:space="preserve"> група. Складання речень із слів у початковій формі</w:t>
      </w:r>
    </w:p>
    <w:p w:rsidR="004127EE" w:rsidRPr="00F30940" w:rsidRDefault="004127EE" w:rsidP="00991966">
      <w:pPr>
        <w:pStyle w:val="a3"/>
        <w:tabs>
          <w:tab w:val="left" w:pos="0"/>
        </w:tabs>
        <w:ind w:right="2" w:firstLine="567"/>
        <w:jc w:val="both"/>
        <w:rPr>
          <w:i/>
          <w:sz w:val="32"/>
          <w:szCs w:val="32"/>
          <w:lang w:val="uk-UA"/>
        </w:rPr>
      </w:pPr>
      <w:r w:rsidRPr="00F30940">
        <w:rPr>
          <w:i/>
          <w:sz w:val="32"/>
          <w:szCs w:val="32"/>
          <w:lang w:val="uk-UA"/>
        </w:rPr>
        <w:t xml:space="preserve">Інструкція для дитини: </w:t>
      </w:r>
    </w:p>
    <w:p w:rsidR="004127EE" w:rsidRPr="00F30940" w:rsidRDefault="00361B72" w:rsidP="00991966">
      <w:pPr>
        <w:pStyle w:val="a3"/>
        <w:tabs>
          <w:tab w:val="left" w:pos="0"/>
        </w:tabs>
        <w:ind w:right="2" w:firstLine="567"/>
        <w:jc w:val="both"/>
        <w:rPr>
          <w:sz w:val="32"/>
          <w:szCs w:val="32"/>
          <w:lang w:val="uk-UA"/>
        </w:rPr>
      </w:pPr>
      <w:r>
        <w:rPr>
          <w:sz w:val="32"/>
          <w:szCs w:val="32"/>
          <w:lang w:val="uk-UA"/>
        </w:rPr>
        <w:t>Я назву слова, а ти с</w:t>
      </w:r>
      <w:r w:rsidR="004127EE" w:rsidRPr="00F30940">
        <w:rPr>
          <w:sz w:val="32"/>
          <w:szCs w:val="32"/>
          <w:lang w:val="uk-UA"/>
        </w:rPr>
        <w:t>пробуй скласти з них речення.</w:t>
      </w:r>
    </w:p>
    <w:p w:rsidR="004127EE" w:rsidRPr="00F30940" w:rsidRDefault="004127EE" w:rsidP="00991966">
      <w:pPr>
        <w:pStyle w:val="25"/>
        <w:numPr>
          <w:ilvl w:val="0"/>
          <w:numId w:val="52"/>
        </w:numPr>
        <w:shd w:val="clear" w:color="auto" w:fill="auto"/>
        <w:tabs>
          <w:tab w:val="left" w:pos="0"/>
          <w:tab w:val="left" w:pos="910"/>
        </w:tabs>
        <w:spacing w:before="0" w:after="0" w:line="240" w:lineRule="auto"/>
        <w:ind w:right="2" w:firstLine="567"/>
        <w:rPr>
          <w:sz w:val="32"/>
          <w:szCs w:val="32"/>
        </w:rPr>
      </w:pPr>
      <w:r w:rsidRPr="00F30940">
        <w:rPr>
          <w:sz w:val="32"/>
          <w:szCs w:val="32"/>
        </w:rPr>
        <w:t>Доктор, лікувати, діти.</w:t>
      </w:r>
    </w:p>
    <w:p w:rsidR="004127EE" w:rsidRPr="00F30940" w:rsidRDefault="004127EE" w:rsidP="00991966">
      <w:pPr>
        <w:pStyle w:val="25"/>
        <w:numPr>
          <w:ilvl w:val="0"/>
          <w:numId w:val="52"/>
        </w:numPr>
        <w:shd w:val="clear" w:color="auto" w:fill="auto"/>
        <w:tabs>
          <w:tab w:val="left" w:pos="0"/>
          <w:tab w:val="left" w:pos="943"/>
        </w:tabs>
        <w:spacing w:before="0" w:after="0" w:line="240" w:lineRule="auto"/>
        <w:ind w:right="2" w:firstLine="567"/>
        <w:rPr>
          <w:sz w:val="32"/>
          <w:szCs w:val="32"/>
        </w:rPr>
      </w:pPr>
      <w:r w:rsidRPr="00F30940">
        <w:rPr>
          <w:sz w:val="32"/>
          <w:szCs w:val="32"/>
        </w:rPr>
        <w:t>Сидіти, синиця, на, гілка.</w:t>
      </w:r>
    </w:p>
    <w:p w:rsidR="004127EE" w:rsidRPr="00F30940" w:rsidRDefault="004127EE" w:rsidP="00991966">
      <w:pPr>
        <w:pStyle w:val="25"/>
        <w:numPr>
          <w:ilvl w:val="0"/>
          <w:numId w:val="52"/>
        </w:numPr>
        <w:shd w:val="clear" w:color="auto" w:fill="auto"/>
        <w:tabs>
          <w:tab w:val="left" w:pos="0"/>
          <w:tab w:val="left" w:pos="938"/>
        </w:tabs>
        <w:spacing w:before="0" w:after="0" w:line="240" w:lineRule="auto"/>
        <w:ind w:right="2" w:firstLine="567"/>
        <w:rPr>
          <w:sz w:val="32"/>
          <w:szCs w:val="32"/>
        </w:rPr>
      </w:pPr>
      <w:r w:rsidRPr="00F30940">
        <w:rPr>
          <w:sz w:val="32"/>
          <w:szCs w:val="32"/>
        </w:rPr>
        <w:t>Груша, бабуся, внучка, давати.</w:t>
      </w:r>
    </w:p>
    <w:p w:rsidR="004127EE" w:rsidRPr="00F30940" w:rsidRDefault="004127EE" w:rsidP="00991966">
      <w:pPr>
        <w:pStyle w:val="44"/>
        <w:numPr>
          <w:ilvl w:val="0"/>
          <w:numId w:val="52"/>
        </w:numPr>
        <w:shd w:val="clear" w:color="auto" w:fill="auto"/>
        <w:tabs>
          <w:tab w:val="left" w:pos="0"/>
          <w:tab w:val="left" w:pos="938"/>
        </w:tabs>
        <w:spacing w:before="0" w:after="0" w:line="240" w:lineRule="auto"/>
        <w:ind w:right="2" w:firstLine="567"/>
        <w:jc w:val="both"/>
        <w:rPr>
          <w:b w:val="0"/>
          <w:sz w:val="32"/>
          <w:szCs w:val="32"/>
        </w:rPr>
      </w:pPr>
      <w:r w:rsidRPr="00F30940">
        <w:rPr>
          <w:b w:val="0"/>
          <w:sz w:val="32"/>
          <w:szCs w:val="32"/>
        </w:rPr>
        <w:t>Андрійко, собака, невелика, дати, кісточка.</w:t>
      </w:r>
    </w:p>
    <w:p w:rsidR="004127EE" w:rsidRPr="00F30940" w:rsidRDefault="004127EE" w:rsidP="00991966">
      <w:pPr>
        <w:pStyle w:val="44"/>
        <w:numPr>
          <w:ilvl w:val="0"/>
          <w:numId w:val="52"/>
        </w:numPr>
        <w:shd w:val="clear" w:color="auto" w:fill="auto"/>
        <w:tabs>
          <w:tab w:val="left" w:pos="0"/>
          <w:tab w:val="left" w:pos="938"/>
        </w:tabs>
        <w:spacing w:before="0" w:after="0" w:line="240" w:lineRule="auto"/>
        <w:ind w:right="2" w:firstLine="567"/>
        <w:jc w:val="both"/>
        <w:rPr>
          <w:b w:val="0"/>
          <w:sz w:val="32"/>
          <w:szCs w:val="32"/>
        </w:rPr>
      </w:pPr>
      <w:r w:rsidRPr="00F30940">
        <w:rPr>
          <w:b w:val="0"/>
          <w:sz w:val="32"/>
          <w:szCs w:val="32"/>
        </w:rPr>
        <w:t>Орися, купити, куля, мама, червоний</w:t>
      </w:r>
      <w:r w:rsidRPr="00F30940">
        <w:rPr>
          <w:b w:val="0"/>
          <w:sz w:val="32"/>
          <w:szCs w:val="32"/>
          <w:lang w:val="uk-UA"/>
        </w:rPr>
        <w:t>.</w:t>
      </w:r>
    </w:p>
    <w:p w:rsidR="00DB6B12" w:rsidRDefault="00DB6B12" w:rsidP="00991966">
      <w:pPr>
        <w:pStyle w:val="44"/>
        <w:shd w:val="clear" w:color="auto" w:fill="auto"/>
        <w:tabs>
          <w:tab w:val="left" w:pos="0"/>
        </w:tabs>
        <w:spacing w:before="0" w:after="0" w:line="240" w:lineRule="auto"/>
        <w:ind w:right="2" w:firstLine="567"/>
        <w:jc w:val="both"/>
        <w:rPr>
          <w:color w:val="FF0000"/>
          <w:sz w:val="32"/>
          <w:szCs w:val="32"/>
          <w:lang w:val="uk-UA"/>
        </w:rPr>
      </w:pPr>
    </w:p>
    <w:p w:rsidR="004127EE" w:rsidRPr="00361B72" w:rsidRDefault="004127EE" w:rsidP="00991966">
      <w:pPr>
        <w:pStyle w:val="44"/>
        <w:shd w:val="clear" w:color="auto" w:fill="auto"/>
        <w:tabs>
          <w:tab w:val="left" w:pos="0"/>
        </w:tabs>
        <w:spacing w:before="0" w:after="0" w:line="240" w:lineRule="auto"/>
        <w:ind w:right="2" w:firstLine="567"/>
        <w:jc w:val="both"/>
        <w:rPr>
          <w:color w:val="FF0000"/>
          <w:sz w:val="32"/>
          <w:szCs w:val="32"/>
          <w:lang w:val="uk-UA"/>
        </w:rPr>
      </w:pPr>
      <w:r w:rsidRPr="00361B72">
        <w:rPr>
          <w:color w:val="FF0000"/>
          <w:sz w:val="32"/>
          <w:szCs w:val="32"/>
          <w:lang w:val="uk-UA"/>
        </w:rPr>
        <w:t>Блок  3. Обст</w:t>
      </w:r>
      <w:r w:rsidR="00361B72">
        <w:rPr>
          <w:color w:val="FF0000"/>
          <w:sz w:val="32"/>
          <w:szCs w:val="32"/>
          <w:lang w:val="uk-UA"/>
        </w:rPr>
        <w:t>еження стану зв’язного мовлення</w:t>
      </w:r>
    </w:p>
    <w:p w:rsidR="004127EE" w:rsidRPr="00361B72" w:rsidRDefault="004127EE" w:rsidP="00991966">
      <w:pPr>
        <w:pStyle w:val="44"/>
        <w:shd w:val="clear" w:color="auto" w:fill="auto"/>
        <w:tabs>
          <w:tab w:val="left" w:pos="0"/>
        </w:tabs>
        <w:spacing w:before="0" w:after="0" w:line="240" w:lineRule="auto"/>
        <w:ind w:right="2" w:firstLine="567"/>
        <w:jc w:val="both"/>
        <w:rPr>
          <w:color w:val="7030A0"/>
          <w:sz w:val="32"/>
          <w:szCs w:val="32"/>
        </w:rPr>
      </w:pPr>
      <w:r w:rsidRPr="00361B72">
        <w:rPr>
          <w:color w:val="7030A0"/>
          <w:sz w:val="32"/>
          <w:szCs w:val="32"/>
          <w:lang w:val="uk-UA"/>
        </w:rPr>
        <w:t>1 група. Складання  розповіді за серією картинок.</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rStyle w:val="0pt"/>
          <w:sz w:val="32"/>
          <w:szCs w:val="32"/>
        </w:rPr>
        <w:t xml:space="preserve">Примітка. </w:t>
      </w:r>
      <w:r w:rsidRPr="00F30940">
        <w:rPr>
          <w:sz w:val="32"/>
          <w:szCs w:val="32"/>
        </w:rPr>
        <w:t>Дітям пропонуються два завдання:</w:t>
      </w:r>
    </w:p>
    <w:p w:rsidR="004127EE" w:rsidRPr="00F30940" w:rsidRDefault="004127EE" w:rsidP="00991966">
      <w:pPr>
        <w:pStyle w:val="25"/>
        <w:numPr>
          <w:ilvl w:val="0"/>
          <w:numId w:val="53"/>
        </w:numPr>
        <w:shd w:val="clear" w:color="auto" w:fill="auto"/>
        <w:tabs>
          <w:tab w:val="left" w:pos="0"/>
        </w:tabs>
        <w:spacing w:before="0" w:after="0" w:line="240" w:lineRule="auto"/>
        <w:ind w:left="0" w:right="2" w:firstLine="567"/>
        <w:rPr>
          <w:sz w:val="32"/>
          <w:szCs w:val="32"/>
          <w:lang w:val="uk-UA"/>
        </w:rPr>
      </w:pPr>
      <w:r w:rsidRPr="00F30940">
        <w:rPr>
          <w:sz w:val="32"/>
          <w:szCs w:val="32"/>
        </w:rPr>
        <w:t xml:space="preserve">скласти розповідь за допомогою серії сюжетних картинок </w:t>
      </w:r>
    </w:p>
    <w:p w:rsidR="004127EE" w:rsidRPr="00F30940" w:rsidRDefault="00361B72" w:rsidP="00991966">
      <w:pPr>
        <w:pStyle w:val="25"/>
        <w:numPr>
          <w:ilvl w:val="0"/>
          <w:numId w:val="53"/>
        </w:numPr>
        <w:shd w:val="clear" w:color="auto" w:fill="auto"/>
        <w:tabs>
          <w:tab w:val="left" w:pos="0"/>
        </w:tabs>
        <w:spacing w:before="0" w:after="0" w:line="240" w:lineRule="auto"/>
        <w:ind w:left="0" w:right="2" w:firstLine="567"/>
        <w:rPr>
          <w:sz w:val="32"/>
          <w:szCs w:val="32"/>
          <w:lang w:val="uk-UA"/>
        </w:rPr>
      </w:pPr>
      <w:r>
        <w:rPr>
          <w:sz w:val="32"/>
          <w:szCs w:val="32"/>
        </w:rPr>
        <w:t xml:space="preserve">переказати </w:t>
      </w:r>
      <w:r>
        <w:rPr>
          <w:sz w:val="32"/>
          <w:szCs w:val="32"/>
          <w:lang w:val="uk-UA"/>
        </w:rPr>
        <w:t>н</w:t>
      </w:r>
      <w:r w:rsidR="004127EE" w:rsidRPr="00F30940">
        <w:rPr>
          <w:sz w:val="32"/>
          <w:szCs w:val="32"/>
        </w:rPr>
        <w:t>аведений далі текст (це завдання складніше за поперед</w:t>
      </w:r>
      <w:r>
        <w:rPr>
          <w:sz w:val="32"/>
          <w:szCs w:val="32"/>
          <w:lang w:val="uk-UA"/>
        </w:rPr>
        <w:t>нє,</w:t>
      </w:r>
      <w:r w:rsidR="004127EE" w:rsidRPr="00F30940">
        <w:rPr>
          <w:sz w:val="32"/>
          <w:szCs w:val="32"/>
        </w:rPr>
        <w:t xml:space="preserve"> воно провокує множинні лексичні, граматичні і семантичні помилки).</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sz w:val="32"/>
          <w:szCs w:val="32"/>
        </w:rPr>
        <w:t>Завдання на зв’язне мовлення мають комплексний характер. Для</w:t>
      </w:r>
      <w:r w:rsidRPr="00F30940">
        <w:rPr>
          <w:sz w:val="32"/>
          <w:szCs w:val="32"/>
          <w:lang w:val="uk-UA"/>
        </w:rPr>
        <w:t xml:space="preserve"> того, </w:t>
      </w:r>
      <w:r w:rsidRPr="00F30940">
        <w:rPr>
          <w:sz w:val="32"/>
          <w:szCs w:val="32"/>
        </w:rPr>
        <w:t>щоб можна було визначити при</w:t>
      </w:r>
      <w:r w:rsidR="00361B72">
        <w:rPr>
          <w:sz w:val="32"/>
          <w:szCs w:val="32"/>
        </w:rPr>
        <w:t>роду труднощів, обидва завданн</w:t>
      </w:r>
      <w:r w:rsidR="00361B72">
        <w:rPr>
          <w:sz w:val="32"/>
          <w:szCs w:val="32"/>
          <w:lang w:val="uk-UA"/>
        </w:rPr>
        <w:t>я оціню</w:t>
      </w:r>
      <w:r w:rsidRPr="00F30940">
        <w:rPr>
          <w:sz w:val="32"/>
          <w:szCs w:val="32"/>
        </w:rPr>
        <w:t>ються за чотирма критеріями: смислова адекватність, можливість</w:t>
      </w:r>
      <w:r w:rsidRPr="00F30940">
        <w:rPr>
          <w:sz w:val="32"/>
          <w:szCs w:val="32"/>
          <w:lang w:val="uk-UA"/>
        </w:rPr>
        <w:t xml:space="preserve"> </w:t>
      </w:r>
      <w:r w:rsidR="00361B72">
        <w:rPr>
          <w:sz w:val="32"/>
          <w:szCs w:val="32"/>
          <w:lang w:val="uk-UA"/>
        </w:rPr>
        <w:t>про</w:t>
      </w:r>
      <w:r w:rsidRPr="00F30940">
        <w:rPr>
          <w:sz w:val="32"/>
          <w:szCs w:val="32"/>
        </w:rPr>
        <w:t>грамування тексту, граматичного і лексичного оформлення</w:t>
      </w:r>
      <w:r w:rsidRPr="00F30940">
        <w:rPr>
          <w:sz w:val="32"/>
          <w:szCs w:val="32"/>
          <w:lang w:val="uk-UA"/>
        </w:rPr>
        <w:t>.</w:t>
      </w:r>
    </w:p>
    <w:p w:rsidR="004127EE" w:rsidRPr="00361B72" w:rsidRDefault="00361B72" w:rsidP="00991966">
      <w:pPr>
        <w:pStyle w:val="44"/>
        <w:shd w:val="clear" w:color="auto" w:fill="auto"/>
        <w:tabs>
          <w:tab w:val="left" w:pos="0"/>
        </w:tabs>
        <w:spacing w:before="0" w:after="0" w:line="240" w:lineRule="auto"/>
        <w:ind w:right="2" w:firstLine="567"/>
        <w:jc w:val="both"/>
        <w:rPr>
          <w:color w:val="7030A0"/>
          <w:sz w:val="32"/>
          <w:szCs w:val="32"/>
          <w:lang w:val="uk-UA"/>
        </w:rPr>
      </w:pPr>
      <w:r w:rsidRPr="00361B72">
        <w:rPr>
          <w:color w:val="7030A0"/>
          <w:sz w:val="32"/>
          <w:szCs w:val="32"/>
          <w:lang w:val="uk-UA"/>
        </w:rPr>
        <w:t>2</w:t>
      </w:r>
      <w:r>
        <w:rPr>
          <w:color w:val="7030A0"/>
          <w:sz w:val="32"/>
          <w:szCs w:val="32"/>
          <w:lang w:val="uk-UA"/>
        </w:rPr>
        <w:t xml:space="preserve"> </w:t>
      </w:r>
      <w:r w:rsidR="004127EE" w:rsidRPr="00361B72">
        <w:rPr>
          <w:color w:val="7030A0"/>
          <w:sz w:val="32"/>
          <w:szCs w:val="32"/>
          <w:lang w:val="uk-UA"/>
        </w:rPr>
        <w:t>група. Складання  розповіді за допомогою чотирьох картинок.</w:t>
      </w:r>
    </w:p>
    <w:p w:rsidR="004127EE" w:rsidRPr="00F30940" w:rsidRDefault="004127EE" w:rsidP="00991966">
      <w:pPr>
        <w:pStyle w:val="44"/>
        <w:shd w:val="clear" w:color="auto" w:fill="auto"/>
        <w:tabs>
          <w:tab w:val="left" w:pos="0"/>
        </w:tabs>
        <w:spacing w:before="0" w:after="0" w:line="240" w:lineRule="auto"/>
        <w:ind w:right="2" w:firstLine="567"/>
        <w:jc w:val="both"/>
        <w:rPr>
          <w:b w:val="0"/>
          <w:i/>
          <w:sz w:val="32"/>
          <w:szCs w:val="32"/>
          <w:lang w:val="uk-UA"/>
        </w:rPr>
      </w:pPr>
      <w:r w:rsidRPr="00F30940">
        <w:rPr>
          <w:b w:val="0"/>
          <w:i/>
          <w:sz w:val="32"/>
          <w:szCs w:val="32"/>
          <w:lang w:val="uk-UA"/>
        </w:rPr>
        <w:lastRenderedPageBreak/>
        <w:t>Інструкція для дитини:</w:t>
      </w:r>
    </w:p>
    <w:p w:rsidR="004127EE" w:rsidRPr="00F30940" w:rsidRDefault="004127EE" w:rsidP="00991966">
      <w:pPr>
        <w:pStyle w:val="44"/>
        <w:shd w:val="clear" w:color="auto" w:fill="auto"/>
        <w:tabs>
          <w:tab w:val="left" w:pos="0"/>
        </w:tabs>
        <w:spacing w:before="0" w:after="0" w:line="240" w:lineRule="auto"/>
        <w:ind w:right="2" w:firstLine="567"/>
        <w:jc w:val="both"/>
        <w:rPr>
          <w:b w:val="0"/>
          <w:sz w:val="32"/>
          <w:szCs w:val="32"/>
        </w:rPr>
      </w:pPr>
      <w:r w:rsidRPr="00F30940">
        <w:rPr>
          <w:b w:val="0"/>
          <w:sz w:val="32"/>
          <w:szCs w:val="32"/>
          <w:lang w:val="uk-UA"/>
        </w:rPr>
        <w:t>Розклади ці картинки за порядком і склади розповідь</w:t>
      </w:r>
      <w:r w:rsidR="00361B72">
        <w:rPr>
          <w:b w:val="0"/>
          <w:sz w:val="32"/>
          <w:szCs w:val="32"/>
          <w:lang w:val="uk-UA"/>
        </w:rPr>
        <w:t xml:space="preserve"> </w:t>
      </w:r>
      <w:r w:rsidRPr="00F30940">
        <w:rPr>
          <w:b w:val="0"/>
          <w:sz w:val="32"/>
          <w:szCs w:val="32"/>
          <w:lang w:val="uk-UA"/>
        </w:rPr>
        <w:t>(добір картинок повинен відповідати віковим особливостям дітей.)</w:t>
      </w:r>
    </w:p>
    <w:p w:rsidR="004127EE" w:rsidRPr="00361B72" w:rsidRDefault="00361B72" w:rsidP="00991966">
      <w:pPr>
        <w:pStyle w:val="25"/>
        <w:shd w:val="clear" w:color="auto" w:fill="auto"/>
        <w:tabs>
          <w:tab w:val="left" w:pos="0"/>
        </w:tabs>
        <w:spacing w:before="0" w:after="0" w:line="240" w:lineRule="auto"/>
        <w:ind w:right="2" w:firstLine="567"/>
        <w:rPr>
          <w:b/>
          <w:color w:val="7030A0"/>
          <w:sz w:val="32"/>
          <w:szCs w:val="32"/>
          <w:lang w:val="uk-UA"/>
        </w:rPr>
      </w:pPr>
      <w:r w:rsidRPr="00361B72">
        <w:rPr>
          <w:b/>
          <w:color w:val="7030A0"/>
          <w:sz w:val="32"/>
          <w:szCs w:val="32"/>
          <w:lang w:val="uk-UA"/>
        </w:rPr>
        <w:t xml:space="preserve">3  група. </w:t>
      </w:r>
      <w:r w:rsidR="004127EE" w:rsidRPr="00361B72">
        <w:rPr>
          <w:b/>
          <w:color w:val="7030A0"/>
          <w:sz w:val="32"/>
          <w:szCs w:val="32"/>
          <w:lang w:val="uk-UA"/>
        </w:rPr>
        <w:t>Переказ тексту.</w:t>
      </w:r>
    </w:p>
    <w:p w:rsidR="004127EE" w:rsidRPr="00F30940" w:rsidRDefault="004127EE" w:rsidP="00991966">
      <w:pPr>
        <w:pStyle w:val="44"/>
        <w:shd w:val="clear" w:color="auto" w:fill="auto"/>
        <w:tabs>
          <w:tab w:val="left" w:pos="0"/>
        </w:tabs>
        <w:spacing w:before="0" w:after="141" w:line="240" w:lineRule="auto"/>
        <w:ind w:right="2" w:firstLine="567"/>
        <w:jc w:val="both"/>
        <w:rPr>
          <w:sz w:val="32"/>
          <w:szCs w:val="32"/>
        </w:rPr>
      </w:pPr>
      <w:r w:rsidRPr="00F30940">
        <w:rPr>
          <w:sz w:val="32"/>
          <w:szCs w:val="32"/>
        </w:rPr>
        <w:t>Для дітей молодшого віку</w:t>
      </w:r>
    </w:p>
    <w:p w:rsidR="004127EE" w:rsidRPr="00F30940" w:rsidRDefault="004127EE" w:rsidP="00991966">
      <w:pPr>
        <w:pStyle w:val="44"/>
        <w:shd w:val="clear" w:color="auto" w:fill="auto"/>
        <w:tabs>
          <w:tab w:val="left" w:pos="0"/>
        </w:tabs>
        <w:spacing w:before="0" w:after="0" w:line="240" w:lineRule="auto"/>
        <w:ind w:right="2" w:firstLine="567"/>
        <w:jc w:val="both"/>
        <w:rPr>
          <w:sz w:val="32"/>
          <w:szCs w:val="32"/>
        </w:rPr>
      </w:pPr>
      <w:r w:rsidRPr="00F30940">
        <w:rPr>
          <w:sz w:val="32"/>
          <w:szCs w:val="32"/>
        </w:rPr>
        <w:t>ОЦЕ ТАК НАВЧИЛАСЯ!</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Іринка прийшла з дитячого садка й розповідає:</w:t>
      </w:r>
    </w:p>
    <w:p w:rsidR="004127EE" w:rsidRPr="009F7D2E" w:rsidRDefault="004127EE" w:rsidP="00991966">
      <w:pPr>
        <w:pStyle w:val="25"/>
        <w:numPr>
          <w:ilvl w:val="0"/>
          <w:numId w:val="54"/>
        </w:numPr>
        <w:shd w:val="clear" w:color="auto" w:fill="auto"/>
        <w:tabs>
          <w:tab w:val="left" w:pos="0"/>
        </w:tabs>
        <w:spacing w:before="0" w:after="0" w:line="240" w:lineRule="auto"/>
        <w:ind w:right="2" w:firstLine="567"/>
        <w:rPr>
          <w:sz w:val="32"/>
          <w:szCs w:val="32"/>
        </w:rPr>
      </w:pPr>
      <w:r w:rsidRPr="00F30940">
        <w:rPr>
          <w:sz w:val="32"/>
          <w:szCs w:val="32"/>
        </w:rPr>
        <w:t>Мамо, Ганна Іванівна казала, що ми повинні бути ввічливим</w:t>
      </w:r>
      <w:r w:rsidR="009F7D2E">
        <w:rPr>
          <w:sz w:val="32"/>
          <w:szCs w:val="32"/>
          <w:lang w:val="uk-UA"/>
        </w:rPr>
        <w:t>и</w:t>
      </w:r>
      <w:r w:rsidRPr="00F30940">
        <w:rPr>
          <w:sz w:val="32"/>
          <w:szCs w:val="32"/>
        </w:rPr>
        <w:t xml:space="preserve"> Увесь вечір Іринка намагалася</w:t>
      </w:r>
      <w:r w:rsidR="009F7D2E">
        <w:rPr>
          <w:sz w:val="32"/>
          <w:szCs w:val="32"/>
        </w:rPr>
        <w:t xml:space="preserve"> до всіх бути уважною, не забу</w:t>
      </w:r>
      <w:r w:rsidR="009F7D2E">
        <w:rPr>
          <w:sz w:val="32"/>
          <w:szCs w:val="32"/>
          <w:lang w:val="uk-UA"/>
        </w:rPr>
        <w:t xml:space="preserve">вала </w:t>
      </w:r>
      <w:r w:rsidRPr="009F7D2E">
        <w:rPr>
          <w:sz w:val="32"/>
          <w:szCs w:val="32"/>
        </w:rPr>
        <w:t>казати “чарівні” слова.</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А другого дня її як підмінили.</w:t>
      </w:r>
    </w:p>
    <w:p w:rsidR="004127EE" w:rsidRPr="00F30940" w:rsidRDefault="004127EE" w:rsidP="00991966">
      <w:pPr>
        <w:pStyle w:val="25"/>
        <w:numPr>
          <w:ilvl w:val="0"/>
          <w:numId w:val="54"/>
        </w:numPr>
        <w:shd w:val="clear" w:color="auto" w:fill="auto"/>
        <w:tabs>
          <w:tab w:val="left" w:pos="0"/>
        </w:tabs>
        <w:spacing w:before="0" w:after="0" w:line="240" w:lineRule="auto"/>
        <w:ind w:right="2" w:firstLine="567"/>
        <w:rPr>
          <w:sz w:val="32"/>
          <w:szCs w:val="32"/>
        </w:rPr>
      </w:pPr>
      <w:r w:rsidRPr="00F30940">
        <w:rPr>
          <w:sz w:val="32"/>
          <w:szCs w:val="32"/>
        </w:rPr>
        <w:t>Що з тобою, донечко? — питає мама. — Хіба ти забула ввічливість?</w:t>
      </w:r>
    </w:p>
    <w:p w:rsidR="004127EE" w:rsidRPr="00F30940" w:rsidRDefault="004127EE" w:rsidP="00991966">
      <w:pPr>
        <w:pStyle w:val="25"/>
        <w:numPr>
          <w:ilvl w:val="0"/>
          <w:numId w:val="54"/>
        </w:numPr>
        <w:shd w:val="clear" w:color="auto" w:fill="auto"/>
        <w:tabs>
          <w:tab w:val="left" w:pos="0"/>
        </w:tabs>
        <w:spacing w:before="0" w:after="0" w:line="240" w:lineRule="auto"/>
        <w:ind w:right="2" w:firstLine="567"/>
        <w:rPr>
          <w:sz w:val="32"/>
          <w:szCs w:val="32"/>
        </w:rPr>
      </w:pPr>
      <w:r w:rsidRPr="00F30940">
        <w:rPr>
          <w:sz w:val="32"/>
          <w:szCs w:val="32"/>
        </w:rPr>
        <w:t>А сьогодні нам вихователька нічого не казала.</w:t>
      </w:r>
    </w:p>
    <w:p w:rsidR="004127EE" w:rsidRPr="00F30940" w:rsidRDefault="004127EE" w:rsidP="00991966">
      <w:pPr>
        <w:pStyle w:val="27"/>
        <w:shd w:val="clear" w:color="auto" w:fill="auto"/>
        <w:tabs>
          <w:tab w:val="left" w:pos="0"/>
        </w:tabs>
        <w:spacing w:before="0" w:line="240" w:lineRule="auto"/>
        <w:ind w:right="2" w:firstLine="567"/>
        <w:rPr>
          <w:sz w:val="32"/>
          <w:szCs w:val="32"/>
        </w:rPr>
      </w:pPr>
      <w:r w:rsidRPr="00F30940">
        <w:rPr>
          <w:sz w:val="32"/>
          <w:szCs w:val="32"/>
        </w:rPr>
        <w:t xml:space="preserve">Після закінчення переказу дитині пропонують запитання, </w:t>
      </w:r>
      <w:r w:rsidR="009F7D2E">
        <w:rPr>
          <w:sz w:val="32"/>
          <w:szCs w:val="32"/>
          <w:lang w:val="uk-UA"/>
        </w:rPr>
        <w:t xml:space="preserve">що </w:t>
      </w:r>
      <w:r w:rsidRPr="00F30940">
        <w:rPr>
          <w:sz w:val="32"/>
          <w:szCs w:val="32"/>
        </w:rPr>
        <w:t>дозволяють судити про те, наскільки вона зрозуміла смисл ситуації:</w:t>
      </w:r>
    </w:p>
    <w:p w:rsidR="004127EE" w:rsidRPr="00F30940" w:rsidRDefault="004127EE" w:rsidP="00991966">
      <w:pPr>
        <w:pStyle w:val="25"/>
        <w:numPr>
          <w:ilvl w:val="0"/>
          <w:numId w:val="54"/>
        </w:numPr>
        <w:shd w:val="clear" w:color="auto" w:fill="auto"/>
        <w:tabs>
          <w:tab w:val="left" w:pos="0"/>
          <w:tab w:val="left" w:pos="804"/>
        </w:tabs>
        <w:spacing w:before="0" w:after="22" w:line="240" w:lineRule="auto"/>
        <w:ind w:right="2" w:firstLine="567"/>
        <w:rPr>
          <w:sz w:val="32"/>
          <w:szCs w:val="32"/>
        </w:rPr>
      </w:pPr>
      <w:r w:rsidRPr="00F30940">
        <w:rPr>
          <w:sz w:val="32"/>
          <w:szCs w:val="32"/>
        </w:rPr>
        <w:t>Чому Іринка була ввічлива ввечері?</w:t>
      </w:r>
    </w:p>
    <w:p w:rsidR="004127EE" w:rsidRPr="00F30940" w:rsidRDefault="004127EE" w:rsidP="00991966">
      <w:pPr>
        <w:pStyle w:val="25"/>
        <w:numPr>
          <w:ilvl w:val="0"/>
          <w:numId w:val="54"/>
        </w:numPr>
        <w:shd w:val="clear" w:color="auto" w:fill="auto"/>
        <w:tabs>
          <w:tab w:val="left" w:pos="0"/>
          <w:tab w:val="left" w:pos="804"/>
        </w:tabs>
        <w:spacing w:before="0" w:after="253" w:line="240" w:lineRule="auto"/>
        <w:ind w:right="2" w:firstLine="567"/>
        <w:rPr>
          <w:sz w:val="32"/>
          <w:szCs w:val="32"/>
        </w:rPr>
      </w:pPr>
      <w:r w:rsidRPr="00F30940">
        <w:rPr>
          <w:sz w:val="32"/>
          <w:szCs w:val="32"/>
        </w:rPr>
        <w:t>Чи зрозуміла дівчинка, що таке “ввічливість”?</w:t>
      </w:r>
    </w:p>
    <w:p w:rsidR="004127EE" w:rsidRPr="00F30940" w:rsidRDefault="004127EE" w:rsidP="00991966">
      <w:pPr>
        <w:tabs>
          <w:tab w:val="left" w:pos="0"/>
        </w:tabs>
        <w:spacing w:after="0" w:line="240" w:lineRule="auto"/>
        <w:ind w:right="2" w:firstLine="567"/>
        <w:rPr>
          <w:rFonts w:ascii="Times New Roman" w:hAnsi="Times New Roman" w:cs="Times New Roman"/>
          <w:sz w:val="32"/>
          <w:szCs w:val="32"/>
        </w:rPr>
      </w:pPr>
      <w:r w:rsidRPr="00F30940">
        <w:rPr>
          <w:rFonts w:ascii="Times New Roman" w:hAnsi="Times New Roman" w:cs="Times New Roman"/>
          <w:sz w:val="32"/>
          <w:szCs w:val="32"/>
        </w:rPr>
        <w:t>Для дітей середнього дошкільного віку</w:t>
      </w:r>
    </w:p>
    <w:p w:rsidR="004127EE" w:rsidRPr="00F30940" w:rsidRDefault="004127EE" w:rsidP="00991966">
      <w:pPr>
        <w:pStyle w:val="27"/>
        <w:shd w:val="clear" w:color="auto" w:fill="auto"/>
        <w:tabs>
          <w:tab w:val="left" w:pos="0"/>
        </w:tabs>
        <w:spacing w:before="0" w:line="240" w:lineRule="auto"/>
        <w:ind w:right="2" w:firstLine="567"/>
        <w:jc w:val="right"/>
        <w:rPr>
          <w:sz w:val="32"/>
          <w:szCs w:val="32"/>
        </w:rPr>
      </w:pPr>
      <w:r w:rsidRPr="00F30940">
        <w:rPr>
          <w:sz w:val="32"/>
          <w:szCs w:val="32"/>
        </w:rPr>
        <w:t>В. Сухомлинський</w:t>
      </w:r>
    </w:p>
    <w:p w:rsidR="004127EE" w:rsidRPr="00F30940" w:rsidRDefault="004127EE" w:rsidP="00991966">
      <w:pPr>
        <w:pStyle w:val="44"/>
        <w:shd w:val="clear" w:color="auto" w:fill="auto"/>
        <w:tabs>
          <w:tab w:val="left" w:pos="0"/>
        </w:tabs>
        <w:spacing w:before="0" w:after="0" w:line="240" w:lineRule="auto"/>
        <w:ind w:right="2" w:firstLine="567"/>
        <w:rPr>
          <w:sz w:val="32"/>
          <w:szCs w:val="32"/>
        </w:rPr>
      </w:pPr>
      <w:r w:rsidRPr="00F30940">
        <w:rPr>
          <w:sz w:val="32"/>
          <w:szCs w:val="32"/>
        </w:rPr>
        <w:t>ВТРАЧЕНИЙ ДЕНЬ</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В одного батька було троє синів — маленьк</w:t>
      </w:r>
      <w:r w:rsidR="009F7D2E">
        <w:rPr>
          <w:sz w:val="32"/>
          <w:szCs w:val="32"/>
        </w:rPr>
        <w:t>их хлоп’ят. Якось уве</w:t>
      </w:r>
      <w:r w:rsidRPr="00F30940">
        <w:rPr>
          <w:sz w:val="32"/>
          <w:szCs w:val="32"/>
        </w:rPr>
        <w:t>чері батько питає хлопчиків:</w:t>
      </w:r>
    </w:p>
    <w:p w:rsidR="004127EE" w:rsidRPr="00F30940" w:rsidRDefault="004127EE" w:rsidP="00991966">
      <w:pPr>
        <w:pStyle w:val="44"/>
        <w:numPr>
          <w:ilvl w:val="0"/>
          <w:numId w:val="55"/>
        </w:numPr>
        <w:shd w:val="clear" w:color="auto" w:fill="auto"/>
        <w:tabs>
          <w:tab w:val="left" w:pos="0"/>
        </w:tabs>
        <w:spacing w:before="0" w:after="0" w:line="240" w:lineRule="auto"/>
        <w:ind w:right="2" w:firstLine="567"/>
        <w:jc w:val="both"/>
        <w:rPr>
          <w:b w:val="0"/>
          <w:sz w:val="32"/>
          <w:szCs w:val="32"/>
        </w:rPr>
      </w:pPr>
      <w:r w:rsidRPr="00F30940">
        <w:rPr>
          <w:b w:val="0"/>
          <w:sz w:val="32"/>
          <w:szCs w:val="32"/>
        </w:rPr>
        <w:t xml:space="preserve"> Розкажіть, як ви сьогодні прожили день.</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Юрко відповів:</w:t>
      </w:r>
    </w:p>
    <w:p w:rsidR="004127EE" w:rsidRPr="00F30940" w:rsidRDefault="004127EE" w:rsidP="00991966">
      <w:pPr>
        <w:pStyle w:val="25"/>
        <w:numPr>
          <w:ilvl w:val="0"/>
          <w:numId w:val="55"/>
        </w:numPr>
        <w:shd w:val="clear" w:color="auto" w:fill="auto"/>
        <w:tabs>
          <w:tab w:val="left" w:pos="0"/>
          <w:tab w:val="left" w:pos="554"/>
        </w:tabs>
        <w:spacing w:before="0" w:after="0" w:line="240" w:lineRule="auto"/>
        <w:ind w:right="2" w:firstLine="567"/>
        <w:rPr>
          <w:sz w:val="32"/>
          <w:szCs w:val="32"/>
        </w:rPr>
      </w:pPr>
      <w:r w:rsidRPr="00F30940">
        <w:rPr>
          <w:sz w:val="32"/>
          <w:szCs w:val="32"/>
        </w:rPr>
        <w:t>Я сьогодні посадив дерево.</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Батько сказав:</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rPr>
        <w:t>Ти сьогодні добре прожив день.</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Микола відповів:</w:t>
      </w:r>
    </w:p>
    <w:p w:rsidR="004127EE" w:rsidRPr="00F30940" w:rsidRDefault="004127EE" w:rsidP="00991966">
      <w:pPr>
        <w:pStyle w:val="25"/>
        <w:numPr>
          <w:ilvl w:val="0"/>
          <w:numId w:val="55"/>
        </w:numPr>
        <w:shd w:val="clear" w:color="auto" w:fill="auto"/>
        <w:tabs>
          <w:tab w:val="left" w:pos="0"/>
          <w:tab w:val="left" w:pos="516"/>
        </w:tabs>
        <w:spacing w:before="0" w:after="0" w:line="240" w:lineRule="auto"/>
        <w:ind w:right="2" w:firstLine="567"/>
        <w:rPr>
          <w:sz w:val="32"/>
          <w:szCs w:val="32"/>
        </w:rPr>
      </w:pPr>
      <w:r w:rsidRPr="00F30940">
        <w:rPr>
          <w:sz w:val="32"/>
          <w:szCs w:val="32"/>
        </w:rPr>
        <w:t>Я сьогодні зайчика намалював.</w:t>
      </w:r>
    </w:p>
    <w:p w:rsidR="004127EE" w:rsidRPr="00F30940" w:rsidRDefault="004127EE" w:rsidP="00991966">
      <w:pPr>
        <w:pStyle w:val="25"/>
        <w:numPr>
          <w:ilvl w:val="0"/>
          <w:numId w:val="55"/>
        </w:numPr>
        <w:shd w:val="clear" w:color="auto" w:fill="auto"/>
        <w:tabs>
          <w:tab w:val="left" w:pos="0"/>
          <w:tab w:val="left" w:pos="545"/>
        </w:tabs>
        <w:spacing w:before="0" w:after="0" w:line="240" w:lineRule="auto"/>
        <w:ind w:right="2" w:firstLine="567"/>
        <w:rPr>
          <w:sz w:val="32"/>
          <w:szCs w:val="32"/>
        </w:rPr>
      </w:pPr>
      <w:r w:rsidRPr="00F30940">
        <w:rPr>
          <w:sz w:val="32"/>
          <w:szCs w:val="32"/>
        </w:rPr>
        <w:t>Ти теж непогано прожив день, - сказав батько.</w:t>
      </w:r>
    </w:p>
    <w:p w:rsidR="004127EE" w:rsidRPr="00F30940" w:rsidRDefault="004127EE" w:rsidP="00991966">
      <w:pPr>
        <w:pStyle w:val="25"/>
        <w:shd w:val="clear" w:color="auto" w:fill="auto"/>
        <w:tabs>
          <w:tab w:val="left" w:pos="0"/>
        </w:tabs>
        <w:spacing w:before="0" w:after="0" w:line="240" w:lineRule="auto"/>
        <w:ind w:right="2" w:firstLine="567"/>
        <w:rPr>
          <w:sz w:val="32"/>
          <w:szCs w:val="32"/>
        </w:rPr>
      </w:pPr>
      <w:r w:rsidRPr="00F30940">
        <w:rPr>
          <w:sz w:val="32"/>
          <w:szCs w:val="32"/>
        </w:rPr>
        <w:t>Петрик відповів:</w:t>
      </w:r>
    </w:p>
    <w:p w:rsidR="004127EE" w:rsidRPr="00F30940" w:rsidRDefault="004127EE" w:rsidP="00991966">
      <w:pPr>
        <w:pStyle w:val="25"/>
        <w:numPr>
          <w:ilvl w:val="0"/>
          <w:numId w:val="55"/>
        </w:numPr>
        <w:shd w:val="clear" w:color="auto" w:fill="auto"/>
        <w:tabs>
          <w:tab w:val="left" w:pos="0"/>
          <w:tab w:val="left" w:pos="550"/>
        </w:tabs>
        <w:spacing w:before="0" w:after="0" w:line="240" w:lineRule="auto"/>
        <w:ind w:right="2" w:firstLine="567"/>
        <w:rPr>
          <w:sz w:val="32"/>
          <w:szCs w:val="32"/>
        </w:rPr>
      </w:pPr>
      <w:r w:rsidRPr="00F30940">
        <w:rPr>
          <w:sz w:val="32"/>
          <w:szCs w:val="32"/>
        </w:rPr>
        <w:t>Я сьогодні в м’яча грав... І морозиво з’їв...</w:t>
      </w:r>
    </w:p>
    <w:p w:rsidR="004127EE" w:rsidRPr="00F30940" w:rsidRDefault="004127EE" w:rsidP="00991966">
      <w:pPr>
        <w:pStyle w:val="25"/>
        <w:numPr>
          <w:ilvl w:val="0"/>
          <w:numId w:val="55"/>
        </w:numPr>
        <w:shd w:val="clear" w:color="auto" w:fill="auto"/>
        <w:tabs>
          <w:tab w:val="left" w:pos="0"/>
          <w:tab w:val="left" w:pos="521"/>
        </w:tabs>
        <w:spacing w:before="0" w:after="0" w:line="240" w:lineRule="auto"/>
        <w:ind w:right="2" w:firstLine="567"/>
        <w:rPr>
          <w:sz w:val="32"/>
          <w:szCs w:val="32"/>
        </w:rPr>
      </w:pPr>
      <w:r w:rsidRPr="00F30940">
        <w:rPr>
          <w:sz w:val="32"/>
          <w:szCs w:val="32"/>
        </w:rPr>
        <w:t>У тебе сьогодні втрачений день, — посмутнів батько.</w:t>
      </w:r>
    </w:p>
    <w:p w:rsidR="004127EE" w:rsidRPr="00F30940" w:rsidRDefault="004127EE" w:rsidP="00991966">
      <w:pPr>
        <w:pStyle w:val="27"/>
        <w:shd w:val="clear" w:color="auto" w:fill="auto"/>
        <w:tabs>
          <w:tab w:val="left" w:pos="0"/>
        </w:tabs>
        <w:spacing w:before="0" w:line="240" w:lineRule="auto"/>
        <w:ind w:right="2" w:firstLine="567"/>
        <w:rPr>
          <w:sz w:val="32"/>
          <w:szCs w:val="32"/>
        </w:rPr>
      </w:pPr>
      <w:r w:rsidRPr="00F30940">
        <w:rPr>
          <w:sz w:val="32"/>
          <w:szCs w:val="32"/>
        </w:rPr>
        <w:t>Після закінчення переказу дитині пропонують запитання, що дозволяють судити про те, наскільки вона зрозуміла смисл ситуації:</w:t>
      </w:r>
    </w:p>
    <w:p w:rsidR="004127EE" w:rsidRPr="00F30940" w:rsidRDefault="004127EE" w:rsidP="00991966">
      <w:pPr>
        <w:pStyle w:val="44"/>
        <w:numPr>
          <w:ilvl w:val="0"/>
          <w:numId w:val="54"/>
        </w:numPr>
        <w:shd w:val="clear" w:color="auto" w:fill="auto"/>
        <w:tabs>
          <w:tab w:val="left" w:pos="0"/>
          <w:tab w:val="left" w:pos="809"/>
        </w:tabs>
        <w:spacing w:before="0" w:after="0" w:line="240" w:lineRule="auto"/>
        <w:ind w:right="2" w:firstLine="567"/>
        <w:jc w:val="both"/>
        <w:rPr>
          <w:b w:val="0"/>
          <w:sz w:val="32"/>
          <w:szCs w:val="32"/>
        </w:rPr>
      </w:pPr>
      <w:r w:rsidRPr="00F30940">
        <w:rPr>
          <w:b w:val="0"/>
          <w:sz w:val="32"/>
          <w:szCs w:val="32"/>
        </w:rPr>
        <w:t>Що зробив за день Юрко?</w:t>
      </w:r>
    </w:p>
    <w:p w:rsidR="004127EE" w:rsidRPr="00F30940" w:rsidRDefault="004127EE" w:rsidP="00991966">
      <w:pPr>
        <w:pStyle w:val="25"/>
        <w:numPr>
          <w:ilvl w:val="0"/>
          <w:numId w:val="54"/>
        </w:numPr>
        <w:shd w:val="clear" w:color="auto" w:fill="auto"/>
        <w:tabs>
          <w:tab w:val="left" w:pos="0"/>
          <w:tab w:val="left" w:pos="809"/>
        </w:tabs>
        <w:spacing w:before="0" w:after="0" w:line="240" w:lineRule="auto"/>
        <w:ind w:right="2" w:firstLine="567"/>
        <w:rPr>
          <w:sz w:val="32"/>
          <w:szCs w:val="32"/>
        </w:rPr>
      </w:pPr>
      <w:r w:rsidRPr="00F30940">
        <w:rPr>
          <w:sz w:val="32"/>
          <w:szCs w:val="32"/>
        </w:rPr>
        <w:t>Що робив Миколка?</w:t>
      </w:r>
    </w:p>
    <w:p w:rsidR="004127EE" w:rsidRPr="00F30940" w:rsidRDefault="004127EE" w:rsidP="00991966">
      <w:pPr>
        <w:pStyle w:val="25"/>
        <w:numPr>
          <w:ilvl w:val="0"/>
          <w:numId w:val="54"/>
        </w:numPr>
        <w:shd w:val="clear" w:color="auto" w:fill="auto"/>
        <w:tabs>
          <w:tab w:val="left" w:pos="0"/>
          <w:tab w:val="left" w:pos="794"/>
        </w:tabs>
        <w:spacing w:before="0" w:after="0" w:line="240" w:lineRule="auto"/>
        <w:ind w:right="2" w:firstLine="567"/>
        <w:rPr>
          <w:sz w:val="32"/>
          <w:szCs w:val="32"/>
        </w:rPr>
      </w:pPr>
      <w:r w:rsidRPr="00F30940">
        <w:rPr>
          <w:sz w:val="32"/>
          <w:szCs w:val="32"/>
        </w:rPr>
        <w:lastRenderedPageBreak/>
        <w:t>Чим переймався Петрик?</w:t>
      </w:r>
    </w:p>
    <w:p w:rsidR="004127EE" w:rsidRPr="00F30940" w:rsidRDefault="004127EE" w:rsidP="00991966">
      <w:pPr>
        <w:pStyle w:val="25"/>
        <w:numPr>
          <w:ilvl w:val="0"/>
          <w:numId w:val="54"/>
        </w:numPr>
        <w:shd w:val="clear" w:color="auto" w:fill="auto"/>
        <w:tabs>
          <w:tab w:val="left" w:pos="0"/>
          <w:tab w:val="left" w:pos="794"/>
        </w:tabs>
        <w:spacing w:before="0" w:after="0" w:line="240" w:lineRule="auto"/>
        <w:ind w:right="2" w:firstLine="567"/>
        <w:rPr>
          <w:sz w:val="32"/>
          <w:szCs w:val="32"/>
        </w:rPr>
      </w:pPr>
      <w:r w:rsidRPr="00F30940">
        <w:rPr>
          <w:sz w:val="32"/>
          <w:szCs w:val="32"/>
        </w:rPr>
        <w:t>Чому батько посмутнів?</w:t>
      </w:r>
    </w:p>
    <w:p w:rsidR="004127EE" w:rsidRPr="00F30940" w:rsidRDefault="004127EE" w:rsidP="00991966">
      <w:pPr>
        <w:pStyle w:val="25"/>
        <w:numPr>
          <w:ilvl w:val="0"/>
          <w:numId w:val="54"/>
        </w:numPr>
        <w:shd w:val="clear" w:color="auto" w:fill="auto"/>
        <w:tabs>
          <w:tab w:val="left" w:pos="0"/>
          <w:tab w:val="left" w:pos="794"/>
        </w:tabs>
        <w:spacing w:before="0" w:after="176" w:line="240" w:lineRule="auto"/>
        <w:ind w:right="2" w:firstLine="567"/>
        <w:rPr>
          <w:sz w:val="32"/>
          <w:szCs w:val="32"/>
        </w:rPr>
      </w:pPr>
      <w:r w:rsidRPr="00F30940">
        <w:rPr>
          <w:sz w:val="32"/>
          <w:szCs w:val="32"/>
        </w:rPr>
        <w:t>Як ти розумієш - “втрачений день”?</w:t>
      </w:r>
    </w:p>
    <w:p w:rsidR="004127EE" w:rsidRPr="00F30940" w:rsidRDefault="004127EE" w:rsidP="00991966">
      <w:pPr>
        <w:tabs>
          <w:tab w:val="left" w:pos="0"/>
        </w:tabs>
        <w:spacing w:after="0" w:line="240" w:lineRule="auto"/>
        <w:ind w:right="2" w:firstLine="567"/>
        <w:rPr>
          <w:rFonts w:ascii="Times New Roman" w:hAnsi="Times New Roman" w:cs="Times New Roman"/>
          <w:sz w:val="32"/>
          <w:szCs w:val="32"/>
        </w:rPr>
      </w:pPr>
      <w:r w:rsidRPr="00F30940">
        <w:rPr>
          <w:rFonts w:ascii="Times New Roman" w:hAnsi="Times New Roman" w:cs="Times New Roman"/>
          <w:sz w:val="32"/>
          <w:szCs w:val="32"/>
        </w:rPr>
        <w:t>Для дітей старшого дошкільного віку</w:t>
      </w:r>
    </w:p>
    <w:p w:rsidR="004127EE" w:rsidRPr="00F30940" w:rsidRDefault="004127EE" w:rsidP="00991966">
      <w:pPr>
        <w:pStyle w:val="27"/>
        <w:shd w:val="clear" w:color="auto" w:fill="auto"/>
        <w:tabs>
          <w:tab w:val="left" w:pos="0"/>
        </w:tabs>
        <w:spacing w:before="0" w:line="240" w:lineRule="auto"/>
        <w:ind w:right="2" w:firstLine="567"/>
        <w:jc w:val="right"/>
        <w:rPr>
          <w:sz w:val="32"/>
          <w:szCs w:val="32"/>
        </w:rPr>
      </w:pPr>
      <w:r w:rsidRPr="00F30940">
        <w:rPr>
          <w:sz w:val="32"/>
          <w:szCs w:val="32"/>
        </w:rPr>
        <w:t>В. Сухомлинський</w:t>
      </w:r>
    </w:p>
    <w:p w:rsidR="004127EE" w:rsidRPr="00F30940" w:rsidRDefault="004127EE" w:rsidP="00991966">
      <w:pPr>
        <w:pStyle w:val="44"/>
        <w:shd w:val="clear" w:color="auto" w:fill="auto"/>
        <w:tabs>
          <w:tab w:val="left" w:pos="0"/>
        </w:tabs>
        <w:spacing w:before="0" w:after="0" w:line="240" w:lineRule="auto"/>
        <w:ind w:right="2" w:firstLine="567"/>
        <w:rPr>
          <w:sz w:val="32"/>
          <w:szCs w:val="32"/>
        </w:rPr>
      </w:pPr>
      <w:r w:rsidRPr="00F30940">
        <w:rPr>
          <w:sz w:val="32"/>
          <w:szCs w:val="32"/>
        </w:rPr>
        <w:t>СИВІ ВОЛОСИНКИ</w:t>
      </w:r>
    </w:p>
    <w:p w:rsidR="004127EE" w:rsidRPr="00F30940" w:rsidRDefault="004127EE" w:rsidP="00991966">
      <w:pPr>
        <w:pStyle w:val="25"/>
        <w:shd w:val="clear" w:color="auto" w:fill="auto"/>
        <w:tabs>
          <w:tab w:val="left" w:pos="0"/>
        </w:tabs>
        <w:spacing w:before="0" w:after="0" w:line="240" w:lineRule="auto"/>
        <w:ind w:right="2" w:firstLine="567"/>
        <w:rPr>
          <w:sz w:val="32"/>
          <w:szCs w:val="32"/>
          <w:lang w:val="uk-UA"/>
        </w:rPr>
      </w:pPr>
      <w:r w:rsidRPr="00F30940">
        <w:rPr>
          <w:sz w:val="32"/>
          <w:szCs w:val="32"/>
          <w:lang w:val="uk-UA"/>
        </w:rPr>
        <w:tab/>
      </w:r>
      <w:r w:rsidRPr="00F30940">
        <w:rPr>
          <w:sz w:val="32"/>
          <w:szCs w:val="32"/>
        </w:rPr>
        <w:t>Два тижні</w:t>
      </w:r>
      <w:r w:rsidR="009F7D2E">
        <w:rPr>
          <w:sz w:val="32"/>
          <w:szCs w:val="32"/>
        </w:rPr>
        <w:t xml:space="preserve"> маленька Олеся тяжко хворіла. </w:t>
      </w:r>
      <w:r w:rsidR="009F7D2E">
        <w:rPr>
          <w:sz w:val="32"/>
          <w:szCs w:val="32"/>
          <w:lang w:val="uk-UA"/>
        </w:rPr>
        <w:t>Ї</w:t>
      </w:r>
      <w:r w:rsidR="009F7D2E">
        <w:rPr>
          <w:sz w:val="32"/>
          <w:szCs w:val="32"/>
        </w:rPr>
        <w:t>й було так тяжко, що</w:t>
      </w:r>
      <w:r w:rsidR="009F7D2E">
        <w:rPr>
          <w:sz w:val="32"/>
          <w:szCs w:val="32"/>
          <w:lang w:val="uk-UA"/>
        </w:rPr>
        <w:t xml:space="preserve"> однієї</w:t>
      </w:r>
      <w:r w:rsidRPr="00F30940">
        <w:rPr>
          <w:sz w:val="32"/>
          <w:szCs w:val="32"/>
        </w:rPr>
        <w:t xml:space="preserve"> хвилини дівчинка могла померти.</w:t>
      </w:r>
      <w:r w:rsidRPr="00F30940">
        <w:rPr>
          <w:sz w:val="32"/>
          <w:szCs w:val="32"/>
          <w:lang w:val="uk-UA"/>
        </w:rPr>
        <w:t xml:space="preserve"> Від її постелі ні на мить не відходила мама. Коли небезпека минула і Олесі стало легше, мама лягла поруч з </w:t>
      </w:r>
      <w:r w:rsidR="009F7D2E">
        <w:rPr>
          <w:sz w:val="32"/>
          <w:szCs w:val="32"/>
          <w:lang w:val="uk-UA"/>
        </w:rPr>
        <w:t>дон</w:t>
      </w:r>
      <w:r w:rsidRPr="00F30940">
        <w:rPr>
          <w:sz w:val="32"/>
          <w:szCs w:val="32"/>
          <w:lang w:val="uk-UA"/>
        </w:rPr>
        <w:t>ькою й заснула. Прокинулась мама, Олеся й запитує її:</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lang w:val="uk-UA"/>
        </w:rPr>
      </w:pPr>
      <w:r w:rsidRPr="00F30940">
        <w:rPr>
          <w:sz w:val="32"/>
          <w:szCs w:val="32"/>
          <w:lang w:val="uk-UA"/>
        </w:rPr>
        <w:t>Мамо, чому це в косах твоїх багато срібних волосинок?</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lang w:val="uk-UA"/>
        </w:rPr>
      </w:pPr>
      <w:r w:rsidRPr="00F30940">
        <w:rPr>
          <w:sz w:val="32"/>
          <w:szCs w:val="32"/>
          <w:lang w:val="uk-UA"/>
        </w:rPr>
        <w:t>Горе посріблило, — відповіла мама.</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lang w:val="uk-UA"/>
        </w:rPr>
        <w:t>Матусю, - сказала Олеся, - яку ж тобі радість принести, щоб не стало цих срібних волосинок?</w:t>
      </w:r>
    </w:p>
    <w:p w:rsidR="004127EE" w:rsidRPr="00361B72" w:rsidRDefault="004127EE" w:rsidP="00991966">
      <w:pPr>
        <w:pStyle w:val="25"/>
        <w:shd w:val="clear" w:color="auto" w:fill="auto"/>
        <w:tabs>
          <w:tab w:val="left" w:pos="0"/>
        </w:tabs>
        <w:spacing w:before="0" w:after="0" w:line="240" w:lineRule="auto"/>
        <w:ind w:right="2" w:firstLine="567"/>
        <w:rPr>
          <w:i/>
          <w:sz w:val="32"/>
          <w:szCs w:val="32"/>
          <w:lang w:val="uk-UA"/>
        </w:rPr>
      </w:pPr>
      <w:r w:rsidRPr="00361B72">
        <w:rPr>
          <w:i/>
          <w:sz w:val="32"/>
          <w:szCs w:val="32"/>
          <w:lang w:val="uk-UA"/>
        </w:rPr>
        <w:t>Після закінчення переказу дитині пропонують запитання, що дозволяють судити про те, наскільки вона зрозуміла смисл ситуації:</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lang w:val="uk-UA"/>
        </w:rPr>
        <w:t>Чому мати ні на мить не відходила від Олесі?</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lang w:val="uk-UA"/>
        </w:rPr>
        <w:t>Чому в косах матері було багато срібних волосинок?</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lang w:val="uk-UA"/>
        </w:rPr>
        <w:t>Що хотіла зробити Олеся, щоб їх стало менше?</w:t>
      </w:r>
    </w:p>
    <w:p w:rsidR="004127EE" w:rsidRPr="00F30940" w:rsidRDefault="004127EE" w:rsidP="00991966">
      <w:pPr>
        <w:pStyle w:val="25"/>
        <w:numPr>
          <w:ilvl w:val="0"/>
          <w:numId w:val="55"/>
        </w:numPr>
        <w:shd w:val="clear" w:color="auto" w:fill="auto"/>
        <w:tabs>
          <w:tab w:val="left" w:pos="0"/>
        </w:tabs>
        <w:spacing w:before="0" w:after="0" w:line="240" w:lineRule="auto"/>
        <w:ind w:right="2" w:firstLine="567"/>
        <w:rPr>
          <w:sz w:val="32"/>
          <w:szCs w:val="32"/>
        </w:rPr>
      </w:pPr>
      <w:r w:rsidRPr="00F30940">
        <w:rPr>
          <w:sz w:val="32"/>
          <w:szCs w:val="32"/>
          <w:lang w:val="uk-UA"/>
        </w:rPr>
        <w:t>А у твого дідуся багато срібних волосинок? Чому?</w:t>
      </w:r>
    </w:p>
    <w:p w:rsidR="00DB6B12" w:rsidRPr="00DB6B12" w:rsidRDefault="00DB6B12" w:rsidP="00991966">
      <w:pPr>
        <w:pStyle w:val="25"/>
        <w:shd w:val="clear" w:color="auto" w:fill="auto"/>
        <w:tabs>
          <w:tab w:val="left" w:pos="569"/>
        </w:tabs>
        <w:spacing w:before="0" w:after="0" w:line="240" w:lineRule="auto"/>
        <w:ind w:right="2" w:firstLine="567"/>
        <w:rPr>
          <w:b/>
          <w:color w:val="FF0000"/>
          <w:sz w:val="32"/>
          <w:szCs w:val="32"/>
          <w:lang w:val="uk-UA"/>
        </w:rPr>
      </w:pPr>
    </w:p>
    <w:p w:rsidR="004127EE" w:rsidRPr="00DB6B12" w:rsidRDefault="004127EE" w:rsidP="00991966">
      <w:pPr>
        <w:pStyle w:val="25"/>
        <w:shd w:val="clear" w:color="auto" w:fill="auto"/>
        <w:tabs>
          <w:tab w:val="left" w:pos="569"/>
        </w:tabs>
        <w:spacing w:before="0" w:after="0" w:line="240" w:lineRule="auto"/>
        <w:ind w:right="2" w:firstLine="567"/>
        <w:rPr>
          <w:b/>
          <w:color w:val="FF0000"/>
          <w:sz w:val="32"/>
          <w:szCs w:val="32"/>
          <w:lang w:val="uk-UA"/>
        </w:rPr>
      </w:pPr>
      <w:r w:rsidRPr="00DB6B12">
        <w:rPr>
          <w:b/>
          <w:color w:val="FF0000"/>
          <w:sz w:val="32"/>
          <w:szCs w:val="32"/>
          <w:lang w:val="uk-UA"/>
        </w:rPr>
        <w:t>Блок 4. Конструювання речень</w:t>
      </w:r>
    </w:p>
    <w:p w:rsidR="004127EE" w:rsidRPr="00F30940" w:rsidRDefault="004127EE" w:rsidP="00991966">
      <w:pPr>
        <w:pStyle w:val="25"/>
        <w:shd w:val="clear" w:color="auto" w:fill="auto"/>
        <w:tabs>
          <w:tab w:val="left" w:pos="569"/>
        </w:tabs>
        <w:spacing w:before="0" w:after="0" w:line="240" w:lineRule="auto"/>
        <w:ind w:right="2" w:firstLine="567"/>
        <w:rPr>
          <w:sz w:val="32"/>
          <w:szCs w:val="32"/>
          <w:lang w:val="uk-UA"/>
        </w:rPr>
      </w:pPr>
      <w:r w:rsidRPr="00F30940">
        <w:rPr>
          <w:b/>
          <w:sz w:val="32"/>
          <w:szCs w:val="32"/>
          <w:lang w:val="uk-UA"/>
        </w:rPr>
        <w:t>Мета:</w:t>
      </w:r>
      <w:r w:rsidRPr="00F30940">
        <w:rPr>
          <w:sz w:val="32"/>
          <w:szCs w:val="32"/>
          <w:lang w:val="uk-UA"/>
        </w:rPr>
        <w:t xml:space="preserve"> виявити здатність дитини логічно поєднувати різні поняття. Дитині пропонується набір слів, з яких потрібно скласти речення:</w:t>
      </w:r>
    </w:p>
    <w:p w:rsidR="004127EE" w:rsidRPr="00F30940" w:rsidRDefault="004127EE" w:rsidP="00991966">
      <w:pPr>
        <w:pStyle w:val="25"/>
        <w:shd w:val="clear" w:color="auto" w:fill="auto"/>
        <w:tabs>
          <w:tab w:val="left" w:pos="569"/>
        </w:tabs>
        <w:spacing w:before="0" w:after="0" w:line="240" w:lineRule="auto"/>
        <w:ind w:right="2" w:firstLine="567"/>
        <w:rPr>
          <w:sz w:val="32"/>
          <w:szCs w:val="32"/>
          <w:lang w:val="uk-UA"/>
        </w:rPr>
      </w:pPr>
      <w:r w:rsidRPr="00F30940">
        <w:rPr>
          <w:sz w:val="32"/>
          <w:szCs w:val="32"/>
          <w:lang w:val="uk-UA"/>
        </w:rPr>
        <w:t>СТИМУЛЬНИЙ МАТЕРІАЛ:</w:t>
      </w:r>
    </w:p>
    <w:p w:rsidR="004127EE" w:rsidRPr="009F7D2E" w:rsidRDefault="004127EE" w:rsidP="00991966">
      <w:pPr>
        <w:pStyle w:val="44"/>
        <w:numPr>
          <w:ilvl w:val="0"/>
          <w:numId w:val="56"/>
        </w:numPr>
        <w:shd w:val="clear" w:color="auto" w:fill="auto"/>
        <w:tabs>
          <w:tab w:val="left" w:pos="922"/>
        </w:tabs>
        <w:spacing w:before="0" w:after="0" w:line="240" w:lineRule="auto"/>
        <w:ind w:right="2" w:firstLine="567"/>
        <w:jc w:val="left"/>
        <w:rPr>
          <w:b w:val="0"/>
          <w:sz w:val="32"/>
          <w:szCs w:val="32"/>
        </w:rPr>
      </w:pPr>
      <w:r w:rsidRPr="009F7D2E">
        <w:rPr>
          <w:b w:val="0"/>
          <w:sz w:val="32"/>
          <w:szCs w:val="32"/>
        </w:rPr>
        <w:t>Батько — пилити — дрова;</w:t>
      </w:r>
    </w:p>
    <w:p w:rsidR="004127EE" w:rsidRPr="009F7D2E" w:rsidRDefault="004127EE" w:rsidP="00991966">
      <w:pPr>
        <w:widowControl w:val="0"/>
        <w:numPr>
          <w:ilvl w:val="0"/>
          <w:numId w:val="56"/>
        </w:numPr>
        <w:tabs>
          <w:tab w:val="left" w:pos="941"/>
        </w:tabs>
        <w:spacing w:after="0" w:line="240" w:lineRule="auto"/>
        <w:ind w:right="2" w:firstLine="567"/>
        <w:rPr>
          <w:rFonts w:ascii="Times New Roman" w:hAnsi="Times New Roman" w:cs="Times New Roman"/>
          <w:b/>
          <w:sz w:val="32"/>
          <w:szCs w:val="32"/>
        </w:rPr>
      </w:pPr>
      <w:r w:rsidRPr="009F7D2E">
        <w:rPr>
          <w:rFonts w:ascii="Times New Roman" w:hAnsi="Times New Roman" w:cs="Times New Roman"/>
          <w:sz w:val="32"/>
          <w:szCs w:val="32"/>
        </w:rPr>
        <w:t>Бабуся — вишивати — квіти;</w:t>
      </w:r>
    </w:p>
    <w:p w:rsidR="009F7D2E" w:rsidRPr="009F7D2E" w:rsidRDefault="009F7D2E" w:rsidP="00991966">
      <w:pPr>
        <w:pStyle w:val="44"/>
        <w:numPr>
          <w:ilvl w:val="0"/>
          <w:numId w:val="56"/>
        </w:numPr>
        <w:shd w:val="clear" w:color="auto" w:fill="auto"/>
        <w:tabs>
          <w:tab w:val="left" w:pos="926"/>
        </w:tabs>
        <w:spacing w:before="0" w:after="0" w:line="240" w:lineRule="auto"/>
        <w:ind w:right="2" w:firstLine="567"/>
        <w:jc w:val="left"/>
        <w:rPr>
          <w:b w:val="0"/>
          <w:sz w:val="32"/>
          <w:szCs w:val="32"/>
        </w:rPr>
      </w:pPr>
      <w:r>
        <w:rPr>
          <w:b w:val="0"/>
          <w:sz w:val="32"/>
          <w:szCs w:val="32"/>
        </w:rPr>
        <w:t>Хлопчик</w:t>
      </w:r>
      <w:r>
        <w:rPr>
          <w:b w:val="0"/>
          <w:sz w:val="32"/>
          <w:szCs w:val="32"/>
          <w:lang w:val="uk-UA"/>
        </w:rPr>
        <w:t xml:space="preserve"> – </w:t>
      </w:r>
      <w:r w:rsidR="004127EE" w:rsidRPr="009F7D2E">
        <w:rPr>
          <w:b w:val="0"/>
          <w:sz w:val="32"/>
          <w:szCs w:val="32"/>
        </w:rPr>
        <w:t>їхати</w:t>
      </w:r>
      <w:r>
        <w:rPr>
          <w:b w:val="0"/>
          <w:sz w:val="32"/>
          <w:szCs w:val="32"/>
          <w:lang w:val="uk-UA"/>
        </w:rPr>
        <w:t xml:space="preserve"> </w:t>
      </w:r>
      <w:r w:rsidR="004127EE" w:rsidRPr="009F7D2E">
        <w:rPr>
          <w:b w:val="0"/>
          <w:sz w:val="32"/>
          <w:szCs w:val="32"/>
        </w:rPr>
        <w:t>-</w:t>
      </w:r>
      <w:r>
        <w:rPr>
          <w:b w:val="0"/>
          <w:sz w:val="32"/>
          <w:szCs w:val="32"/>
          <w:lang w:val="uk-UA"/>
        </w:rPr>
        <w:t xml:space="preserve"> </w:t>
      </w:r>
      <w:r w:rsidR="004127EE" w:rsidRPr="009F7D2E">
        <w:rPr>
          <w:b w:val="0"/>
          <w:sz w:val="32"/>
          <w:szCs w:val="32"/>
        </w:rPr>
        <w:t>велосипед;</w:t>
      </w:r>
    </w:p>
    <w:p w:rsidR="004127EE" w:rsidRPr="009F7D2E" w:rsidRDefault="009F7D2E" w:rsidP="00991966">
      <w:pPr>
        <w:pStyle w:val="44"/>
        <w:numPr>
          <w:ilvl w:val="0"/>
          <w:numId w:val="56"/>
        </w:numPr>
        <w:shd w:val="clear" w:color="auto" w:fill="auto"/>
        <w:tabs>
          <w:tab w:val="left" w:pos="950"/>
        </w:tabs>
        <w:spacing w:before="0" w:after="0" w:line="240" w:lineRule="auto"/>
        <w:ind w:right="2" w:firstLine="567"/>
        <w:jc w:val="left"/>
        <w:rPr>
          <w:b w:val="0"/>
          <w:sz w:val="32"/>
          <w:szCs w:val="32"/>
        </w:rPr>
      </w:pPr>
      <w:r>
        <w:rPr>
          <w:b w:val="0"/>
          <w:sz w:val="32"/>
          <w:szCs w:val="32"/>
        </w:rPr>
        <w:t>Перукар -</w:t>
      </w:r>
      <w:r>
        <w:rPr>
          <w:b w:val="0"/>
          <w:sz w:val="32"/>
          <w:szCs w:val="32"/>
          <w:lang w:val="uk-UA"/>
        </w:rPr>
        <w:t xml:space="preserve"> </w:t>
      </w:r>
      <w:r w:rsidR="004127EE" w:rsidRPr="009F7D2E">
        <w:rPr>
          <w:b w:val="0"/>
          <w:sz w:val="32"/>
          <w:szCs w:val="32"/>
        </w:rPr>
        <w:t>робити — зачіска;</w:t>
      </w:r>
    </w:p>
    <w:p w:rsidR="004127EE" w:rsidRPr="009F7D2E" w:rsidRDefault="004127EE" w:rsidP="00991966">
      <w:pPr>
        <w:pStyle w:val="44"/>
        <w:numPr>
          <w:ilvl w:val="0"/>
          <w:numId w:val="56"/>
        </w:numPr>
        <w:shd w:val="clear" w:color="auto" w:fill="auto"/>
        <w:tabs>
          <w:tab w:val="left" w:pos="941"/>
        </w:tabs>
        <w:spacing w:before="0" w:after="0" w:line="240" w:lineRule="auto"/>
        <w:ind w:right="2" w:firstLine="567"/>
        <w:jc w:val="left"/>
        <w:rPr>
          <w:b w:val="0"/>
          <w:sz w:val="32"/>
          <w:szCs w:val="32"/>
        </w:rPr>
      </w:pPr>
      <w:r w:rsidRPr="009F7D2E">
        <w:rPr>
          <w:b w:val="0"/>
          <w:sz w:val="32"/>
          <w:szCs w:val="32"/>
        </w:rPr>
        <w:t>Муляр — фарбувати — стеля;</w:t>
      </w:r>
    </w:p>
    <w:p w:rsidR="004127EE" w:rsidRPr="009F7D2E" w:rsidRDefault="004127EE" w:rsidP="00991966">
      <w:pPr>
        <w:pStyle w:val="44"/>
        <w:numPr>
          <w:ilvl w:val="0"/>
          <w:numId w:val="56"/>
        </w:numPr>
        <w:shd w:val="clear" w:color="auto" w:fill="auto"/>
        <w:tabs>
          <w:tab w:val="left" w:pos="946"/>
        </w:tabs>
        <w:spacing w:before="0" w:after="0" w:line="240" w:lineRule="auto"/>
        <w:ind w:right="2" w:firstLine="567"/>
        <w:jc w:val="left"/>
        <w:rPr>
          <w:b w:val="0"/>
          <w:sz w:val="32"/>
          <w:szCs w:val="32"/>
        </w:rPr>
      </w:pPr>
      <w:r w:rsidRPr="009F7D2E">
        <w:rPr>
          <w:b w:val="0"/>
          <w:sz w:val="32"/>
          <w:szCs w:val="32"/>
        </w:rPr>
        <w:t>Кішка - гратися — клубочок;</w:t>
      </w:r>
    </w:p>
    <w:p w:rsidR="004127EE" w:rsidRPr="009F7D2E" w:rsidRDefault="004127EE" w:rsidP="00991966">
      <w:pPr>
        <w:pStyle w:val="44"/>
        <w:numPr>
          <w:ilvl w:val="0"/>
          <w:numId w:val="56"/>
        </w:numPr>
        <w:shd w:val="clear" w:color="auto" w:fill="auto"/>
        <w:tabs>
          <w:tab w:val="left" w:pos="941"/>
        </w:tabs>
        <w:spacing w:before="0" w:after="0" w:line="240" w:lineRule="auto"/>
        <w:ind w:right="2" w:firstLine="567"/>
        <w:jc w:val="left"/>
        <w:rPr>
          <w:b w:val="0"/>
          <w:sz w:val="32"/>
          <w:szCs w:val="32"/>
        </w:rPr>
      </w:pPr>
      <w:r w:rsidRPr="009F7D2E">
        <w:rPr>
          <w:b w:val="0"/>
          <w:sz w:val="32"/>
          <w:szCs w:val="32"/>
        </w:rPr>
        <w:t>Корова — жувати — трава;</w:t>
      </w:r>
    </w:p>
    <w:p w:rsidR="004127EE" w:rsidRPr="009F7D2E" w:rsidRDefault="004127EE" w:rsidP="00991966">
      <w:pPr>
        <w:pStyle w:val="44"/>
        <w:numPr>
          <w:ilvl w:val="0"/>
          <w:numId w:val="56"/>
        </w:numPr>
        <w:shd w:val="clear" w:color="auto" w:fill="auto"/>
        <w:tabs>
          <w:tab w:val="left" w:pos="926"/>
        </w:tabs>
        <w:spacing w:before="0" w:after="0" w:line="240" w:lineRule="auto"/>
        <w:ind w:right="2" w:firstLine="567"/>
        <w:jc w:val="left"/>
        <w:rPr>
          <w:b w:val="0"/>
          <w:sz w:val="32"/>
          <w:szCs w:val="32"/>
        </w:rPr>
      </w:pPr>
      <w:r w:rsidRPr="009F7D2E">
        <w:rPr>
          <w:b w:val="0"/>
          <w:sz w:val="32"/>
          <w:szCs w:val="32"/>
        </w:rPr>
        <w:t>Дівчинка - читати — книга;</w:t>
      </w:r>
    </w:p>
    <w:p w:rsidR="004127EE" w:rsidRPr="009F7D2E" w:rsidRDefault="004127EE" w:rsidP="00991966">
      <w:pPr>
        <w:pStyle w:val="44"/>
        <w:numPr>
          <w:ilvl w:val="0"/>
          <w:numId w:val="56"/>
        </w:numPr>
        <w:shd w:val="clear" w:color="auto" w:fill="auto"/>
        <w:tabs>
          <w:tab w:val="left" w:pos="946"/>
        </w:tabs>
        <w:spacing w:before="0" w:after="0" w:line="240" w:lineRule="auto"/>
        <w:ind w:right="2" w:firstLine="567"/>
        <w:jc w:val="left"/>
        <w:rPr>
          <w:b w:val="0"/>
          <w:sz w:val="32"/>
          <w:szCs w:val="32"/>
        </w:rPr>
      </w:pPr>
      <w:r w:rsidRPr="009F7D2E">
        <w:rPr>
          <w:b w:val="0"/>
          <w:sz w:val="32"/>
          <w:szCs w:val="32"/>
        </w:rPr>
        <w:t>Кухар — варити — борщ;</w:t>
      </w:r>
    </w:p>
    <w:p w:rsidR="004127EE" w:rsidRPr="009F7D2E" w:rsidRDefault="004127EE" w:rsidP="00991966">
      <w:pPr>
        <w:pStyle w:val="44"/>
        <w:numPr>
          <w:ilvl w:val="0"/>
          <w:numId w:val="56"/>
        </w:numPr>
        <w:shd w:val="clear" w:color="auto" w:fill="auto"/>
        <w:tabs>
          <w:tab w:val="left" w:pos="926"/>
        </w:tabs>
        <w:spacing w:before="0" w:after="0" w:line="240" w:lineRule="auto"/>
        <w:ind w:right="2" w:firstLine="567"/>
        <w:jc w:val="left"/>
        <w:rPr>
          <w:b w:val="0"/>
          <w:sz w:val="32"/>
          <w:szCs w:val="32"/>
        </w:rPr>
      </w:pPr>
      <w:r w:rsidRPr="009F7D2E">
        <w:rPr>
          <w:b w:val="0"/>
          <w:sz w:val="32"/>
          <w:szCs w:val="32"/>
        </w:rPr>
        <w:t>Мати - обнімати — донька.</w:t>
      </w:r>
    </w:p>
    <w:p w:rsidR="004127EE" w:rsidRPr="00361B72" w:rsidRDefault="004127EE" w:rsidP="00991966">
      <w:pPr>
        <w:pStyle w:val="25"/>
        <w:shd w:val="clear" w:color="auto" w:fill="auto"/>
        <w:tabs>
          <w:tab w:val="left" w:pos="569"/>
        </w:tabs>
        <w:spacing w:before="0" w:after="0" w:line="240" w:lineRule="auto"/>
        <w:ind w:right="2" w:firstLine="567"/>
        <w:rPr>
          <w:b/>
          <w:bCs/>
          <w:spacing w:val="-10"/>
          <w:sz w:val="32"/>
          <w:szCs w:val="32"/>
          <w:lang w:val="uk-UA"/>
        </w:rPr>
      </w:pPr>
      <w:r w:rsidRPr="00361B72">
        <w:rPr>
          <w:b/>
          <w:bCs/>
          <w:spacing w:val="-10"/>
          <w:sz w:val="32"/>
          <w:szCs w:val="32"/>
          <w:lang w:val="uk-UA"/>
        </w:rPr>
        <w:t>Перебудування слів</w:t>
      </w:r>
    </w:p>
    <w:p w:rsidR="004127EE" w:rsidRPr="00F30940" w:rsidRDefault="004127EE" w:rsidP="00991966">
      <w:pPr>
        <w:pStyle w:val="25"/>
        <w:shd w:val="clear" w:color="auto" w:fill="auto"/>
        <w:tabs>
          <w:tab w:val="left" w:pos="569"/>
        </w:tabs>
        <w:spacing w:before="0" w:after="0" w:line="240" w:lineRule="auto"/>
        <w:ind w:right="2" w:firstLine="567"/>
        <w:rPr>
          <w:bCs/>
          <w:spacing w:val="-10"/>
          <w:sz w:val="32"/>
          <w:szCs w:val="32"/>
          <w:lang w:val="uk-UA"/>
        </w:rPr>
      </w:pPr>
      <w:r w:rsidRPr="00F30940">
        <w:rPr>
          <w:bCs/>
          <w:spacing w:val="-10"/>
          <w:sz w:val="32"/>
          <w:szCs w:val="32"/>
          <w:lang w:val="uk-UA"/>
        </w:rPr>
        <w:lastRenderedPageBreak/>
        <w:t xml:space="preserve">Мета: діагностувати </w:t>
      </w:r>
      <w:r w:rsidR="009F7D2E">
        <w:rPr>
          <w:bCs/>
          <w:spacing w:val="-10"/>
          <w:sz w:val="32"/>
          <w:szCs w:val="32"/>
          <w:lang w:val="uk-UA"/>
        </w:rPr>
        <w:t>здатність упізнавати анологію в</w:t>
      </w:r>
      <w:r w:rsidRPr="00F30940">
        <w:rPr>
          <w:bCs/>
          <w:spacing w:val="-10"/>
          <w:sz w:val="32"/>
          <w:szCs w:val="32"/>
          <w:lang w:val="uk-UA"/>
        </w:rPr>
        <w:t xml:space="preserve"> значеннях слів, з</w:t>
      </w:r>
      <w:r w:rsidR="009F7D2E">
        <w:rPr>
          <w:bCs/>
          <w:spacing w:val="-10"/>
          <w:sz w:val="32"/>
          <w:szCs w:val="32"/>
          <w:lang w:val="uk-UA"/>
        </w:rPr>
        <w:t>'</w:t>
      </w:r>
      <w:r w:rsidRPr="00F30940">
        <w:rPr>
          <w:bCs/>
          <w:spacing w:val="-10"/>
          <w:sz w:val="32"/>
          <w:szCs w:val="32"/>
          <w:lang w:val="uk-UA"/>
        </w:rPr>
        <w:t>ясовувати, як дитина засвоїла різні аспекти значень.</w:t>
      </w:r>
    </w:p>
    <w:p w:rsidR="004127EE" w:rsidRPr="00F30940" w:rsidRDefault="004127EE" w:rsidP="00991966">
      <w:pPr>
        <w:pStyle w:val="25"/>
        <w:shd w:val="clear" w:color="auto" w:fill="auto"/>
        <w:tabs>
          <w:tab w:val="left" w:pos="569"/>
        </w:tabs>
        <w:spacing w:before="0" w:after="0" w:line="240" w:lineRule="auto"/>
        <w:ind w:right="2" w:firstLine="567"/>
        <w:rPr>
          <w:bCs/>
          <w:spacing w:val="-10"/>
          <w:sz w:val="32"/>
          <w:szCs w:val="32"/>
          <w:lang w:val="uk-UA"/>
        </w:rPr>
      </w:pPr>
      <w:r w:rsidRPr="00F30940">
        <w:rPr>
          <w:bCs/>
          <w:spacing w:val="-10"/>
          <w:sz w:val="32"/>
          <w:szCs w:val="32"/>
          <w:lang w:val="uk-UA"/>
        </w:rPr>
        <w:t>Дорослий називає три слова і просить дитину додати відсутнє четверте</w:t>
      </w:r>
      <w:r w:rsidR="006A693D">
        <w:rPr>
          <w:bCs/>
          <w:spacing w:val="-10"/>
          <w:sz w:val="32"/>
          <w:szCs w:val="32"/>
          <w:lang w:val="uk-UA"/>
        </w:rPr>
        <w:t>:</w:t>
      </w:r>
    </w:p>
    <w:p w:rsidR="004127EE" w:rsidRPr="00F30940" w:rsidRDefault="004127EE" w:rsidP="00991966">
      <w:pPr>
        <w:pStyle w:val="46"/>
        <w:shd w:val="clear" w:color="auto" w:fill="auto"/>
        <w:tabs>
          <w:tab w:val="left" w:pos="941"/>
        </w:tabs>
        <w:spacing w:line="240" w:lineRule="auto"/>
        <w:ind w:right="2" w:firstLine="567"/>
        <w:jc w:val="both"/>
        <w:rPr>
          <w:b w:val="0"/>
          <w:sz w:val="32"/>
          <w:szCs w:val="32"/>
        </w:rPr>
      </w:pPr>
      <w:r w:rsidRPr="00F30940">
        <w:rPr>
          <w:b w:val="0"/>
          <w:sz w:val="32"/>
          <w:szCs w:val="32"/>
          <w:lang w:val="uk-UA"/>
        </w:rPr>
        <w:t xml:space="preserve">1. </w:t>
      </w:r>
      <w:r w:rsidRPr="00F30940">
        <w:rPr>
          <w:b w:val="0"/>
          <w:sz w:val="32"/>
          <w:szCs w:val="32"/>
        </w:rPr>
        <w:t xml:space="preserve">Вареники </w:t>
      </w:r>
      <w:r w:rsidRPr="00F30940">
        <w:rPr>
          <w:b w:val="0"/>
          <w:sz w:val="32"/>
          <w:szCs w:val="32"/>
          <w:lang w:val="uk-UA"/>
        </w:rPr>
        <w:t>-</w:t>
      </w:r>
      <w:r w:rsidRPr="00F30940">
        <w:rPr>
          <w:b w:val="0"/>
          <w:sz w:val="32"/>
          <w:szCs w:val="32"/>
        </w:rPr>
        <w:t xml:space="preserve"> галушки </w:t>
      </w:r>
      <w:r w:rsidRPr="00F30940">
        <w:rPr>
          <w:b w:val="0"/>
          <w:sz w:val="32"/>
          <w:szCs w:val="32"/>
          <w:lang w:val="uk-UA"/>
        </w:rPr>
        <w:t xml:space="preserve">- </w:t>
      </w:r>
      <w:r w:rsidRPr="00F30940">
        <w:rPr>
          <w:b w:val="0"/>
          <w:sz w:val="32"/>
          <w:szCs w:val="32"/>
        </w:rPr>
        <w:t xml:space="preserve"> млинці</w:t>
      </w:r>
      <w:r w:rsidRPr="00F30940">
        <w:rPr>
          <w:b w:val="0"/>
          <w:sz w:val="32"/>
          <w:szCs w:val="32"/>
          <w:lang w:val="uk-UA"/>
        </w:rPr>
        <w:t xml:space="preserve"> - </w:t>
      </w:r>
      <w:r w:rsidRPr="00F30940">
        <w:rPr>
          <w:b w:val="0"/>
          <w:sz w:val="32"/>
          <w:szCs w:val="32"/>
        </w:rPr>
        <w:t>...</w:t>
      </w:r>
    </w:p>
    <w:p w:rsidR="004127EE" w:rsidRPr="00F30940" w:rsidRDefault="004127EE" w:rsidP="00991966">
      <w:pPr>
        <w:pStyle w:val="46"/>
        <w:shd w:val="clear" w:color="auto" w:fill="auto"/>
        <w:tabs>
          <w:tab w:val="left" w:pos="922"/>
        </w:tabs>
        <w:spacing w:line="240" w:lineRule="auto"/>
        <w:ind w:right="2" w:firstLine="567"/>
        <w:jc w:val="both"/>
        <w:rPr>
          <w:b w:val="0"/>
          <w:sz w:val="32"/>
          <w:szCs w:val="32"/>
        </w:rPr>
      </w:pPr>
      <w:r w:rsidRPr="00F30940">
        <w:rPr>
          <w:b w:val="0"/>
          <w:sz w:val="32"/>
          <w:szCs w:val="32"/>
        </w:rPr>
        <w:t>3.</w:t>
      </w:r>
      <w:r w:rsidRPr="00F30940">
        <w:rPr>
          <w:b w:val="0"/>
          <w:sz w:val="32"/>
          <w:szCs w:val="32"/>
        </w:rPr>
        <w:tab/>
        <w:t>Акація</w:t>
      </w:r>
      <w:r w:rsidRPr="00F30940">
        <w:rPr>
          <w:b w:val="0"/>
          <w:sz w:val="32"/>
          <w:szCs w:val="32"/>
          <w:lang w:val="uk-UA"/>
        </w:rPr>
        <w:t xml:space="preserve"> </w:t>
      </w:r>
      <w:r w:rsidRPr="00F30940">
        <w:rPr>
          <w:b w:val="0"/>
          <w:sz w:val="32"/>
          <w:szCs w:val="32"/>
        </w:rPr>
        <w:t>-</w:t>
      </w:r>
      <w:r w:rsidRPr="00F30940">
        <w:rPr>
          <w:b w:val="0"/>
          <w:sz w:val="32"/>
          <w:szCs w:val="32"/>
          <w:lang w:val="uk-UA"/>
        </w:rPr>
        <w:t xml:space="preserve"> </w:t>
      </w:r>
      <w:r w:rsidRPr="00F30940">
        <w:rPr>
          <w:b w:val="0"/>
          <w:sz w:val="32"/>
          <w:szCs w:val="32"/>
        </w:rPr>
        <w:t xml:space="preserve">береза </w:t>
      </w:r>
      <w:r w:rsidRPr="00F30940">
        <w:rPr>
          <w:b w:val="0"/>
          <w:sz w:val="32"/>
          <w:szCs w:val="32"/>
          <w:lang w:val="uk-UA"/>
        </w:rPr>
        <w:t xml:space="preserve">- </w:t>
      </w:r>
      <w:r w:rsidRPr="00F30940">
        <w:rPr>
          <w:b w:val="0"/>
          <w:sz w:val="32"/>
          <w:szCs w:val="32"/>
        </w:rPr>
        <w:t xml:space="preserve">верба </w:t>
      </w:r>
      <w:r w:rsidRPr="00F30940">
        <w:rPr>
          <w:b w:val="0"/>
          <w:sz w:val="32"/>
          <w:szCs w:val="32"/>
          <w:lang w:val="uk-UA"/>
        </w:rPr>
        <w:t xml:space="preserve">- </w:t>
      </w:r>
      <w:r w:rsidRPr="00F30940">
        <w:rPr>
          <w:rStyle w:val="41pt"/>
          <w:rFonts w:eastAsia="Franklin Gothic Medium"/>
          <w:sz w:val="32"/>
          <w:szCs w:val="32"/>
        </w:rPr>
        <w:t>...</w:t>
      </w:r>
    </w:p>
    <w:p w:rsidR="004127EE" w:rsidRPr="00F30940" w:rsidRDefault="004127EE" w:rsidP="00991966">
      <w:pPr>
        <w:pStyle w:val="46"/>
        <w:shd w:val="clear" w:color="auto" w:fill="auto"/>
        <w:tabs>
          <w:tab w:val="left" w:pos="930"/>
        </w:tabs>
        <w:spacing w:line="240" w:lineRule="auto"/>
        <w:ind w:right="2" w:firstLine="567"/>
        <w:jc w:val="both"/>
        <w:rPr>
          <w:b w:val="0"/>
          <w:sz w:val="32"/>
          <w:szCs w:val="32"/>
        </w:rPr>
      </w:pPr>
      <w:r w:rsidRPr="00F30940">
        <w:rPr>
          <w:b w:val="0"/>
          <w:sz w:val="32"/>
          <w:szCs w:val="32"/>
        </w:rPr>
        <w:t>4.</w:t>
      </w:r>
      <w:r w:rsidRPr="00F30940">
        <w:rPr>
          <w:b w:val="0"/>
          <w:sz w:val="32"/>
          <w:szCs w:val="32"/>
        </w:rPr>
        <w:tab/>
        <w:t xml:space="preserve">Боровик </w:t>
      </w:r>
      <w:r w:rsidRPr="00F30940">
        <w:rPr>
          <w:b w:val="0"/>
          <w:sz w:val="32"/>
          <w:szCs w:val="32"/>
          <w:lang w:val="uk-UA"/>
        </w:rPr>
        <w:t>-</w:t>
      </w:r>
      <w:r w:rsidRPr="00F30940">
        <w:rPr>
          <w:b w:val="0"/>
          <w:sz w:val="32"/>
          <w:szCs w:val="32"/>
        </w:rPr>
        <w:t xml:space="preserve"> лисичка </w:t>
      </w:r>
      <w:r w:rsidRPr="00F30940">
        <w:rPr>
          <w:b w:val="0"/>
          <w:sz w:val="32"/>
          <w:szCs w:val="32"/>
          <w:lang w:val="uk-UA"/>
        </w:rPr>
        <w:t>-</w:t>
      </w:r>
      <w:r w:rsidRPr="00F30940">
        <w:rPr>
          <w:b w:val="0"/>
          <w:sz w:val="32"/>
          <w:szCs w:val="32"/>
        </w:rPr>
        <w:t xml:space="preserve"> мухомор </w:t>
      </w:r>
      <w:r w:rsidRPr="00F30940">
        <w:rPr>
          <w:b w:val="0"/>
          <w:sz w:val="32"/>
          <w:szCs w:val="32"/>
          <w:lang w:val="uk-UA"/>
        </w:rPr>
        <w:t>-</w:t>
      </w:r>
      <w:r w:rsidRPr="00F30940">
        <w:rPr>
          <w:b w:val="0"/>
          <w:sz w:val="32"/>
          <w:szCs w:val="32"/>
        </w:rPr>
        <w:t xml:space="preserve"> ...</w:t>
      </w:r>
    </w:p>
    <w:p w:rsidR="004127EE" w:rsidRPr="00F30940" w:rsidRDefault="004127EE" w:rsidP="00991966">
      <w:pPr>
        <w:pStyle w:val="46"/>
        <w:shd w:val="clear" w:color="auto" w:fill="auto"/>
        <w:tabs>
          <w:tab w:val="left" w:pos="946"/>
        </w:tabs>
        <w:spacing w:line="240" w:lineRule="auto"/>
        <w:ind w:right="2" w:firstLine="567"/>
        <w:jc w:val="both"/>
        <w:rPr>
          <w:b w:val="0"/>
          <w:sz w:val="32"/>
          <w:szCs w:val="32"/>
        </w:rPr>
      </w:pPr>
      <w:r w:rsidRPr="00F30940">
        <w:rPr>
          <w:b w:val="0"/>
          <w:sz w:val="32"/>
          <w:szCs w:val="32"/>
        </w:rPr>
        <w:t>5.</w:t>
      </w:r>
      <w:r w:rsidRPr="00F30940">
        <w:rPr>
          <w:b w:val="0"/>
          <w:sz w:val="32"/>
          <w:szCs w:val="32"/>
        </w:rPr>
        <w:tab/>
        <w:t xml:space="preserve">Гарбуз </w:t>
      </w:r>
      <w:r w:rsidRPr="00F30940">
        <w:rPr>
          <w:b w:val="0"/>
          <w:sz w:val="32"/>
          <w:szCs w:val="32"/>
          <w:lang w:val="uk-UA"/>
        </w:rPr>
        <w:t>-</w:t>
      </w:r>
      <w:r w:rsidRPr="00F30940">
        <w:rPr>
          <w:b w:val="0"/>
          <w:sz w:val="32"/>
          <w:szCs w:val="32"/>
        </w:rPr>
        <w:t xml:space="preserve"> буряк </w:t>
      </w:r>
      <w:r w:rsidRPr="00F30940">
        <w:rPr>
          <w:b w:val="0"/>
          <w:sz w:val="32"/>
          <w:szCs w:val="32"/>
          <w:lang w:val="uk-UA"/>
        </w:rPr>
        <w:t>-</w:t>
      </w:r>
      <w:r w:rsidRPr="00F30940">
        <w:rPr>
          <w:b w:val="0"/>
          <w:sz w:val="32"/>
          <w:szCs w:val="32"/>
        </w:rPr>
        <w:t xml:space="preserve"> кавун </w:t>
      </w:r>
      <w:r w:rsidRPr="00F30940">
        <w:rPr>
          <w:rStyle w:val="41pt"/>
          <w:rFonts w:eastAsia="Franklin Gothic Medium"/>
          <w:sz w:val="32"/>
          <w:szCs w:val="32"/>
        </w:rPr>
        <w:t>-...</w:t>
      </w:r>
    </w:p>
    <w:p w:rsidR="004127EE" w:rsidRPr="00F30940" w:rsidRDefault="009F7D2E" w:rsidP="00991966">
      <w:pPr>
        <w:pStyle w:val="46"/>
        <w:shd w:val="clear" w:color="auto" w:fill="auto"/>
        <w:tabs>
          <w:tab w:val="left" w:pos="936"/>
        </w:tabs>
        <w:spacing w:line="240" w:lineRule="auto"/>
        <w:ind w:right="2" w:firstLine="567"/>
        <w:jc w:val="both"/>
        <w:rPr>
          <w:b w:val="0"/>
          <w:sz w:val="32"/>
          <w:szCs w:val="32"/>
        </w:rPr>
      </w:pPr>
      <w:r>
        <w:rPr>
          <w:b w:val="0"/>
          <w:sz w:val="32"/>
          <w:szCs w:val="32"/>
        </w:rPr>
        <w:t>6.</w:t>
      </w:r>
      <w:r>
        <w:rPr>
          <w:b w:val="0"/>
          <w:sz w:val="32"/>
          <w:szCs w:val="32"/>
        </w:rPr>
        <w:tab/>
        <w:t xml:space="preserve">Мандарин - </w:t>
      </w:r>
      <w:r>
        <w:rPr>
          <w:b w:val="0"/>
          <w:sz w:val="32"/>
          <w:szCs w:val="32"/>
          <w:lang w:val="uk-UA"/>
        </w:rPr>
        <w:t>апельсин</w:t>
      </w:r>
      <w:r>
        <w:rPr>
          <w:b w:val="0"/>
          <w:sz w:val="32"/>
          <w:szCs w:val="32"/>
        </w:rPr>
        <w:t xml:space="preserve"> - </w:t>
      </w:r>
      <w:r>
        <w:rPr>
          <w:b w:val="0"/>
          <w:sz w:val="32"/>
          <w:szCs w:val="32"/>
          <w:lang w:val="uk-UA"/>
        </w:rPr>
        <w:t>лимон</w:t>
      </w:r>
      <w:r w:rsidR="004127EE" w:rsidRPr="00F30940">
        <w:rPr>
          <w:b w:val="0"/>
          <w:sz w:val="32"/>
          <w:szCs w:val="32"/>
        </w:rPr>
        <w:t xml:space="preserve"> </w:t>
      </w:r>
      <w:r w:rsidR="004127EE" w:rsidRPr="00F30940">
        <w:rPr>
          <w:rStyle w:val="41pt"/>
          <w:rFonts w:eastAsia="Franklin Gothic Medium"/>
          <w:sz w:val="32"/>
          <w:szCs w:val="32"/>
        </w:rPr>
        <w:t>-...</w:t>
      </w:r>
    </w:p>
    <w:p w:rsidR="004127EE" w:rsidRPr="00F30940" w:rsidRDefault="004127EE" w:rsidP="00991966">
      <w:pPr>
        <w:pStyle w:val="46"/>
        <w:shd w:val="clear" w:color="auto" w:fill="auto"/>
        <w:tabs>
          <w:tab w:val="left" w:pos="931"/>
        </w:tabs>
        <w:spacing w:line="240" w:lineRule="auto"/>
        <w:ind w:right="2" w:firstLine="567"/>
        <w:jc w:val="both"/>
        <w:rPr>
          <w:b w:val="0"/>
          <w:sz w:val="32"/>
          <w:szCs w:val="32"/>
        </w:rPr>
      </w:pPr>
      <w:r w:rsidRPr="00F30940">
        <w:rPr>
          <w:b w:val="0"/>
          <w:sz w:val="32"/>
          <w:szCs w:val="32"/>
        </w:rPr>
        <w:t>7.</w:t>
      </w:r>
      <w:r w:rsidRPr="00F30940">
        <w:rPr>
          <w:b w:val="0"/>
          <w:sz w:val="32"/>
          <w:szCs w:val="32"/>
        </w:rPr>
        <w:tab/>
        <w:t xml:space="preserve">Чорнобривець </w:t>
      </w:r>
      <w:r w:rsidRPr="00F30940">
        <w:rPr>
          <w:b w:val="0"/>
          <w:sz w:val="32"/>
          <w:szCs w:val="32"/>
          <w:lang w:val="uk-UA"/>
        </w:rPr>
        <w:t xml:space="preserve">- </w:t>
      </w:r>
      <w:r w:rsidRPr="00F30940">
        <w:rPr>
          <w:b w:val="0"/>
          <w:sz w:val="32"/>
          <w:szCs w:val="32"/>
        </w:rPr>
        <w:t xml:space="preserve">мальва </w:t>
      </w:r>
      <w:r w:rsidRPr="00F30940">
        <w:rPr>
          <w:b w:val="0"/>
          <w:sz w:val="32"/>
          <w:szCs w:val="32"/>
          <w:lang w:val="uk-UA"/>
        </w:rPr>
        <w:t>-</w:t>
      </w:r>
      <w:r w:rsidRPr="00F30940">
        <w:rPr>
          <w:b w:val="0"/>
          <w:sz w:val="32"/>
          <w:szCs w:val="32"/>
        </w:rPr>
        <w:t xml:space="preserve"> барвінок </w:t>
      </w:r>
      <w:r w:rsidRPr="00F30940">
        <w:rPr>
          <w:b w:val="0"/>
          <w:sz w:val="32"/>
          <w:szCs w:val="32"/>
          <w:lang w:val="uk-UA"/>
        </w:rPr>
        <w:t>-</w:t>
      </w:r>
      <w:r w:rsidRPr="00F30940">
        <w:rPr>
          <w:b w:val="0"/>
          <w:sz w:val="32"/>
          <w:szCs w:val="32"/>
        </w:rPr>
        <w:t xml:space="preserve"> ...</w:t>
      </w:r>
    </w:p>
    <w:p w:rsidR="004127EE" w:rsidRPr="00F30940" w:rsidRDefault="004127EE" w:rsidP="00991966">
      <w:pPr>
        <w:pStyle w:val="46"/>
        <w:shd w:val="clear" w:color="auto" w:fill="auto"/>
        <w:tabs>
          <w:tab w:val="left" w:pos="926"/>
        </w:tabs>
        <w:spacing w:line="240" w:lineRule="auto"/>
        <w:ind w:right="2" w:firstLine="567"/>
        <w:jc w:val="both"/>
        <w:rPr>
          <w:b w:val="0"/>
          <w:sz w:val="32"/>
          <w:szCs w:val="32"/>
        </w:rPr>
      </w:pPr>
      <w:r w:rsidRPr="00F30940">
        <w:rPr>
          <w:b w:val="0"/>
          <w:sz w:val="32"/>
          <w:szCs w:val="32"/>
        </w:rPr>
        <w:t>8.</w:t>
      </w:r>
      <w:r w:rsidRPr="00F30940">
        <w:rPr>
          <w:b w:val="0"/>
          <w:sz w:val="32"/>
          <w:szCs w:val="32"/>
        </w:rPr>
        <w:tab/>
        <w:t xml:space="preserve">Аґрус </w:t>
      </w:r>
      <w:r w:rsidRPr="00F30940">
        <w:rPr>
          <w:b w:val="0"/>
          <w:sz w:val="32"/>
          <w:szCs w:val="32"/>
          <w:lang w:val="uk-UA"/>
        </w:rPr>
        <w:t xml:space="preserve">- </w:t>
      </w:r>
      <w:r w:rsidRPr="00F30940">
        <w:rPr>
          <w:b w:val="0"/>
          <w:sz w:val="32"/>
          <w:szCs w:val="32"/>
        </w:rPr>
        <w:t xml:space="preserve">бузина </w:t>
      </w:r>
      <w:r w:rsidRPr="00F30940">
        <w:rPr>
          <w:b w:val="0"/>
          <w:sz w:val="32"/>
          <w:szCs w:val="32"/>
          <w:lang w:val="uk-UA"/>
        </w:rPr>
        <w:t xml:space="preserve">- </w:t>
      </w:r>
      <w:r w:rsidRPr="00F30940">
        <w:rPr>
          <w:b w:val="0"/>
          <w:sz w:val="32"/>
          <w:szCs w:val="32"/>
        </w:rPr>
        <w:t>глід - ...</w:t>
      </w:r>
    </w:p>
    <w:p w:rsidR="004127EE" w:rsidRPr="00F30940" w:rsidRDefault="004127EE" w:rsidP="00991966">
      <w:pPr>
        <w:pStyle w:val="46"/>
        <w:shd w:val="clear" w:color="auto" w:fill="auto"/>
        <w:tabs>
          <w:tab w:val="left" w:pos="922"/>
        </w:tabs>
        <w:spacing w:line="240" w:lineRule="auto"/>
        <w:ind w:right="2" w:firstLine="567"/>
        <w:jc w:val="both"/>
        <w:rPr>
          <w:b w:val="0"/>
          <w:sz w:val="32"/>
          <w:szCs w:val="32"/>
        </w:rPr>
      </w:pPr>
      <w:r w:rsidRPr="00F30940">
        <w:rPr>
          <w:b w:val="0"/>
          <w:sz w:val="32"/>
          <w:szCs w:val="32"/>
        </w:rPr>
        <w:t>9.</w:t>
      </w:r>
      <w:r w:rsidRPr="00F30940">
        <w:rPr>
          <w:b w:val="0"/>
          <w:sz w:val="32"/>
          <w:szCs w:val="32"/>
        </w:rPr>
        <w:tab/>
        <w:t xml:space="preserve">Джміль </w:t>
      </w:r>
      <w:r w:rsidRPr="00F30940">
        <w:rPr>
          <w:b w:val="0"/>
          <w:sz w:val="32"/>
          <w:szCs w:val="32"/>
          <w:lang w:val="uk-UA"/>
        </w:rPr>
        <w:t xml:space="preserve">- </w:t>
      </w:r>
      <w:r w:rsidRPr="00F30940">
        <w:rPr>
          <w:b w:val="0"/>
          <w:sz w:val="32"/>
          <w:szCs w:val="32"/>
        </w:rPr>
        <w:t xml:space="preserve"> коник </w:t>
      </w:r>
      <w:r w:rsidRPr="00F30940">
        <w:rPr>
          <w:b w:val="0"/>
          <w:sz w:val="32"/>
          <w:szCs w:val="32"/>
          <w:lang w:val="uk-UA"/>
        </w:rPr>
        <w:t xml:space="preserve">- </w:t>
      </w:r>
      <w:r w:rsidRPr="00F30940">
        <w:rPr>
          <w:b w:val="0"/>
          <w:sz w:val="32"/>
          <w:szCs w:val="32"/>
        </w:rPr>
        <w:t xml:space="preserve">мурашка </w:t>
      </w:r>
      <w:r w:rsidRPr="00F30940">
        <w:rPr>
          <w:b w:val="0"/>
          <w:sz w:val="32"/>
          <w:szCs w:val="32"/>
          <w:lang w:val="uk-UA"/>
        </w:rPr>
        <w:t xml:space="preserve"> -</w:t>
      </w:r>
      <w:r w:rsidRPr="00F30940">
        <w:rPr>
          <w:b w:val="0"/>
          <w:sz w:val="32"/>
          <w:szCs w:val="32"/>
        </w:rPr>
        <w:t xml:space="preserve"> </w:t>
      </w:r>
      <w:r w:rsidRPr="00F30940">
        <w:rPr>
          <w:b w:val="0"/>
          <w:sz w:val="32"/>
          <w:szCs w:val="32"/>
          <w:lang w:val="uk-UA"/>
        </w:rPr>
        <w:t xml:space="preserve"> </w:t>
      </w:r>
      <w:r w:rsidRPr="00F30940">
        <w:rPr>
          <w:b w:val="0"/>
          <w:sz w:val="32"/>
          <w:szCs w:val="32"/>
        </w:rPr>
        <w:t>...</w:t>
      </w:r>
    </w:p>
    <w:p w:rsidR="004127EE" w:rsidRPr="00F30940" w:rsidRDefault="004127EE" w:rsidP="00991966">
      <w:pPr>
        <w:pStyle w:val="46"/>
        <w:shd w:val="clear" w:color="auto" w:fill="auto"/>
        <w:tabs>
          <w:tab w:val="left" w:pos="942"/>
        </w:tabs>
        <w:spacing w:line="240" w:lineRule="auto"/>
        <w:ind w:right="2" w:firstLine="567"/>
        <w:jc w:val="both"/>
        <w:rPr>
          <w:rStyle w:val="41pt"/>
          <w:rFonts w:eastAsia="Franklin Gothic Medium"/>
          <w:sz w:val="32"/>
          <w:szCs w:val="32"/>
        </w:rPr>
      </w:pPr>
      <w:r w:rsidRPr="00F30940">
        <w:rPr>
          <w:b w:val="0"/>
          <w:sz w:val="32"/>
          <w:szCs w:val="32"/>
        </w:rPr>
        <w:t>10.</w:t>
      </w:r>
      <w:r w:rsidRPr="00F30940">
        <w:rPr>
          <w:b w:val="0"/>
          <w:sz w:val="32"/>
          <w:szCs w:val="32"/>
        </w:rPr>
        <w:tab/>
      </w:r>
      <w:r w:rsidR="00D17A1F">
        <w:rPr>
          <w:b w:val="0"/>
          <w:sz w:val="32"/>
          <w:szCs w:val="32"/>
          <w:lang w:val="uk-UA"/>
        </w:rPr>
        <w:t xml:space="preserve"> </w:t>
      </w:r>
      <w:r w:rsidRPr="00F30940">
        <w:rPr>
          <w:b w:val="0"/>
          <w:sz w:val="32"/>
          <w:szCs w:val="32"/>
        </w:rPr>
        <w:t xml:space="preserve">Глечик - горщик </w:t>
      </w:r>
      <w:r w:rsidRPr="00F30940">
        <w:rPr>
          <w:b w:val="0"/>
          <w:sz w:val="32"/>
          <w:szCs w:val="32"/>
          <w:lang w:val="uk-UA"/>
        </w:rPr>
        <w:t xml:space="preserve"> - </w:t>
      </w:r>
      <w:r w:rsidRPr="00F30940">
        <w:rPr>
          <w:b w:val="0"/>
          <w:sz w:val="32"/>
          <w:szCs w:val="32"/>
        </w:rPr>
        <w:t xml:space="preserve">макітра </w:t>
      </w:r>
      <w:r w:rsidRPr="00F30940">
        <w:rPr>
          <w:rStyle w:val="41pt"/>
          <w:rFonts w:eastAsia="Franklin Gothic Medium"/>
          <w:sz w:val="32"/>
          <w:szCs w:val="32"/>
        </w:rPr>
        <w:t>- ...</w:t>
      </w:r>
    </w:p>
    <w:p w:rsidR="00DB6B12" w:rsidRDefault="00DB6B12" w:rsidP="00991966">
      <w:pPr>
        <w:pStyle w:val="46"/>
        <w:shd w:val="clear" w:color="auto" w:fill="auto"/>
        <w:tabs>
          <w:tab w:val="left" w:pos="0"/>
        </w:tabs>
        <w:spacing w:line="240" w:lineRule="auto"/>
        <w:ind w:right="2" w:firstLine="567"/>
        <w:jc w:val="center"/>
        <w:rPr>
          <w:rStyle w:val="41pt"/>
          <w:rFonts w:eastAsia="Franklin Gothic Medium"/>
          <w:sz w:val="32"/>
          <w:szCs w:val="32"/>
        </w:rPr>
      </w:pPr>
    </w:p>
    <w:p w:rsidR="004127EE" w:rsidRPr="006A693D" w:rsidRDefault="004127EE" w:rsidP="00991966">
      <w:pPr>
        <w:pStyle w:val="46"/>
        <w:shd w:val="clear" w:color="auto" w:fill="auto"/>
        <w:tabs>
          <w:tab w:val="left" w:pos="0"/>
        </w:tabs>
        <w:spacing w:line="240" w:lineRule="auto"/>
        <w:ind w:right="2" w:firstLine="567"/>
        <w:jc w:val="center"/>
        <w:rPr>
          <w:rStyle w:val="41pt"/>
          <w:rFonts w:eastAsia="Franklin Gothic Medium"/>
          <w:sz w:val="32"/>
          <w:szCs w:val="32"/>
        </w:rPr>
      </w:pPr>
      <w:r w:rsidRPr="006A693D">
        <w:rPr>
          <w:rStyle w:val="41pt"/>
          <w:rFonts w:eastAsia="Franklin Gothic Medium"/>
          <w:sz w:val="32"/>
          <w:szCs w:val="32"/>
        </w:rPr>
        <w:t>Після завершення діагностування</w:t>
      </w:r>
    </w:p>
    <w:p w:rsidR="004127EE" w:rsidRPr="006A693D" w:rsidRDefault="004127EE" w:rsidP="00991966">
      <w:pPr>
        <w:pStyle w:val="46"/>
        <w:shd w:val="clear" w:color="auto" w:fill="auto"/>
        <w:tabs>
          <w:tab w:val="left" w:pos="0"/>
        </w:tabs>
        <w:spacing w:line="240" w:lineRule="auto"/>
        <w:ind w:right="2" w:firstLine="567"/>
        <w:jc w:val="center"/>
        <w:rPr>
          <w:rStyle w:val="41pt"/>
          <w:rFonts w:eastAsia="Franklin Gothic Medium"/>
          <w:sz w:val="32"/>
          <w:szCs w:val="32"/>
        </w:rPr>
      </w:pPr>
      <w:r w:rsidRPr="006A693D">
        <w:rPr>
          <w:rStyle w:val="41pt"/>
          <w:rFonts w:eastAsia="Franklin Gothic Medium"/>
          <w:sz w:val="32"/>
          <w:szCs w:val="32"/>
        </w:rPr>
        <w:t>обчислюється загальна сума балів, яку набрала дитина,</w:t>
      </w:r>
    </w:p>
    <w:p w:rsidR="006A693D" w:rsidRPr="006A693D" w:rsidRDefault="004127EE" w:rsidP="00991966">
      <w:pPr>
        <w:pStyle w:val="46"/>
        <w:shd w:val="clear" w:color="auto" w:fill="auto"/>
        <w:tabs>
          <w:tab w:val="left" w:pos="0"/>
        </w:tabs>
        <w:spacing w:line="240" w:lineRule="auto"/>
        <w:ind w:right="2" w:firstLine="567"/>
        <w:jc w:val="center"/>
        <w:rPr>
          <w:rStyle w:val="41pt"/>
          <w:rFonts w:eastAsia="Franklin Gothic Medium"/>
          <w:sz w:val="32"/>
          <w:szCs w:val="32"/>
        </w:rPr>
      </w:pPr>
      <w:r w:rsidRPr="006A693D">
        <w:rPr>
          <w:rStyle w:val="41pt"/>
          <w:rFonts w:eastAsia="Franklin Gothic Medium"/>
          <w:sz w:val="32"/>
          <w:szCs w:val="32"/>
        </w:rPr>
        <w:t>а потім дані зіставляються з нормативними даними.</w:t>
      </w:r>
    </w:p>
    <w:p w:rsidR="00DB6B12" w:rsidRDefault="00DB6B12" w:rsidP="00991966">
      <w:pPr>
        <w:pStyle w:val="a3"/>
        <w:ind w:right="2" w:firstLine="567"/>
        <w:jc w:val="center"/>
        <w:rPr>
          <w:b/>
          <w:noProof/>
          <w:sz w:val="32"/>
          <w:szCs w:val="28"/>
          <w:lang w:val="uk-UA"/>
        </w:rPr>
      </w:pPr>
    </w:p>
    <w:p w:rsidR="006A693D" w:rsidRPr="006A693D" w:rsidRDefault="006A693D" w:rsidP="00991966">
      <w:pPr>
        <w:pStyle w:val="a3"/>
        <w:ind w:right="2" w:firstLine="567"/>
        <w:jc w:val="center"/>
        <w:rPr>
          <w:b/>
          <w:noProof/>
          <w:sz w:val="32"/>
          <w:szCs w:val="28"/>
          <w:lang w:val="uk-UA"/>
        </w:rPr>
      </w:pPr>
      <w:r>
        <w:rPr>
          <w:b/>
          <w:noProof/>
          <w:sz w:val="32"/>
          <w:szCs w:val="28"/>
          <w:lang w:val="uk-UA"/>
        </w:rPr>
        <w:t>Аналіз результатів дослідження</w:t>
      </w:r>
    </w:p>
    <w:p w:rsidR="006A693D" w:rsidRDefault="006A693D" w:rsidP="00991966">
      <w:pPr>
        <w:pStyle w:val="a3"/>
        <w:ind w:right="2" w:firstLine="567"/>
        <w:jc w:val="center"/>
        <w:rPr>
          <w:b/>
          <w:noProof/>
          <w:sz w:val="32"/>
          <w:szCs w:val="28"/>
          <w:lang w:val="uk-UA"/>
        </w:rPr>
      </w:pPr>
      <w:r w:rsidRPr="006A693D">
        <w:rPr>
          <w:b/>
          <w:noProof/>
          <w:sz w:val="32"/>
          <w:szCs w:val="28"/>
          <w:lang w:val="uk-UA"/>
        </w:rPr>
        <w:t>й можливості його використання в інших умовах</w:t>
      </w:r>
    </w:p>
    <w:p w:rsidR="00DB6B12" w:rsidRPr="006A693D" w:rsidRDefault="00DB6B12" w:rsidP="00991966">
      <w:pPr>
        <w:pStyle w:val="a3"/>
        <w:ind w:right="2" w:firstLine="567"/>
        <w:jc w:val="center"/>
        <w:rPr>
          <w:b/>
          <w:noProof/>
          <w:sz w:val="32"/>
          <w:szCs w:val="28"/>
          <w:lang w:val="uk-UA"/>
        </w:rPr>
      </w:pPr>
    </w:p>
    <w:p w:rsidR="006A693D" w:rsidRPr="006A693D" w:rsidRDefault="006A693D" w:rsidP="00991966">
      <w:pPr>
        <w:pStyle w:val="a3"/>
        <w:tabs>
          <w:tab w:val="left" w:pos="0"/>
        </w:tabs>
        <w:ind w:right="2" w:firstLine="567"/>
        <w:jc w:val="both"/>
        <w:rPr>
          <w:sz w:val="32"/>
          <w:szCs w:val="28"/>
          <w:lang w:val="uk-UA"/>
        </w:rPr>
      </w:pPr>
      <w:r w:rsidRPr="006A693D">
        <w:rPr>
          <w:sz w:val="32"/>
          <w:szCs w:val="28"/>
          <w:lang w:val="uk-UA"/>
        </w:rPr>
        <w:tab/>
        <w:t>В ході дослідження було виявлено вихідні рівні розвитку зв’язного мовлення дітей: високий, достатній середній та низький. З</w:t>
      </w:r>
      <w:r w:rsidRPr="006A693D">
        <w:rPr>
          <w:sz w:val="32"/>
          <w:szCs w:val="28"/>
        </w:rPr>
        <w:t>’</w:t>
      </w:r>
      <w:r w:rsidRPr="006A693D">
        <w:rPr>
          <w:sz w:val="32"/>
          <w:szCs w:val="28"/>
          <w:lang w:val="uk-UA"/>
        </w:rPr>
        <w:t>ясувалося, що відсоток дітей з високим рівнем був незначний в обох групах, лише 7,7 -8,5%, на достатньому рівні перебувало 26,6% в обох групах, переважна кількість дітей знаходилась на середньому рівні 56-57,7%, на низькому рівні 27,2- 34%.</w:t>
      </w:r>
    </w:p>
    <w:p w:rsidR="009F7D2E" w:rsidRDefault="006A693D" w:rsidP="00991966">
      <w:pPr>
        <w:pStyle w:val="46"/>
        <w:shd w:val="clear" w:color="auto" w:fill="auto"/>
        <w:tabs>
          <w:tab w:val="left" w:pos="0"/>
        </w:tabs>
        <w:spacing w:line="240" w:lineRule="auto"/>
        <w:ind w:right="2" w:firstLine="567"/>
        <w:jc w:val="both"/>
        <w:rPr>
          <w:b w:val="0"/>
          <w:sz w:val="32"/>
          <w:szCs w:val="28"/>
          <w:lang w:val="uk-UA"/>
        </w:rPr>
      </w:pPr>
      <w:r w:rsidRPr="006A693D">
        <w:rPr>
          <w:b w:val="0"/>
          <w:sz w:val="32"/>
          <w:szCs w:val="28"/>
          <w:lang w:val="uk-UA"/>
        </w:rPr>
        <w:t>Як засвідчило дослідження, діти експериментальної групи, завдяки ефективним умовам розвитку словесної творчості, яких дотримувались вихователі,  досягли  значних позитивних змін. Значно збільшився відсоток дітей високого рівня 8,5-37%, збільшився відсоток дітей достатнього рівня 26,6-39,6%, зменшився відсоток середнього рівня 23,2%, діти з низьким рівнем – відсутні. Діти контрольної групи досягли незначних результатів.</w:t>
      </w:r>
    </w:p>
    <w:p w:rsidR="00DB6B12" w:rsidRDefault="00DB6B12" w:rsidP="00991966">
      <w:pPr>
        <w:pStyle w:val="46"/>
        <w:shd w:val="clear" w:color="auto" w:fill="auto"/>
        <w:tabs>
          <w:tab w:val="left" w:pos="0"/>
        </w:tabs>
        <w:spacing w:line="240" w:lineRule="auto"/>
        <w:ind w:right="2" w:firstLine="567"/>
        <w:jc w:val="both"/>
        <w:rPr>
          <w:b w:val="0"/>
          <w:sz w:val="32"/>
          <w:szCs w:val="28"/>
          <w:lang w:val="uk-UA"/>
        </w:rPr>
      </w:pPr>
    </w:p>
    <w:p w:rsidR="00DB6B12" w:rsidRDefault="00DB6B12" w:rsidP="00DB6B12">
      <w:pPr>
        <w:pStyle w:val="46"/>
        <w:shd w:val="clear" w:color="auto" w:fill="auto"/>
        <w:tabs>
          <w:tab w:val="left" w:pos="0"/>
        </w:tabs>
        <w:spacing w:line="240" w:lineRule="auto"/>
        <w:ind w:right="2"/>
        <w:jc w:val="both"/>
        <w:rPr>
          <w:b w:val="0"/>
          <w:sz w:val="32"/>
          <w:szCs w:val="28"/>
          <w:lang w:val="uk-UA"/>
        </w:rPr>
      </w:pPr>
    </w:p>
    <w:p w:rsidR="00DB6B12" w:rsidRDefault="00DB6B12" w:rsidP="00DB6B12">
      <w:pPr>
        <w:pStyle w:val="46"/>
        <w:shd w:val="clear" w:color="auto" w:fill="auto"/>
        <w:tabs>
          <w:tab w:val="left" w:pos="0"/>
        </w:tabs>
        <w:spacing w:line="240" w:lineRule="auto"/>
        <w:ind w:right="2"/>
        <w:jc w:val="both"/>
        <w:rPr>
          <w:b w:val="0"/>
          <w:sz w:val="32"/>
          <w:szCs w:val="28"/>
          <w:lang w:val="uk-UA"/>
        </w:rPr>
      </w:pPr>
    </w:p>
    <w:p w:rsidR="00DB6B12" w:rsidRPr="006A693D" w:rsidRDefault="00DB6B12" w:rsidP="00991966">
      <w:pPr>
        <w:pStyle w:val="46"/>
        <w:shd w:val="clear" w:color="auto" w:fill="auto"/>
        <w:tabs>
          <w:tab w:val="left" w:pos="0"/>
        </w:tabs>
        <w:spacing w:line="240" w:lineRule="auto"/>
        <w:ind w:right="2" w:firstLine="567"/>
        <w:jc w:val="both"/>
        <w:rPr>
          <w:b w:val="0"/>
          <w:i/>
          <w:sz w:val="36"/>
          <w:szCs w:val="32"/>
        </w:rPr>
      </w:pPr>
    </w:p>
    <w:p w:rsidR="006B3625" w:rsidRPr="00F10B8F" w:rsidRDefault="006B3625" w:rsidP="00991966">
      <w:pPr>
        <w:shd w:val="clear" w:color="auto" w:fill="FFFFFF"/>
        <w:spacing w:after="0" w:line="240" w:lineRule="auto"/>
        <w:ind w:right="2" w:firstLine="567"/>
        <w:jc w:val="center"/>
        <w:rPr>
          <w:rFonts w:ascii="Times New Roman" w:hAnsi="Times New Roman" w:cs="Times New Roman"/>
          <w:b/>
          <w:color w:val="7030A0"/>
          <w:sz w:val="36"/>
          <w:szCs w:val="32"/>
          <w:lang w:val="uk-UA"/>
        </w:rPr>
      </w:pPr>
      <w:r w:rsidRPr="00F10B8F">
        <w:rPr>
          <w:rFonts w:ascii="Times New Roman" w:hAnsi="Times New Roman" w:cs="Times New Roman"/>
          <w:b/>
          <w:color w:val="7030A0"/>
          <w:sz w:val="40"/>
          <w:szCs w:val="32"/>
          <w:lang w:val="uk-UA"/>
        </w:rPr>
        <w:lastRenderedPageBreak/>
        <w:t>Творча лабораторія</w:t>
      </w:r>
    </w:p>
    <w:p w:rsidR="008B1330" w:rsidRPr="00F30940" w:rsidRDefault="008B1330" w:rsidP="00991966">
      <w:pPr>
        <w:shd w:val="clear" w:color="auto" w:fill="FFFFFF"/>
        <w:spacing w:after="0" w:line="240" w:lineRule="auto"/>
        <w:ind w:right="2" w:firstLine="567"/>
        <w:jc w:val="center"/>
        <w:rPr>
          <w:rFonts w:ascii="Times New Roman" w:hAnsi="Times New Roman" w:cs="Times New Roman"/>
          <w:b/>
          <w:color w:val="984806" w:themeColor="accent6" w:themeShade="80"/>
          <w:sz w:val="32"/>
          <w:szCs w:val="32"/>
          <w:lang w:val="uk-UA"/>
        </w:rPr>
      </w:pPr>
      <w:r w:rsidRPr="00F30940">
        <w:rPr>
          <w:rFonts w:ascii="Times New Roman" w:hAnsi="Times New Roman" w:cs="Times New Roman"/>
          <w:b/>
          <w:color w:val="984806" w:themeColor="accent6" w:themeShade="80"/>
          <w:sz w:val="32"/>
          <w:szCs w:val="32"/>
          <w:lang w:val="uk-UA"/>
        </w:rPr>
        <w:t>Завдання творчого об’єднання педагогів:</w:t>
      </w:r>
    </w:p>
    <w:p w:rsidR="006B3625" w:rsidRPr="00F30940" w:rsidRDefault="00DB6B12" w:rsidP="00991966">
      <w:pPr>
        <w:pStyle w:val="a9"/>
        <w:numPr>
          <w:ilvl w:val="1"/>
          <w:numId w:val="15"/>
        </w:numPr>
        <w:shd w:val="clear" w:color="auto" w:fill="FFFFFF"/>
        <w:tabs>
          <w:tab w:val="clear" w:pos="1440"/>
          <w:tab w:val="num" w:pos="0"/>
          <w:tab w:val="left" w:pos="426"/>
        </w:tabs>
        <w:spacing w:after="0" w:line="240" w:lineRule="auto"/>
        <w:ind w:left="0" w:right="2" w:firstLine="567"/>
        <w:jc w:val="both"/>
        <w:rPr>
          <w:rFonts w:ascii="Times New Roman" w:eastAsia="Times New Roman" w:hAnsi="Times New Roman"/>
          <w:color w:val="333333"/>
          <w:sz w:val="32"/>
          <w:szCs w:val="32"/>
          <w:shd w:val="clear" w:color="auto" w:fill="FFFFFF"/>
          <w:lang w:val="uk-UA" w:eastAsia="ru-RU"/>
        </w:rPr>
      </w:pPr>
      <w:r>
        <w:rPr>
          <w:rFonts w:ascii="Times New Roman" w:eastAsia="Times New Roman" w:hAnsi="Times New Roman"/>
          <w:noProof/>
          <w:color w:val="333333"/>
          <w:sz w:val="32"/>
          <w:szCs w:val="32"/>
          <w:lang w:eastAsia="ru-RU"/>
        </w:rPr>
        <w:drawing>
          <wp:anchor distT="0" distB="0" distL="114300" distR="114300" simplePos="0" relativeHeight="252043264" behindDoc="1" locked="0" layoutInCell="1" allowOverlap="1">
            <wp:simplePos x="0" y="0"/>
            <wp:positionH relativeFrom="column">
              <wp:posOffset>2757805</wp:posOffset>
            </wp:positionH>
            <wp:positionV relativeFrom="paragraph">
              <wp:posOffset>608330</wp:posOffset>
            </wp:positionV>
            <wp:extent cx="3321685" cy="1973580"/>
            <wp:effectExtent l="57150" t="57150" r="50165" b="64770"/>
            <wp:wrapTight wrapText="bothSides">
              <wp:wrapPolygon edited="0">
                <wp:start x="-372" y="-625"/>
                <wp:lineTo x="-372" y="22309"/>
                <wp:lineTo x="21926" y="22309"/>
                <wp:lineTo x="21926" y="-625"/>
                <wp:lineTo x="-372" y="-625"/>
              </wp:wrapPolygon>
            </wp:wrapTight>
            <wp:docPr id="34" name="Рисунок 9" descr="C:\Documents and Settings\Дмитрий\Рабочий стол\фото сад\DSC09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Дмитрий\Рабочий стол\фото сад\DSC09623.JPG"/>
                    <pic:cNvPicPr>
                      <a:picLocks noChangeAspect="1" noChangeArrowheads="1"/>
                    </pic:cNvPicPr>
                  </pic:nvPicPr>
                  <pic:blipFill>
                    <a:blip r:embed="rId174" cstate="print"/>
                    <a:srcRect/>
                    <a:stretch>
                      <a:fillRect/>
                    </a:stretch>
                  </pic:blipFill>
                  <pic:spPr bwMode="auto">
                    <a:xfrm>
                      <a:off x="0" y="0"/>
                      <a:ext cx="3321685" cy="1973580"/>
                    </a:xfrm>
                    <a:prstGeom prst="rect">
                      <a:avLst/>
                    </a:prstGeom>
                    <a:noFill/>
                    <a:ln w="63500">
                      <a:solidFill>
                        <a:schemeClr val="accent4">
                          <a:lumMod val="60000"/>
                          <a:lumOff val="40000"/>
                        </a:schemeClr>
                      </a:solidFill>
                      <a:miter lim="800000"/>
                      <a:headEnd/>
                      <a:tailEnd/>
                    </a:ln>
                  </pic:spPr>
                </pic:pic>
              </a:graphicData>
            </a:graphic>
          </wp:anchor>
        </w:drawing>
      </w:r>
      <w:r w:rsidR="006B3625" w:rsidRPr="00F30940">
        <w:rPr>
          <w:rFonts w:ascii="Times New Roman" w:eastAsia="Times New Roman" w:hAnsi="Times New Roman"/>
          <w:color w:val="333333"/>
          <w:sz w:val="32"/>
          <w:szCs w:val="32"/>
          <w:shd w:val="clear" w:color="auto" w:fill="FFFFFF"/>
          <w:lang w:val="uk-UA" w:eastAsia="ru-RU"/>
        </w:rPr>
        <w:t>Вивчення розвитку художньо – мовленнєвих здібностей в процесі впровадження в роботу з дошкільниками системи творчих завдань.</w:t>
      </w:r>
    </w:p>
    <w:p w:rsidR="00B253BC" w:rsidRPr="00F30940" w:rsidRDefault="00B253BC" w:rsidP="00991966">
      <w:pPr>
        <w:pStyle w:val="a9"/>
        <w:numPr>
          <w:ilvl w:val="1"/>
          <w:numId w:val="15"/>
        </w:numPr>
        <w:shd w:val="clear" w:color="auto" w:fill="FFFFFF"/>
        <w:tabs>
          <w:tab w:val="clear" w:pos="1440"/>
          <w:tab w:val="num" w:pos="0"/>
          <w:tab w:val="left" w:pos="426"/>
        </w:tabs>
        <w:spacing w:after="0" w:line="240" w:lineRule="auto"/>
        <w:ind w:left="0" w:right="2" w:firstLine="567"/>
        <w:jc w:val="both"/>
        <w:rPr>
          <w:rFonts w:ascii="Times New Roman" w:eastAsia="Times New Roman" w:hAnsi="Times New Roman"/>
          <w:color w:val="333333"/>
          <w:sz w:val="32"/>
          <w:szCs w:val="32"/>
          <w:shd w:val="clear" w:color="auto" w:fill="FFFFFF"/>
          <w:lang w:val="uk-UA" w:eastAsia="ru-RU"/>
        </w:rPr>
      </w:pPr>
      <w:r w:rsidRPr="00F30940">
        <w:rPr>
          <w:rFonts w:ascii="Times New Roman" w:eastAsia="Times New Roman" w:hAnsi="Times New Roman"/>
          <w:color w:val="333333"/>
          <w:sz w:val="32"/>
          <w:szCs w:val="32"/>
          <w:shd w:val="clear" w:color="auto" w:fill="FFFFFF"/>
          <w:lang w:val="uk-UA" w:eastAsia="ru-RU"/>
        </w:rPr>
        <w:t>Апробування педагогами методів і прийомів роботи у практиці ДНЗ</w:t>
      </w:r>
      <w:r w:rsidR="006B3625" w:rsidRPr="00F30940">
        <w:rPr>
          <w:rFonts w:ascii="Times New Roman" w:eastAsia="Times New Roman" w:hAnsi="Times New Roman"/>
          <w:color w:val="333333"/>
          <w:sz w:val="32"/>
          <w:szCs w:val="32"/>
          <w:shd w:val="clear" w:color="auto" w:fill="FFFFFF"/>
          <w:lang w:val="uk-UA" w:eastAsia="ru-RU"/>
        </w:rPr>
        <w:t>.</w:t>
      </w:r>
    </w:p>
    <w:p w:rsidR="00B253BC" w:rsidRPr="00F30940" w:rsidRDefault="00B253BC" w:rsidP="00991966">
      <w:pPr>
        <w:pStyle w:val="a9"/>
        <w:numPr>
          <w:ilvl w:val="1"/>
          <w:numId w:val="15"/>
        </w:numPr>
        <w:shd w:val="clear" w:color="auto" w:fill="FFFFFF"/>
        <w:tabs>
          <w:tab w:val="clear" w:pos="1440"/>
          <w:tab w:val="num" w:pos="0"/>
          <w:tab w:val="left" w:pos="426"/>
        </w:tabs>
        <w:spacing w:after="0" w:line="240" w:lineRule="auto"/>
        <w:ind w:left="0" w:right="2" w:firstLine="567"/>
        <w:jc w:val="both"/>
        <w:rPr>
          <w:rFonts w:ascii="Times New Roman" w:eastAsia="Times New Roman" w:hAnsi="Times New Roman"/>
          <w:color w:val="333333"/>
          <w:sz w:val="32"/>
          <w:szCs w:val="32"/>
          <w:shd w:val="clear" w:color="auto" w:fill="FFFFFF"/>
          <w:lang w:val="uk-UA" w:eastAsia="ru-RU"/>
        </w:rPr>
      </w:pPr>
      <w:r w:rsidRPr="00F30940">
        <w:rPr>
          <w:rFonts w:ascii="Times New Roman" w:eastAsia="Times New Roman" w:hAnsi="Times New Roman"/>
          <w:color w:val="333333"/>
          <w:sz w:val="32"/>
          <w:szCs w:val="32"/>
          <w:shd w:val="clear" w:color="auto" w:fill="FFFFFF"/>
          <w:lang w:val="uk-UA" w:eastAsia="ru-RU"/>
        </w:rPr>
        <w:t>Розробка параметрів, за якими фіксуються зміни в розвитку дитини, з</w:t>
      </w:r>
      <w:r w:rsidR="006B3625" w:rsidRPr="00F30940">
        <w:rPr>
          <w:rFonts w:ascii="Times New Roman" w:eastAsia="Times New Roman" w:hAnsi="Times New Roman"/>
          <w:color w:val="333333"/>
          <w:sz w:val="32"/>
          <w:szCs w:val="32"/>
          <w:shd w:val="clear" w:color="auto" w:fill="FFFFFF"/>
          <w:lang w:val="uk-UA" w:eastAsia="ru-RU"/>
        </w:rPr>
        <w:t>апис рез</w:t>
      </w:r>
      <w:r w:rsidRPr="00F30940">
        <w:rPr>
          <w:rFonts w:ascii="Times New Roman" w:eastAsia="Times New Roman" w:hAnsi="Times New Roman"/>
          <w:color w:val="333333"/>
          <w:sz w:val="32"/>
          <w:szCs w:val="32"/>
          <w:shd w:val="clear" w:color="auto" w:fill="FFFFFF"/>
          <w:lang w:val="uk-UA" w:eastAsia="ru-RU"/>
        </w:rPr>
        <w:t xml:space="preserve">ультатів, аналіз контрольних </w:t>
      </w:r>
      <w:r w:rsidR="006B3625" w:rsidRPr="00F30940">
        <w:rPr>
          <w:rFonts w:ascii="Times New Roman" w:eastAsia="Times New Roman" w:hAnsi="Times New Roman"/>
          <w:color w:val="333333"/>
          <w:sz w:val="32"/>
          <w:szCs w:val="32"/>
          <w:shd w:val="clear" w:color="auto" w:fill="FFFFFF"/>
          <w:lang w:val="uk-UA" w:eastAsia="ru-RU"/>
        </w:rPr>
        <w:t>зрізів</w:t>
      </w:r>
      <w:r w:rsidRPr="00F30940">
        <w:rPr>
          <w:rFonts w:ascii="Times New Roman" w:eastAsia="Times New Roman" w:hAnsi="Times New Roman"/>
          <w:color w:val="333333"/>
          <w:sz w:val="32"/>
          <w:szCs w:val="32"/>
          <w:shd w:val="clear" w:color="auto" w:fill="FFFFFF"/>
          <w:lang w:val="uk-UA" w:eastAsia="ru-RU"/>
        </w:rPr>
        <w:t>.</w:t>
      </w:r>
    </w:p>
    <w:p w:rsidR="00B253BC" w:rsidRPr="00F30940" w:rsidRDefault="006B3625" w:rsidP="00991966">
      <w:pPr>
        <w:pStyle w:val="a9"/>
        <w:numPr>
          <w:ilvl w:val="1"/>
          <w:numId w:val="15"/>
        </w:numPr>
        <w:shd w:val="clear" w:color="auto" w:fill="FFFFFF"/>
        <w:tabs>
          <w:tab w:val="clear" w:pos="1440"/>
          <w:tab w:val="num" w:pos="0"/>
          <w:tab w:val="left" w:pos="426"/>
        </w:tabs>
        <w:spacing w:after="0" w:line="240" w:lineRule="auto"/>
        <w:ind w:left="0" w:right="2" w:firstLine="567"/>
        <w:jc w:val="both"/>
        <w:rPr>
          <w:rFonts w:ascii="Times New Roman" w:eastAsia="Times New Roman" w:hAnsi="Times New Roman"/>
          <w:color w:val="333333"/>
          <w:sz w:val="32"/>
          <w:szCs w:val="32"/>
          <w:shd w:val="clear" w:color="auto" w:fill="FFFFFF"/>
          <w:lang w:val="uk-UA" w:eastAsia="ru-RU"/>
        </w:rPr>
      </w:pPr>
      <w:r w:rsidRPr="00F30940">
        <w:rPr>
          <w:rFonts w:ascii="Times New Roman" w:eastAsia="Times New Roman" w:hAnsi="Times New Roman"/>
          <w:color w:val="333333"/>
          <w:sz w:val="32"/>
          <w:szCs w:val="32"/>
          <w:shd w:val="clear" w:color="auto" w:fill="FFFFFF"/>
          <w:lang w:val="uk-UA" w:eastAsia="ru-RU"/>
        </w:rPr>
        <w:t xml:space="preserve">Порівняння знань і вмінь із попередніми, з вимогами </w:t>
      </w:r>
      <w:r w:rsidR="0025363A" w:rsidRPr="00F30940">
        <w:rPr>
          <w:rFonts w:ascii="Times New Roman" w:hAnsi="Times New Roman"/>
          <w:sz w:val="32"/>
          <w:szCs w:val="32"/>
          <w:lang w:val="uk-UA"/>
        </w:rPr>
        <w:t>Базового компоненту дошкільної освіти в Україні</w:t>
      </w:r>
      <w:r w:rsidR="00B253BC" w:rsidRPr="00F30940">
        <w:rPr>
          <w:rFonts w:ascii="Times New Roman" w:eastAsia="Times New Roman" w:hAnsi="Times New Roman"/>
          <w:color w:val="333333"/>
          <w:sz w:val="32"/>
          <w:szCs w:val="32"/>
          <w:shd w:val="clear" w:color="auto" w:fill="FFFFFF"/>
          <w:lang w:val="uk-UA" w:eastAsia="ru-RU"/>
        </w:rPr>
        <w:t>.</w:t>
      </w:r>
    </w:p>
    <w:p w:rsidR="006B3625" w:rsidRPr="00F30940" w:rsidRDefault="00B253BC" w:rsidP="00991966">
      <w:pPr>
        <w:pStyle w:val="a9"/>
        <w:numPr>
          <w:ilvl w:val="1"/>
          <w:numId w:val="15"/>
        </w:numPr>
        <w:shd w:val="clear" w:color="auto" w:fill="FFFFFF"/>
        <w:tabs>
          <w:tab w:val="clear" w:pos="1440"/>
          <w:tab w:val="num" w:pos="0"/>
          <w:tab w:val="left" w:pos="426"/>
        </w:tabs>
        <w:spacing w:after="0" w:line="240" w:lineRule="auto"/>
        <w:ind w:left="0" w:right="2" w:firstLine="567"/>
        <w:jc w:val="both"/>
        <w:rPr>
          <w:rFonts w:ascii="Times New Roman" w:eastAsia="Times New Roman" w:hAnsi="Times New Roman"/>
          <w:color w:val="333333"/>
          <w:sz w:val="32"/>
          <w:szCs w:val="32"/>
          <w:shd w:val="clear" w:color="auto" w:fill="FFFFFF"/>
          <w:lang w:val="uk-UA" w:eastAsia="ru-RU"/>
        </w:rPr>
      </w:pPr>
      <w:r w:rsidRPr="00F30940">
        <w:rPr>
          <w:rFonts w:ascii="Times New Roman" w:eastAsia="Times New Roman" w:hAnsi="Times New Roman"/>
          <w:color w:val="333333"/>
          <w:sz w:val="32"/>
          <w:szCs w:val="32"/>
          <w:shd w:val="clear" w:color="auto" w:fill="FFFFFF"/>
          <w:lang w:val="uk-UA" w:eastAsia="ru-RU"/>
        </w:rPr>
        <w:t>Висновок про доцільність використання методики розвитку словесної творчості дошкільників.</w:t>
      </w:r>
    </w:p>
    <w:p w:rsidR="00C76DCD" w:rsidRPr="00C76DCD" w:rsidRDefault="006B3625" w:rsidP="00991966">
      <w:pPr>
        <w:spacing w:after="0" w:line="240" w:lineRule="auto"/>
        <w:ind w:right="2" w:firstLine="567"/>
        <w:jc w:val="center"/>
        <w:rPr>
          <w:rFonts w:ascii="Times New Roman" w:eastAsia="Times New Roman" w:hAnsi="Times New Roman" w:cs="Times New Roman"/>
          <w:b/>
          <w:bCs/>
          <w:color w:val="984806" w:themeColor="accent6" w:themeShade="80"/>
          <w:sz w:val="32"/>
          <w:szCs w:val="32"/>
          <w:shd w:val="clear" w:color="auto" w:fill="FFFFFF"/>
          <w:lang w:val="uk-UA" w:eastAsia="ru-RU"/>
        </w:rPr>
      </w:pPr>
      <w:r w:rsidRPr="00C76DCD">
        <w:rPr>
          <w:rFonts w:ascii="Times New Roman" w:eastAsia="Times New Roman" w:hAnsi="Times New Roman" w:cs="Times New Roman"/>
          <w:b/>
          <w:bCs/>
          <w:color w:val="984806" w:themeColor="accent6" w:themeShade="80"/>
          <w:sz w:val="32"/>
          <w:szCs w:val="32"/>
          <w:shd w:val="clear" w:color="auto" w:fill="FFFFFF"/>
          <w:lang w:val="uk-UA" w:eastAsia="ru-RU"/>
        </w:rPr>
        <w:t>Напрями роботи</w:t>
      </w:r>
      <w:r w:rsidR="00B253BC" w:rsidRPr="00C76DCD">
        <w:rPr>
          <w:rFonts w:ascii="Times New Roman" w:eastAsia="Times New Roman" w:hAnsi="Times New Roman" w:cs="Times New Roman"/>
          <w:b/>
          <w:bCs/>
          <w:color w:val="984806" w:themeColor="accent6" w:themeShade="80"/>
          <w:sz w:val="32"/>
          <w:szCs w:val="32"/>
          <w:shd w:val="clear" w:color="auto" w:fill="FFFFFF"/>
          <w:lang w:val="uk-UA" w:eastAsia="ru-RU"/>
        </w:rPr>
        <w:t xml:space="preserve"> творчої групи</w:t>
      </w:r>
    </w:p>
    <w:p w:rsidR="009F7D2E" w:rsidRDefault="00B253BC" w:rsidP="00991966">
      <w:pPr>
        <w:spacing w:after="0" w:line="240" w:lineRule="auto"/>
        <w:ind w:right="2" w:firstLine="567"/>
        <w:jc w:val="center"/>
        <w:rPr>
          <w:sz w:val="32"/>
          <w:szCs w:val="32"/>
          <w:lang w:val="uk-UA"/>
        </w:rPr>
      </w:pPr>
      <w:r w:rsidRPr="00F30940">
        <w:rPr>
          <w:rFonts w:ascii="Times New Roman" w:eastAsia="Times New Roman" w:hAnsi="Times New Roman" w:cs="Times New Roman"/>
          <w:b/>
          <w:color w:val="333333"/>
          <w:sz w:val="32"/>
          <w:szCs w:val="32"/>
          <w:shd w:val="clear" w:color="auto" w:fill="FFFFFF"/>
          <w:lang w:val="uk-UA" w:eastAsia="ru-RU"/>
        </w:rPr>
        <w:t>1</w:t>
      </w:r>
      <w:r w:rsidRPr="00F30940">
        <w:rPr>
          <w:rFonts w:ascii="Times New Roman" w:eastAsia="Times New Roman" w:hAnsi="Times New Roman" w:cs="Times New Roman"/>
          <w:color w:val="333333"/>
          <w:sz w:val="32"/>
          <w:szCs w:val="32"/>
          <w:shd w:val="clear" w:color="auto" w:fill="FFFFFF"/>
          <w:lang w:val="uk-UA" w:eastAsia="ru-RU"/>
        </w:rPr>
        <w:t xml:space="preserve">. </w:t>
      </w:r>
      <w:r w:rsidR="006B3625" w:rsidRPr="00F30940">
        <w:rPr>
          <w:rFonts w:ascii="Times New Roman" w:eastAsia="Times New Roman" w:hAnsi="Times New Roman" w:cs="Times New Roman"/>
          <w:b/>
          <w:color w:val="333333"/>
          <w:sz w:val="32"/>
          <w:szCs w:val="32"/>
          <w:shd w:val="clear" w:color="auto" w:fill="FFFFFF"/>
          <w:lang w:val="uk-UA" w:eastAsia="ru-RU"/>
        </w:rPr>
        <w:t>Навчальна робота</w:t>
      </w:r>
      <w:r w:rsidRPr="00F30940">
        <w:rPr>
          <w:rFonts w:ascii="Times New Roman" w:eastAsia="Times New Roman" w:hAnsi="Times New Roman" w:cs="Times New Roman"/>
          <w:b/>
          <w:color w:val="333333"/>
          <w:sz w:val="32"/>
          <w:szCs w:val="32"/>
          <w:shd w:val="clear" w:color="auto" w:fill="FFFFFF"/>
          <w:lang w:val="uk-UA" w:eastAsia="ru-RU"/>
        </w:rPr>
        <w:t>:</w:t>
      </w:r>
    </w:p>
    <w:p w:rsidR="009F7D2E" w:rsidRDefault="009F7D2E" w:rsidP="00991966">
      <w:pPr>
        <w:spacing w:after="0" w:line="240" w:lineRule="auto"/>
        <w:ind w:right="2" w:firstLine="567"/>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44288" behindDoc="1" locked="0" layoutInCell="1" allowOverlap="1">
            <wp:simplePos x="0" y="0"/>
            <wp:positionH relativeFrom="column">
              <wp:posOffset>-17780</wp:posOffset>
            </wp:positionH>
            <wp:positionV relativeFrom="paragraph">
              <wp:posOffset>407035</wp:posOffset>
            </wp:positionV>
            <wp:extent cx="3094990" cy="1880870"/>
            <wp:effectExtent l="57150" t="57150" r="48260" b="62230"/>
            <wp:wrapTight wrapText="bothSides">
              <wp:wrapPolygon edited="0">
                <wp:start x="-399" y="-656"/>
                <wp:lineTo x="-399" y="22315"/>
                <wp:lineTo x="21937" y="22315"/>
                <wp:lineTo x="21937" y="-656"/>
                <wp:lineTo x="-399" y="-656"/>
              </wp:wrapPolygon>
            </wp:wrapTight>
            <wp:docPr id="35" name="Рисунок 11" descr="C:\Documents and Settings\Дмитрий\Рабочий стол\фото сад\DSC09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Дмитрий\Рабочий стол\фото сад\DSC09627.JPG"/>
                    <pic:cNvPicPr>
                      <a:picLocks noChangeAspect="1" noChangeArrowheads="1"/>
                    </pic:cNvPicPr>
                  </pic:nvPicPr>
                  <pic:blipFill>
                    <a:blip r:embed="rId175" cstate="print"/>
                    <a:srcRect/>
                    <a:stretch>
                      <a:fillRect/>
                    </a:stretch>
                  </pic:blipFill>
                  <pic:spPr bwMode="auto">
                    <a:xfrm>
                      <a:off x="0" y="0"/>
                      <a:ext cx="3094990" cy="1880870"/>
                    </a:xfrm>
                    <a:prstGeom prst="rect">
                      <a:avLst/>
                    </a:prstGeom>
                    <a:noFill/>
                    <a:ln w="63500">
                      <a:solidFill>
                        <a:schemeClr val="accent4">
                          <a:lumMod val="60000"/>
                          <a:lumOff val="40000"/>
                        </a:schemeClr>
                      </a:solidFill>
                      <a:miter lim="800000"/>
                      <a:headEnd/>
                      <a:tailEnd/>
                    </a:ln>
                  </pic:spPr>
                </pic:pic>
              </a:graphicData>
            </a:graphic>
          </wp:anchor>
        </w:drawing>
      </w:r>
      <w:r w:rsidR="00D811AB" w:rsidRPr="00F30940">
        <w:rPr>
          <w:rFonts w:ascii="Times New Roman" w:hAnsi="Times New Roman" w:cs="Times New Roman"/>
          <w:sz w:val="32"/>
          <w:szCs w:val="32"/>
          <w:shd w:val="clear" w:color="auto" w:fill="FFFFFF"/>
          <w:lang w:val="uk-UA"/>
        </w:rPr>
        <w:t xml:space="preserve">- </w:t>
      </w:r>
      <w:r w:rsidR="006B3625" w:rsidRPr="00F30940">
        <w:rPr>
          <w:rFonts w:ascii="Times New Roman" w:hAnsi="Times New Roman" w:cs="Times New Roman"/>
          <w:sz w:val="32"/>
          <w:szCs w:val="32"/>
          <w:shd w:val="clear" w:color="auto" w:fill="FFFFFF"/>
          <w:lang w:val="uk-UA"/>
        </w:rPr>
        <w:t>реалізаці</w:t>
      </w:r>
      <w:r w:rsidR="0025363A" w:rsidRPr="00F30940">
        <w:rPr>
          <w:rFonts w:ascii="Times New Roman" w:hAnsi="Times New Roman" w:cs="Times New Roman"/>
          <w:sz w:val="32"/>
          <w:szCs w:val="32"/>
          <w:shd w:val="clear" w:color="auto" w:fill="FFFFFF"/>
          <w:lang w:val="uk-UA"/>
        </w:rPr>
        <w:t xml:space="preserve">я системного підходу до </w:t>
      </w:r>
      <w:r w:rsidR="00D811AB" w:rsidRPr="00F30940">
        <w:rPr>
          <w:rFonts w:ascii="Times New Roman" w:hAnsi="Times New Roman" w:cs="Times New Roman"/>
          <w:sz w:val="32"/>
          <w:szCs w:val="32"/>
          <w:shd w:val="clear" w:color="auto" w:fill="FFFFFF"/>
          <w:lang w:val="uk-UA"/>
        </w:rPr>
        <w:t xml:space="preserve">роботи - </w:t>
      </w:r>
      <w:r>
        <w:rPr>
          <w:rFonts w:ascii="Times New Roman" w:hAnsi="Times New Roman" w:cs="Times New Roman"/>
          <w:sz w:val="32"/>
          <w:szCs w:val="32"/>
          <w:shd w:val="clear" w:color="auto" w:fill="FFFFFF"/>
          <w:lang w:val="uk-UA"/>
        </w:rPr>
        <w:t xml:space="preserve">створення концепції </w:t>
      </w:r>
      <w:r w:rsidR="0025363A" w:rsidRPr="00F30940">
        <w:rPr>
          <w:rFonts w:ascii="Times New Roman" w:hAnsi="Times New Roman" w:cs="Times New Roman"/>
          <w:sz w:val="32"/>
          <w:szCs w:val="32"/>
          <w:shd w:val="clear" w:color="auto" w:fill="FFFFFF"/>
          <w:lang w:val="uk-UA"/>
        </w:rPr>
        <w:t>набуття мовленнєвої компетентності дошкільника в умовах ДНЗ №5</w:t>
      </w:r>
      <w:r w:rsidR="00AE30AC" w:rsidRPr="00F30940">
        <w:rPr>
          <w:rFonts w:ascii="Times New Roman" w:hAnsi="Times New Roman" w:cs="Times New Roman"/>
          <w:sz w:val="32"/>
          <w:szCs w:val="32"/>
          <w:shd w:val="clear" w:color="auto" w:fill="FFFFFF"/>
          <w:lang w:val="uk-UA"/>
        </w:rPr>
        <w:t xml:space="preserve"> </w:t>
      </w:r>
    </w:p>
    <w:p w:rsidR="00C76DCD" w:rsidRDefault="00DB6B12" w:rsidP="00991966">
      <w:pPr>
        <w:spacing w:after="0" w:line="240" w:lineRule="auto"/>
        <w:ind w:right="2" w:firstLine="567"/>
        <w:rPr>
          <w:rFonts w:ascii="Times New Roman" w:hAnsi="Times New Roman" w:cs="Times New Roman"/>
          <w:sz w:val="32"/>
          <w:szCs w:val="32"/>
          <w:shd w:val="clear" w:color="auto" w:fill="FFFFFF"/>
          <w:lang w:val="uk-UA"/>
        </w:rPr>
      </w:pPr>
      <w:r>
        <w:rPr>
          <w:rFonts w:ascii="Times New Roman" w:hAnsi="Times New Roman" w:cs="Times New Roman"/>
          <w:noProof/>
          <w:sz w:val="32"/>
          <w:szCs w:val="32"/>
          <w:lang w:eastAsia="ru-RU"/>
        </w:rPr>
        <w:drawing>
          <wp:anchor distT="0" distB="0" distL="114300" distR="114300" simplePos="0" relativeHeight="252052480" behindDoc="1" locked="0" layoutInCell="1" allowOverlap="1">
            <wp:simplePos x="0" y="0"/>
            <wp:positionH relativeFrom="column">
              <wp:posOffset>-466725</wp:posOffset>
            </wp:positionH>
            <wp:positionV relativeFrom="paragraph">
              <wp:posOffset>1206500</wp:posOffset>
            </wp:positionV>
            <wp:extent cx="3267075" cy="1808480"/>
            <wp:effectExtent l="57150" t="57150" r="66675" b="58420"/>
            <wp:wrapTight wrapText="bothSides">
              <wp:wrapPolygon edited="0">
                <wp:start x="-378" y="-683"/>
                <wp:lineTo x="-378" y="22298"/>
                <wp:lineTo x="22041" y="22298"/>
                <wp:lineTo x="22041" y="-683"/>
                <wp:lineTo x="-378" y="-683"/>
              </wp:wrapPolygon>
            </wp:wrapTight>
            <wp:docPr id="107" name="Рисунок 20" descr="G:\печать\DSC09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печать\DSC09722.JPG"/>
                    <pic:cNvPicPr>
                      <a:picLocks noChangeAspect="1" noChangeArrowheads="1"/>
                    </pic:cNvPicPr>
                  </pic:nvPicPr>
                  <pic:blipFill>
                    <a:blip r:embed="rId176" cstate="print"/>
                    <a:srcRect/>
                    <a:stretch>
                      <a:fillRect/>
                    </a:stretch>
                  </pic:blipFill>
                  <pic:spPr bwMode="auto">
                    <a:xfrm>
                      <a:off x="0" y="0"/>
                      <a:ext cx="3267075" cy="1808480"/>
                    </a:xfrm>
                    <a:prstGeom prst="rect">
                      <a:avLst/>
                    </a:prstGeom>
                    <a:noFill/>
                    <a:ln w="63500">
                      <a:solidFill>
                        <a:schemeClr val="accent4">
                          <a:lumMod val="60000"/>
                          <a:lumOff val="40000"/>
                        </a:schemeClr>
                      </a:solidFill>
                      <a:miter lim="800000"/>
                      <a:headEnd/>
                      <a:tailEnd/>
                    </a:ln>
                  </pic:spPr>
                </pic:pic>
              </a:graphicData>
            </a:graphic>
          </wp:anchor>
        </w:drawing>
      </w:r>
      <w:r w:rsidR="0025363A" w:rsidRPr="00F30940">
        <w:rPr>
          <w:rFonts w:ascii="Times New Roman" w:hAnsi="Times New Roman" w:cs="Times New Roman"/>
          <w:sz w:val="32"/>
          <w:szCs w:val="32"/>
          <w:shd w:val="clear" w:color="auto" w:fill="FFFFFF"/>
          <w:lang w:val="uk-UA"/>
        </w:rPr>
        <w:t xml:space="preserve"> - </w:t>
      </w:r>
      <w:r w:rsidR="006B3625" w:rsidRPr="00F30940">
        <w:rPr>
          <w:rFonts w:ascii="Times New Roman" w:hAnsi="Times New Roman" w:cs="Times New Roman"/>
          <w:sz w:val="32"/>
          <w:szCs w:val="32"/>
          <w:shd w:val="clear" w:color="auto" w:fill="FFFFFF"/>
          <w:lang w:val="uk-UA"/>
        </w:rPr>
        <w:t>с</w:t>
      </w:r>
      <w:r w:rsidR="0025363A" w:rsidRPr="00F30940">
        <w:rPr>
          <w:rFonts w:ascii="Times New Roman" w:hAnsi="Times New Roman" w:cs="Times New Roman"/>
          <w:sz w:val="32"/>
          <w:szCs w:val="32"/>
          <w:shd w:val="clear" w:color="auto" w:fill="FFFFFF"/>
          <w:lang w:val="uk-UA"/>
        </w:rPr>
        <w:t>творення психолого-пед</w:t>
      </w:r>
      <w:r w:rsidR="009F7D2E">
        <w:rPr>
          <w:rFonts w:ascii="Times New Roman" w:hAnsi="Times New Roman" w:cs="Times New Roman"/>
          <w:sz w:val="32"/>
          <w:szCs w:val="32"/>
          <w:shd w:val="clear" w:color="auto" w:fill="FFFFFF"/>
          <w:lang w:val="uk-UA"/>
        </w:rPr>
        <w:t>агогічного супроводу художньо-</w:t>
      </w:r>
      <w:r w:rsidR="0025363A" w:rsidRPr="00F30940">
        <w:rPr>
          <w:rFonts w:ascii="Times New Roman" w:hAnsi="Times New Roman" w:cs="Times New Roman"/>
          <w:sz w:val="32"/>
          <w:szCs w:val="32"/>
          <w:shd w:val="clear" w:color="auto" w:fill="FFFFFF"/>
          <w:lang w:val="uk-UA"/>
        </w:rPr>
        <w:t>мовленнєвої діяльності</w:t>
      </w:r>
      <w:r w:rsidR="009F7D2E">
        <w:rPr>
          <w:rFonts w:ascii="Times New Roman" w:hAnsi="Times New Roman" w:cs="Times New Roman"/>
          <w:sz w:val="32"/>
          <w:szCs w:val="32"/>
          <w:shd w:val="clear" w:color="auto" w:fill="FFFFFF"/>
          <w:lang w:val="uk-UA"/>
        </w:rPr>
        <w:t>.</w:t>
      </w:r>
    </w:p>
    <w:p w:rsidR="00C76DCD" w:rsidRDefault="00B253BC" w:rsidP="00991966">
      <w:pPr>
        <w:spacing w:after="0" w:line="240" w:lineRule="auto"/>
        <w:ind w:right="2" w:firstLine="567"/>
        <w:rPr>
          <w:rFonts w:ascii="Times New Roman" w:hAnsi="Times New Roman"/>
          <w:b/>
          <w:sz w:val="32"/>
          <w:szCs w:val="32"/>
          <w:shd w:val="clear" w:color="auto" w:fill="FFFFFF"/>
          <w:lang w:val="uk-UA"/>
        </w:rPr>
      </w:pPr>
      <w:r w:rsidRPr="00F30940">
        <w:rPr>
          <w:rFonts w:ascii="Times New Roman" w:hAnsi="Times New Roman"/>
          <w:b/>
          <w:sz w:val="32"/>
          <w:szCs w:val="32"/>
          <w:shd w:val="clear" w:color="auto" w:fill="FFFFFF"/>
          <w:lang w:val="uk-UA"/>
        </w:rPr>
        <w:t xml:space="preserve">2. Методична </w:t>
      </w:r>
      <w:r w:rsidR="006B3625" w:rsidRPr="00F30940">
        <w:rPr>
          <w:rFonts w:ascii="Times New Roman" w:hAnsi="Times New Roman"/>
          <w:b/>
          <w:sz w:val="32"/>
          <w:szCs w:val="32"/>
          <w:shd w:val="clear" w:color="auto" w:fill="FFFFFF"/>
          <w:lang w:val="uk-UA"/>
        </w:rPr>
        <w:t>робота</w:t>
      </w:r>
      <w:r w:rsidRPr="00F30940">
        <w:rPr>
          <w:rFonts w:ascii="Times New Roman" w:hAnsi="Times New Roman"/>
          <w:b/>
          <w:sz w:val="32"/>
          <w:szCs w:val="32"/>
          <w:shd w:val="clear" w:color="auto" w:fill="FFFFFF"/>
          <w:lang w:val="uk-UA"/>
        </w:rPr>
        <w:t>:</w:t>
      </w:r>
    </w:p>
    <w:p w:rsidR="00C76DCD" w:rsidRDefault="006B3625" w:rsidP="00991966">
      <w:pPr>
        <w:spacing w:after="0" w:line="240" w:lineRule="auto"/>
        <w:ind w:right="2" w:firstLine="567"/>
        <w:jc w:val="both"/>
        <w:rPr>
          <w:rFonts w:ascii="Times New Roman" w:hAnsi="Times New Roman"/>
          <w:sz w:val="32"/>
          <w:szCs w:val="32"/>
          <w:shd w:val="clear" w:color="auto" w:fill="FFFFFF"/>
          <w:lang w:val="uk-UA"/>
        </w:rPr>
      </w:pPr>
      <w:r w:rsidRPr="00F30940">
        <w:rPr>
          <w:rFonts w:ascii="Times New Roman" w:hAnsi="Times New Roman"/>
          <w:sz w:val="32"/>
          <w:szCs w:val="32"/>
          <w:shd w:val="clear" w:color="auto" w:fill="FFFFFF"/>
          <w:lang w:val="uk-UA"/>
        </w:rPr>
        <w:t>• консу</w:t>
      </w:r>
      <w:r w:rsidR="00AE30AC" w:rsidRPr="00F30940">
        <w:rPr>
          <w:rFonts w:ascii="Times New Roman" w:hAnsi="Times New Roman"/>
          <w:sz w:val="32"/>
          <w:szCs w:val="32"/>
          <w:shd w:val="clear" w:color="auto" w:fill="FFFFFF"/>
          <w:lang w:val="uk-UA"/>
        </w:rPr>
        <w:t>льтації за темою досвіду</w:t>
      </w:r>
      <w:r w:rsidR="000A6981" w:rsidRPr="00F30940">
        <w:rPr>
          <w:rFonts w:ascii="Times New Roman" w:hAnsi="Times New Roman"/>
          <w:sz w:val="32"/>
          <w:szCs w:val="32"/>
          <w:shd w:val="clear" w:color="auto" w:fill="FFFFFF"/>
          <w:lang w:val="uk-UA"/>
        </w:rPr>
        <w:t xml:space="preserve"> «Розвиток словесної творчості дошкільників в процесі художньо – мовленнєвої діяльності»</w:t>
      </w:r>
      <w:r w:rsidRPr="00F30940">
        <w:rPr>
          <w:rFonts w:ascii="Times New Roman" w:hAnsi="Times New Roman"/>
          <w:sz w:val="32"/>
          <w:szCs w:val="32"/>
          <w:shd w:val="clear" w:color="auto" w:fill="FFFFFF"/>
          <w:lang w:val="uk-UA"/>
        </w:rPr>
        <w:t>;</w:t>
      </w:r>
    </w:p>
    <w:p w:rsidR="00C76DCD" w:rsidRPr="00C76DCD" w:rsidRDefault="00C76DCD" w:rsidP="00991966">
      <w:pPr>
        <w:spacing w:after="0" w:line="240" w:lineRule="auto"/>
        <w:ind w:right="2" w:firstLine="567"/>
        <w:jc w:val="both"/>
        <w:rPr>
          <w:rFonts w:ascii="Times New Roman" w:hAnsi="Times New Roman"/>
          <w:sz w:val="32"/>
          <w:szCs w:val="32"/>
          <w:lang w:val="uk-UA"/>
        </w:rPr>
      </w:pPr>
      <w:r>
        <w:rPr>
          <w:rFonts w:ascii="Times New Roman" w:hAnsi="Times New Roman"/>
          <w:noProof/>
          <w:sz w:val="32"/>
          <w:szCs w:val="32"/>
          <w:lang w:eastAsia="ru-RU"/>
        </w:rPr>
        <w:lastRenderedPageBreak/>
        <w:drawing>
          <wp:anchor distT="0" distB="0" distL="114300" distR="114300" simplePos="0" relativeHeight="252053504" behindDoc="1" locked="0" layoutInCell="1" allowOverlap="1">
            <wp:simplePos x="0" y="0"/>
            <wp:positionH relativeFrom="column">
              <wp:posOffset>62230</wp:posOffset>
            </wp:positionH>
            <wp:positionV relativeFrom="paragraph">
              <wp:posOffset>140970</wp:posOffset>
            </wp:positionV>
            <wp:extent cx="3103880" cy="1732915"/>
            <wp:effectExtent l="57150" t="57150" r="58420" b="57785"/>
            <wp:wrapTight wrapText="bothSides">
              <wp:wrapPolygon edited="0">
                <wp:start x="-398" y="-712"/>
                <wp:lineTo x="-398" y="22320"/>
                <wp:lineTo x="22007" y="22320"/>
                <wp:lineTo x="22007" y="-712"/>
                <wp:lineTo x="-398" y="-712"/>
              </wp:wrapPolygon>
            </wp:wrapTight>
            <wp:docPr id="177" name="Рисунок 21" descr="G:\печать\DSC09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печать\DSC09735.JPG"/>
                    <pic:cNvPicPr>
                      <a:picLocks noChangeAspect="1" noChangeArrowheads="1"/>
                    </pic:cNvPicPr>
                  </pic:nvPicPr>
                  <pic:blipFill>
                    <a:blip r:embed="rId177" cstate="print"/>
                    <a:srcRect/>
                    <a:stretch>
                      <a:fillRect/>
                    </a:stretch>
                  </pic:blipFill>
                  <pic:spPr bwMode="auto">
                    <a:xfrm>
                      <a:off x="0" y="0"/>
                      <a:ext cx="3103880" cy="1732915"/>
                    </a:xfrm>
                    <a:prstGeom prst="rect">
                      <a:avLst/>
                    </a:prstGeom>
                    <a:noFill/>
                    <a:ln w="63500">
                      <a:solidFill>
                        <a:schemeClr val="accent4">
                          <a:lumMod val="60000"/>
                          <a:lumOff val="40000"/>
                        </a:schemeClr>
                      </a:solidFill>
                      <a:miter lim="800000"/>
                      <a:headEnd/>
                      <a:tailEnd/>
                    </a:ln>
                  </pic:spPr>
                </pic:pic>
              </a:graphicData>
            </a:graphic>
          </wp:anchor>
        </w:drawing>
      </w:r>
      <w:r w:rsidR="006B3625" w:rsidRPr="00F30940">
        <w:rPr>
          <w:rFonts w:ascii="Times New Roman" w:hAnsi="Times New Roman"/>
          <w:sz w:val="32"/>
          <w:szCs w:val="32"/>
          <w:shd w:val="clear" w:color="auto" w:fill="FFFFFF"/>
          <w:lang w:val="uk-UA"/>
        </w:rPr>
        <w:t>• розробка методичної документ</w:t>
      </w:r>
      <w:r w:rsidR="000A6981" w:rsidRPr="00F30940">
        <w:rPr>
          <w:rFonts w:ascii="Times New Roman" w:hAnsi="Times New Roman"/>
          <w:sz w:val="32"/>
          <w:szCs w:val="32"/>
          <w:shd w:val="clear" w:color="auto" w:fill="FFFFFF"/>
          <w:lang w:val="uk-UA"/>
        </w:rPr>
        <w:t>ації (методичного посібника</w:t>
      </w:r>
      <w:r w:rsidR="0025363A" w:rsidRPr="00F30940">
        <w:rPr>
          <w:rFonts w:ascii="Times New Roman" w:hAnsi="Times New Roman"/>
          <w:sz w:val="32"/>
          <w:szCs w:val="32"/>
          <w:shd w:val="clear" w:color="auto" w:fill="FFFFFF"/>
          <w:lang w:val="uk-UA"/>
        </w:rPr>
        <w:t>, конспектів</w:t>
      </w:r>
      <w:r w:rsidR="006B3625" w:rsidRPr="00F30940">
        <w:rPr>
          <w:rFonts w:ascii="Times New Roman" w:hAnsi="Times New Roman"/>
          <w:sz w:val="32"/>
          <w:szCs w:val="32"/>
          <w:shd w:val="clear" w:color="auto" w:fill="FFFFFF"/>
          <w:lang w:val="uk-UA"/>
        </w:rPr>
        <w:t xml:space="preserve"> занять, рекомендацій </w:t>
      </w:r>
      <w:r w:rsidR="008B1330" w:rsidRPr="00F30940">
        <w:rPr>
          <w:rFonts w:ascii="Times New Roman" w:hAnsi="Times New Roman"/>
          <w:sz w:val="32"/>
          <w:szCs w:val="32"/>
          <w:shd w:val="clear" w:color="auto" w:fill="FFFFFF"/>
          <w:lang w:val="uk-UA"/>
        </w:rPr>
        <w:t>для педагогів та батьків</w:t>
      </w:r>
      <w:r w:rsidR="006B3625" w:rsidRPr="00F30940">
        <w:rPr>
          <w:rFonts w:ascii="Times New Roman" w:hAnsi="Times New Roman"/>
          <w:sz w:val="32"/>
          <w:szCs w:val="32"/>
          <w:shd w:val="clear" w:color="auto" w:fill="FFFFFF"/>
          <w:lang w:val="uk-UA"/>
        </w:rPr>
        <w:t>);</w:t>
      </w:r>
    </w:p>
    <w:p w:rsidR="008B1330" w:rsidRPr="009F7D2E" w:rsidRDefault="006B3625" w:rsidP="00991966">
      <w:pPr>
        <w:spacing w:after="0" w:line="240" w:lineRule="auto"/>
        <w:ind w:right="2" w:firstLine="567"/>
        <w:jc w:val="both"/>
        <w:rPr>
          <w:rFonts w:ascii="Times New Roman" w:eastAsia="Times New Roman" w:hAnsi="Times New Roman" w:cs="Times New Roman"/>
          <w:b/>
          <w:bCs/>
          <w:color w:val="333333"/>
          <w:sz w:val="32"/>
          <w:szCs w:val="32"/>
          <w:shd w:val="clear" w:color="auto" w:fill="FFFFFF"/>
          <w:lang w:val="uk-UA" w:eastAsia="ru-RU"/>
        </w:rPr>
      </w:pPr>
      <w:r w:rsidRPr="00F30940">
        <w:rPr>
          <w:rFonts w:ascii="Times New Roman" w:hAnsi="Times New Roman"/>
          <w:sz w:val="32"/>
          <w:szCs w:val="32"/>
          <w:shd w:val="clear" w:color="auto" w:fill="FFFFFF"/>
          <w:lang w:val="uk-UA"/>
        </w:rPr>
        <w:t>• розробка і практичне вик</w:t>
      </w:r>
      <w:r w:rsidR="008B1330" w:rsidRPr="00F30940">
        <w:rPr>
          <w:rFonts w:ascii="Times New Roman" w:hAnsi="Times New Roman"/>
          <w:sz w:val="32"/>
          <w:szCs w:val="32"/>
          <w:shd w:val="clear" w:color="auto" w:fill="FFFFFF"/>
          <w:lang w:val="uk-UA"/>
        </w:rPr>
        <w:t>ористання в навчанні педагогів активних форм поширення досвіду:</w:t>
      </w:r>
      <w:r w:rsidRPr="00F30940">
        <w:rPr>
          <w:rFonts w:ascii="Times New Roman" w:hAnsi="Times New Roman"/>
          <w:sz w:val="32"/>
          <w:szCs w:val="32"/>
          <w:shd w:val="clear" w:color="auto" w:fill="FFFFFF"/>
          <w:lang w:val="uk-UA"/>
        </w:rPr>
        <w:t xml:space="preserve"> </w:t>
      </w:r>
      <w:r w:rsidR="008B1330" w:rsidRPr="00F30940">
        <w:rPr>
          <w:rFonts w:ascii="Times New Roman" w:hAnsi="Times New Roman"/>
          <w:sz w:val="32"/>
          <w:szCs w:val="32"/>
          <w:shd w:val="clear" w:color="auto" w:fill="FFFFFF"/>
          <w:lang w:val="uk-UA"/>
        </w:rPr>
        <w:t xml:space="preserve">ділових ігор, прес – конференцій, </w:t>
      </w:r>
      <w:r w:rsidRPr="00F30940">
        <w:rPr>
          <w:rFonts w:ascii="Times New Roman" w:hAnsi="Times New Roman"/>
          <w:sz w:val="32"/>
          <w:szCs w:val="32"/>
          <w:shd w:val="clear" w:color="auto" w:fill="FFFFFF"/>
          <w:lang w:val="uk-UA"/>
        </w:rPr>
        <w:t>тренінгів, «мозк</w:t>
      </w:r>
      <w:r w:rsidR="008B1330" w:rsidRPr="00F30940">
        <w:rPr>
          <w:rFonts w:ascii="Times New Roman" w:hAnsi="Times New Roman"/>
          <w:sz w:val="32"/>
          <w:szCs w:val="32"/>
          <w:shd w:val="clear" w:color="auto" w:fill="FFFFFF"/>
          <w:lang w:val="uk-UA"/>
        </w:rPr>
        <w:t>ових штурмів», дискусій;</w:t>
      </w:r>
    </w:p>
    <w:p w:rsidR="00C76DCD" w:rsidRDefault="00DB6B12" w:rsidP="00991966">
      <w:pPr>
        <w:spacing w:after="0" w:line="240" w:lineRule="auto"/>
        <w:ind w:right="2" w:firstLine="567"/>
        <w:jc w:val="both"/>
        <w:rPr>
          <w:rFonts w:ascii="Times New Roman" w:hAnsi="Times New Roman"/>
          <w:sz w:val="32"/>
          <w:szCs w:val="32"/>
          <w:shd w:val="clear" w:color="auto" w:fill="FFFFFF"/>
          <w:lang w:val="uk-UA"/>
        </w:rPr>
      </w:pPr>
      <w:r>
        <w:rPr>
          <w:rFonts w:ascii="Times New Roman" w:hAnsi="Times New Roman"/>
          <w:noProof/>
          <w:sz w:val="32"/>
          <w:szCs w:val="32"/>
          <w:lang w:eastAsia="ru-RU"/>
        </w:rPr>
        <w:drawing>
          <wp:anchor distT="0" distB="0" distL="114300" distR="114300" simplePos="0" relativeHeight="252045312" behindDoc="1" locked="0" layoutInCell="1" allowOverlap="1">
            <wp:simplePos x="0" y="0"/>
            <wp:positionH relativeFrom="column">
              <wp:posOffset>2562860</wp:posOffset>
            </wp:positionH>
            <wp:positionV relativeFrom="paragraph">
              <wp:posOffset>501015</wp:posOffset>
            </wp:positionV>
            <wp:extent cx="3513455" cy="1971040"/>
            <wp:effectExtent l="57150" t="57150" r="48895" b="48260"/>
            <wp:wrapTight wrapText="bothSides">
              <wp:wrapPolygon edited="0">
                <wp:start x="-351" y="-626"/>
                <wp:lineTo x="-351" y="22129"/>
                <wp:lineTo x="21901" y="22129"/>
                <wp:lineTo x="21901" y="-626"/>
                <wp:lineTo x="-351" y="-626"/>
              </wp:wrapPolygon>
            </wp:wrapTight>
            <wp:docPr id="41" name="Рисунок 12" descr="C:\Documents and Settings\Дмитрий\Рабочий стол\фото сад\DSC0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Дмитрий\Рабочий стол\фото сад\DSC09655.JPG"/>
                    <pic:cNvPicPr>
                      <a:picLocks noChangeAspect="1" noChangeArrowheads="1"/>
                    </pic:cNvPicPr>
                  </pic:nvPicPr>
                  <pic:blipFill>
                    <a:blip r:embed="rId178" cstate="print"/>
                    <a:srcRect/>
                    <a:stretch>
                      <a:fillRect/>
                    </a:stretch>
                  </pic:blipFill>
                  <pic:spPr bwMode="auto">
                    <a:xfrm>
                      <a:off x="0" y="0"/>
                      <a:ext cx="3513455" cy="1971040"/>
                    </a:xfrm>
                    <a:prstGeom prst="rect">
                      <a:avLst/>
                    </a:prstGeom>
                    <a:noFill/>
                    <a:ln w="63500">
                      <a:solidFill>
                        <a:schemeClr val="accent4">
                          <a:lumMod val="60000"/>
                          <a:lumOff val="40000"/>
                        </a:schemeClr>
                      </a:solidFill>
                      <a:miter lim="800000"/>
                      <a:headEnd/>
                      <a:tailEnd/>
                    </a:ln>
                  </pic:spPr>
                </pic:pic>
              </a:graphicData>
            </a:graphic>
          </wp:anchor>
        </w:drawing>
      </w:r>
      <w:r>
        <w:rPr>
          <w:rFonts w:ascii="Times New Roman" w:hAnsi="Times New Roman"/>
          <w:noProof/>
          <w:sz w:val="32"/>
          <w:szCs w:val="32"/>
          <w:lang w:eastAsia="ru-RU"/>
        </w:rPr>
        <w:drawing>
          <wp:anchor distT="0" distB="0" distL="114300" distR="114300" simplePos="0" relativeHeight="252050432" behindDoc="1" locked="0" layoutInCell="1" allowOverlap="1">
            <wp:simplePos x="0" y="0"/>
            <wp:positionH relativeFrom="column">
              <wp:posOffset>62230</wp:posOffset>
            </wp:positionH>
            <wp:positionV relativeFrom="paragraph">
              <wp:posOffset>2990850</wp:posOffset>
            </wp:positionV>
            <wp:extent cx="1586865" cy="2095500"/>
            <wp:effectExtent l="57150" t="57150" r="51435" b="57150"/>
            <wp:wrapTight wrapText="bothSides">
              <wp:wrapPolygon edited="0">
                <wp:start x="-778" y="-589"/>
                <wp:lineTo x="-778" y="22189"/>
                <wp:lineTo x="22300" y="22189"/>
                <wp:lineTo x="22300" y="-589"/>
                <wp:lineTo x="-778" y="-589"/>
              </wp:wrapPolygon>
            </wp:wrapTight>
            <wp:docPr id="62" name="Рисунок 17" descr="C:\Documents and Settings\Дмитрий\Рабочий стол\Воспитатель года 2013\творчество, фотки\фото для Павловой\DSC0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Дмитрий\Рабочий стол\Воспитатель года 2013\творчество, фотки\фото для Павловой\DSC06398.JPG"/>
                    <pic:cNvPicPr>
                      <a:picLocks noChangeAspect="1" noChangeArrowheads="1"/>
                    </pic:cNvPicPr>
                  </pic:nvPicPr>
                  <pic:blipFill>
                    <a:blip r:embed="rId179" cstate="print">
                      <a:lum bright="10000"/>
                    </a:blip>
                    <a:srcRect/>
                    <a:stretch>
                      <a:fillRect/>
                    </a:stretch>
                  </pic:blipFill>
                  <pic:spPr bwMode="auto">
                    <a:xfrm>
                      <a:off x="0" y="0"/>
                      <a:ext cx="1586865" cy="2095500"/>
                    </a:xfrm>
                    <a:prstGeom prst="rect">
                      <a:avLst/>
                    </a:prstGeom>
                    <a:noFill/>
                    <a:ln w="63500">
                      <a:solidFill>
                        <a:schemeClr val="accent4">
                          <a:lumMod val="60000"/>
                          <a:lumOff val="40000"/>
                        </a:schemeClr>
                      </a:solidFill>
                      <a:miter lim="800000"/>
                      <a:headEnd/>
                      <a:tailEnd/>
                    </a:ln>
                  </pic:spPr>
                </pic:pic>
              </a:graphicData>
            </a:graphic>
          </wp:anchor>
        </w:drawing>
      </w:r>
      <w:r w:rsidR="008B1330" w:rsidRPr="00F30940">
        <w:rPr>
          <w:rFonts w:ascii="Times New Roman" w:hAnsi="Times New Roman"/>
          <w:sz w:val="32"/>
          <w:szCs w:val="32"/>
          <w:shd w:val="clear" w:color="auto" w:fill="FFFFFF"/>
          <w:lang w:val="uk-UA"/>
        </w:rPr>
        <w:t>• поширення педагогічного досвіду серед педагогів інших дошкільних закладів (районні методичні обєднання, засідання районної творчої групи, методичні мости, проведення семінарів, організація виставок методичних знахідок, створення інформаційних бюлетенів із</w:t>
      </w:r>
      <w:r w:rsidR="0039686A" w:rsidRPr="00F30940">
        <w:rPr>
          <w:rFonts w:ascii="Times New Roman" w:hAnsi="Times New Roman"/>
          <w:sz w:val="32"/>
          <w:szCs w:val="32"/>
          <w:shd w:val="clear" w:color="auto" w:fill="FFFFFF"/>
          <w:lang w:val="uk-UA"/>
        </w:rPr>
        <w:t xml:space="preserve"> </w:t>
      </w:r>
      <w:r w:rsidR="008B1330" w:rsidRPr="00F30940">
        <w:rPr>
          <w:rFonts w:ascii="Times New Roman" w:hAnsi="Times New Roman"/>
          <w:sz w:val="32"/>
          <w:szCs w:val="32"/>
          <w:shd w:val="clear" w:color="auto" w:fill="FFFFFF"/>
          <w:lang w:val="uk-UA"/>
        </w:rPr>
        <w:t>практичної діяльності).</w:t>
      </w:r>
    </w:p>
    <w:p w:rsidR="00C76DCD" w:rsidRDefault="00C76DCD" w:rsidP="00991966">
      <w:pPr>
        <w:spacing w:after="0" w:line="240" w:lineRule="auto"/>
        <w:ind w:right="2" w:firstLine="567"/>
        <w:rPr>
          <w:rFonts w:ascii="Times New Roman" w:hAnsi="Times New Roman"/>
          <w:b/>
          <w:sz w:val="32"/>
          <w:szCs w:val="32"/>
          <w:shd w:val="clear" w:color="auto" w:fill="FFFFFF"/>
          <w:lang w:val="uk-UA"/>
        </w:rPr>
      </w:pPr>
      <w:r>
        <w:rPr>
          <w:rFonts w:ascii="Times New Roman" w:hAnsi="Times New Roman"/>
          <w:b/>
          <w:sz w:val="32"/>
          <w:szCs w:val="32"/>
          <w:shd w:val="clear" w:color="auto" w:fill="FFFFFF"/>
          <w:lang w:val="uk-UA"/>
        </w:rPr>
        <w:t xml:space="preserve">3. </w:t>
      </w:r>
      <w:r w:rsidR="006B3625" w:rsidRPr="00C76DCD">
        <w:rPr>
          <w:rFonts w:ascii="Times New Roman" w:hAnsi="Times New Roman"/>
          <w:b/>
          <w:sz w:val="32"/>
          <w:szCs w:val="32"/>
          <w:shd w:val="clear" w:color="auto" w:fill="FFFFFF"/>
          <w:lang w:val="uk-UA"/>
        </w:rPr>
        <w:t>Науково-дослідницька робота:</w:t>
      </w:r>
      <w:r>
        <w:rPr>
          <w:rFonts w:ascii="Times New Roman" w:hAnsi="Times New Roman"/>
          <w:b/>
          <w:sz w:val="32"/>
          <w:szCs w:val="32"/>
          <w:shd w:val="clear" w:color="auto" w:fill="FFFFFF"/>
          <w:lang w:val="uk-UA"/>
        </w:rPr>
        <w:t xml:space="preserve"> </w:t>
      </w:r>
    </w:p>
    <w:p w:rsidR="00C76DCD" w:rsidRPr="00C76DCD" w:rsidRDefault="008B1330" w:rsidP="00991966">
      <w:pPr>
        <w:pStyle w:val="a9"/>
        <w:numPr>
          <w:ilvl w:val="0"/>
          <w:numId w:val="63"/>
        </w:numPr>
        <w:spacing w:after="0" w:line="240" w:lineRule="auto"/>
        <w:ind w:right="2"/>
        <w:jc w:val="both"/>
        <w:rPr>
          <w:rFonts w:ascii="Times New Roman" w:hAnsi="Times New Roman"/>
          <w:sz w:val="32"/>
          <w:szCs w:val="32"/>
          <w:lang w:val="uk-UA"/>
        </w:rPr>
      </w:pPr>
      <w:r w:rsidRPr="00C76DCD">
        <w:rPr>
          <w:rFonts w:ascii="Times New Roman" w:hAnsi="Times New Roman"/>
          <w:sz w:val="32"/>
          <w:szCs w:val="32"/>
          <w:shd w:val="clear" w:color="auto" w:fill="FFFFFF"/>
          <w:lang w:val="uk-UA"/>
        </w:rPr>
        <w:t>робота над розробкою експериментальних методів дослідження</w:t>
      </w:r>
      <w:r w:rsidR="006B3625" w:rsidRPr="00C76DCD">
        <w:rPr>
          <w:rFonts w:ascii="Times New Roman" w:hAnsi="Times New Roman"/>
          <w:sz w:val="32"/>
          <w:szCs w:val="32"/>
          <w:shd w:val="clear" w:color="auto" w:fill="FFFFFF"/>
          <w:lang w:val="uk-UA"/>
        </w:rPr>
        <w:t>;</w:t>
      </w:r>
    </w:p>
    <w:p w:rsidR="00C76DCD" w:rsidRDefault="008B1330" w:rsidP="00991966">
      <w:pPr>
        <w:pStyle w:val="a9"/>
        <w:numPr>
          <w:ilvl w:val="0"/>
          <w:numId w:val="63"/>
        </w:numPr>
        <w:spacing w:after="0" w:line="240" w:lineRule="auto"/>
        <w:ind w:right="2"/>
        <w:jc w:val="both"/>
        <w:rPr>
          <w:rFonts w:ascii="Times New Roman" w:hAnsi="Times New Roman"/>
          <w:sz w:val="32"/>
          <w:szCs w:val="32"/>
          <w:shd w:val="clear" w:color="auto" w:fill="FFFFFF"/>
          <w:lang w:val="uk-UA"/>
        </w:rPr>
      </w:pPr>
      <w:r w:rsidRPr="00C76DCD">
        <w:rPr>
          <w:rFonts w:ascii="Times New Roman" w:hAnsi="Times New Roman"/>
          <w:sz w:val="32"/>
          <w:szCs w:val="32"/>
          <w:shd w:val="clear" w:color="auto" w:fill="FFFFFF"/>
          <w:lang w:val="uk-UA"/>
        </w:rPr>
        <w:t>д</w:t>
      </w:r>
      <w:r w:rsidR="005B5BBD">
        <w:rPr>
          <w:rFonts w:ascii="Times New Roman" w:hAnsi="Times New Roman"/>
          <w:sz w:val="32"/>
          <w:szCs w:val="32"/>
          <w:shd w:val="clear" w:color="auto" w:fill="FFFFFF"/>
          <w:lang w:val="uk-UA"/>
        </w:rPr>
        <w:t>іагностика діяльності вихователів</w:t>
      </w:r>
      <w:r w:rsidRPr="00C76DCD">
        <w:rPr>
          <w:rFonts w:ascii="Times New Roman" w:hAnsi="Times New Roman"/>
          <w:sz w:val="32"/>
          <w:szCs w:val="32"/>
          <w:shd w:val="clear" w:color="auto" w:fill="FFFFFF"/>
          <w:lang w:val="uk-UA"/>
        </w:rPr>
        <w:t xml:space="preserve">, </w:t>
      </w:r>
    </w:p>
    <w:p w:rsidR="006B3625" w:rsidRPr="00C76DCD" w:rsidRDefault="008B1330" w:rsidP="00991966">
      <w:pPr>
        <w:pStyle w:val="a9"/>
        <w:numPr>
          <w:ilvl w:val="0"/>
          <w:numId w:val="63"/>
        </w:numPr>
        <w:spacing w:after="0" w:line="240" w:lineRule="auto"/>
        <w:ind w:right="2"/>
        <w:jc w:val="both"/>
        <w:rPr>
          <w:rFonts w:ascii="Times New Roman" w:hAnsi="Times New Roman"/>
          <w:sz w:val="32"/>
          <w:szCs w:val="32"/>
          <w:shd w:val="clear" w:color="auto" w:fill="FFFFFF"/>
          <w:lang w:val="uk-UA"/>
        </w:rPr>
      </w:pPr>
      <w:r w:rsidRPr="00C76DCD">
        <w:rPr>
          <w:rFonts w:ascii="Times New Roman" w:hAnsi="Times New Roman"/>
          <w:sz w:val="32"/>
          <w:szCs w:val="32"/>
          <w:shd w:val="clear" w:color="auto" w:fill="FFFFFF"/>
          <w:lang w:val="uk-UA"/>
        </w:rPr>
        <w:t>ведення моніторингу розвитку художньо – мовленнєвих здібностей дошкільників в умовах ДНЗ №5.</w:t>
      </w:r>
      <w:r w:rsidR="00517691" w:rsidRPr="00C76DCD">
        <w:rPr>
          <w:rFonts w:eastAsia="Times New Roman"/>
          <w:snapToGrid w:val="0"/>
          <w:color w:val="000000"/>
          <w:w w:val="0"/>
          <w:sz w:val="32"/>
          <w:szCs w:val="32"/>
          <w:u w:color="000000"/>
          <w:bdr w:val="none" w:sz="0" w:space="0" w:color="000000"/>
          <w:shd w:val="clear" w:color="000000" w:fill="000000"/>
        </w:rPr>
        <w:t xml:space="preserve"> </w:t>
      </w:r>
    </w:p>
    <w:p w:rsidR="0025363A" w:rsidRPr="002D4322" w:rsidRDefault="008B1330" w:rsidP="00991966">
      <w:pPr>
        <w:spacing w:after="0" w:line="240" w:lineRule="auto"/>
        <w:ind w:right="2" w:firstLine="567"/>
        <w:jc w:val="center"/>
        <w:rPr>
          <w:rFonts w:ascii="Times New Roman" w:eastAsia="Times New Roman" w:hAnsi="Times New Roman" w:cs="Times New Roman"/>
          <w:sz w:val="32"/>
          <w:szCs w:val="32"/>
          <w:lang w:val="uk-UA" w:eastAsia="ru-RU"/>
        </w:rPr>
      </w:pPr>
      <w:r w:rsidRPr="00F30940">
        <w:rPr>
          <w:rFonts w:ascii="Times New Roman" w:eastAsia="Times New Roman" w:hAnsi="Times New Roman" w:cs="Times New Roman"/>
          <w:b/>
          <w:bCs/>
          <w:color w:val="333333"/>
          <w:sz w:val="32"/>
          <w:szCs w:val="32"/>
          <w:shd w:val="clear" w:color="auto" w:fill="FFFFFF"/>
          <w:lang w:val="uk-UA" w:eastAsia="ru-RU"/>
        </w:rPr>
        <w:t>Т</w:t>
      </w:r>
      <w:r w:rsidR="006B3625" w:rsidRPr="00F30940">
        <w:rPr>
          <w:rFonts w:ascii="Times New Roman" w:eastAsia="Times New Roman" w:hAnsi="Times New Roman" w:cs="Times New Roman"/>
          <w:b/>
          <w:bCs/>
          <w:color w:val="333333"/>
          <w:sz w:val="32"/>
          <w:szCs w:val="32"/>
          <w:shd w:val="clear" w:color="auto" w:fill="FFFFFF"/>
          <w:lang w:eastAsia="ru-RU"/>
        </w:rPr>
        <w:t>ематика засідань творчої групи</w:t>
      </w:r>
      <w:r w:rsidRPr="00F30940">
        <w:rPr>
          <w:rFonts w:ascii="Times New Roman" w:eastAsia="Times New Roman" w:hAnsi="Times New Roman" w:cs="Times New Roman"/>
          <w:b/>
          <w:bCs/>
          <w:color w:val="333333"/>
          <w:sz w:val="32"/>
          <w:szCs w:val="32"/>
          <w:shd w:val="clear" w:color="auto" w:fill="FFFFFF"/>
          <w:lang w:val="uk-UA" w:eastAsia="ru-RU"/>
        </w:rPr>
        <w:t>:</w:t>
      </w:r>
      <w:r w:rsidR="006B3625" w:rsidRPr="00F30940">
        <w:rPr>
          <w:rFonts w:ascii="Times New Roman" w:eastAsia="Times New Roman" w:hAnsi="Times New Roman" w:cs="Times New Roman"/>
          <w:color w:val="333333"/>
          <w:sz w:val="32"/>
          <w:szCs w:val="32"/>
          <w:lang w:eastAsia="ru-RU"/>
        </w:rPr>
        <w:br/>
      </w:r>
      <w:r w:rsidR="006B3625" w:rsidRPr="00F30940">
        <w:rPr>
          <w:rFonts w:ascii="Times New Roman" w:eastAsia="Times New Roman" w:hAnsi="Times New Roman" w:cs="Times New Roman"/>
          <w:b/>
          <w:bCs/>
          <w:color w:val="333333"/>
          <w:sz w:val="32"/>
          <w:szCs w:val="32"/>
          <w:lang w:eastAsia="ru-RU"/>
        </w:rPr>
        <w:t>Тем</w:t>
      </w:r>
      <w:r w:rsidR="00804F65" w:rsidRPr="00F30940">
        <w:rPr>
          <w:rFonts w:ascii="Times New Roman" w:eastAsia="Times New Roman" w:hAnsi="Times New Roman" w:cs="Times New Roman"/>
          <w:b/>
          <w:bCs/>
          <w:color w:val="333333"/>
          <w:sz w:val="32"/>
          <w:szCs w:val="32"/>
          <w:lang w:eastAsia="ru-RU"/>
        </w:rPr>
        <w:t>а</w:t>
      </w:r>
      <w:r w:rsidR="00804F65" w:rsidRPr="00F30940">
        <w:rPr>
          <w:rFonts w:ascii="Times New Roman" w:eastAsia="Times New Roman" w:hAnsi="Times New Roman" w:cs="Times New Roman"/>
          <w:b/>
          <w:bCs/>
          <w:color w:val="333333"/>
          <w:sz w:val="32"/>
          <w:szCs w:val="32"/>
          <w:lang w:val="uk-UA" w:eastAsia="ru-RU"/>
        </w:rPr>
        <w:t xml:space="preserve"> 1. </w:t>
      </w:r>
      <w:r w:rsidR="006B3625" w:rsidRPr="00F30940">
        <w:rPr>
          <w:rFonts w:ascii="Times New Roman" w:eastAsia="Times New Roman" w:hAnsi="Times New Roman" w:cs="Times New Roman"/>
          <w:b/>
          <w:bCs/>
          <w:color w:val="333333"/>
          <w:sz w:val="32"/>
          <w:szCs w:val="32"/>
          <w:lang w:eastAsia="ru-RU"/>
        </w:rPr>
        <w:t>«</w:t>
      </w:r>
      <w:r w:rsidR="00804F65" w:rsidRPr="00F30940">
        <w:rPr>
          <w:rFonts w:ascii="Times New Roman" w:hAnsi="Times New Roman"/>
          <w:sz w:val="32"/>
          <w:szCs w:val="32"/>
          <w:shd w:val="clear" w:color="auto" w:fill="FFFFFF"/>
          <w:lang w:val="uk-UA"/>
        </w:rPr>
        <w:t>Розвиток словесної творчості дошкільників в процесі художньо – мовленнєвої діяльності</w:t>
      </w:r>
      <w:r w:rsidR="006B3625" w:rsidRPr="00F30940">
        <w:rPr>
          <w:rFonts w:ascii="Times New Roman" w:eastAsia="Times New Roman" w:hAnsi="Times New Roman" w:cs="Times New Roman"/>
          <w:b/>
          <w:bCs/>
          <w:color w:val="333333"/>
          <w:sz w:val="32"/>
          <w:szCs w:val="32"/>
          <w:lang w:eastAsia="ru-RU"/>
        </w:rPr>
        <w:t>»</w:t>
      </w:r>
      <w:r w:rsidR="00804F65" w:rsidRPr="00F30940">
        <w:rPr>
          <w:rFonts w:ascii="Times New Roman" w:eastAsia="Times New Roman" w:hAnsi="Times New Roman" w:cs="Times New Roman"/>
          <w:b/>
          <w:bCs/>
          <w:color w:val="333333"/>
          <w:sz w:val="32"/>
          <w:szCs w:val="32"/>
          <w:lang w:val="uk-UA" w:eastAsia="ru-RU"/>
        </w:rPr>
        <w:t>.</w:t>
      </w:r>
    </w:p>
    <w:p w:rsidR="00804F65" w:rsidRPr="00F30940" w:rsidRDefault="00804F65" w:rsidP="00991966">
      <w:pPr>
        <w:spacing w:after="0" w:line="240" w:lineRule="auto"/>
        <w:ind w:right="2" w:firstLine="567"/>
        <w:jc w:val="both"/>
        <w:rPr>
          <w:rFonts w:ascii="Times New Roman" w:eastAsia="Times New Roman" w:hAnsi="Times New Roman" w:cs="Times New Roman"/>
          <w:bCs/>
          <w:color w:val="333333"/>
          <w:sz w:val="32"/>
          <w:szCs w:val="32"/>
          <w:lang w:eastAsia="ru-RU"/>
        </w:rPr>
      </w:pPr>
      <w:r w:rsidRPr="00F30940">
        <w:rPr>
          <w:rFonts w:ascii="Times New Roman" w:eastAsia="Times New Roman" w:hAnsi="Times New Roman" w:cs="Times New Roman"/>
          <w:b/>
          <w:bCs/>
          <w:color w:val="333333"/>
          <w:sz w:val="32"/>
          <w:szCs w:val="32"/>
          <w:lang w:val="uk-UA" w:eastAsia="ru-RU"/>
        </w:rPr>
        <w:t xml:space="preserve">Тема 2. </w:t>
      </w:r>
      <w:r w:rsidRPr="00F30940">
        <w:rPr>
          <w:rFonts w:ascii="Times New Roman" w:eastAsia="Times New Roman" w:hAnsi="Times New Roman" w:cs="Times New Roman"/>
          <w:bCs/>
          <w:color w:val="333333"/>
          <w:sz w:val="32"/>
          <w:szCs w:val="32"/>
          <w:lang w:val="uk-UA" w:eastAsia="ru-RU"/>
        </w:rPr>
        <w:t>«Ігри – фантазування як засіб розвитку мовленнєвих творчих здібностей дошкільників».</w:t>
      </w:r>
      <w:r w:rsidR="00AD20C7" w:rsidRPr="00F30940">
        <w:rPr>
          <w:rFonts w:eastAsia="Times New Roman"/>
          <w:snapToGrid w:val="0"/>
          <w:color w:val="000000"/>
          <w:w w:val="0"/>
          <w:sz w:val="32"/>
          <w:szCs w:val="32"/>
          <w:u w:color="000000"/>
          <w:bdr w:val="none" w:sz="0" w:space="0" w:color="000000"/>
          <w:shd w:val="clear" w:color="000000" w:fill="000000"/>
        </w:rPr>
        <w:t xml:space="preserve"> </w:t>
      </w:r>
    </w:p>
    <w:p w:rsidR="00804F65" w:rsidRPr="00F30940" w:rsidRDefault="00804F65" w:rsidP="00991966">
      <w:pPr>
        <w:spacing w:after="0" w:line="240" w:lineRule="auto"/>
        <w:ind w:right="2" w:firstLine="567"/>
        <w:jc w:val="both"/>
        <w:rPr>
          <w:rFonts w:ascii="Times New Roman" w:eastAsia="Times New Roman" w:hAnsi="Times New Roman" w:cs="Times New Roman"/>
          <w:bCs/>
          <w:color w:val="333333"/>
          <w:sz w:val="32"/>
          <w:szCs w:val="32"/>
          <w:lang w:val="uk-UA" w:eastAsia="ru-RU"/>
        </w:rPr>
      </w:pPr>
      <w:r w:rsidRPr="00F30940">
        <w:rPr>
          <w:rFonts w:ascii="Times New Roman" w:eastAsia="Times New Roman" w:hAnsi="Times New Roman" w:cs="Times New Roman"/>
          <w:b/>
          <w:bCs/>
          <w:color w:val="333333"/>
          <w:sz w:val="32"/>
          <w:szCs w:val="32"/>
          <w:lang w:val="uk-UA" w:eastAsia="ru-RU"/>
        </w:rPr>
        <w:t xml:space="preserve">Тема 3. </w:t>
      </w:r>
      <w:r w:rsidRPr="00F30940">
        <w:rPr>
          <w:rFonts w:ascii="Times New Roman" w:eastAsia="Times New Roman" w:hAnsi="Times New Roman" w:cs="Times New Roman"/>
          <w:bCs/>
          <w:color w:val="333333"/>
          <w:sz w:val="32"/>
          <w:szCs w:val="32"/>
          <w:lang w:val="uk-UA" w:eastAsia="ru-RU"/>
        </w:rPr>
        <w:t>«Символічна синектика – метод розвитку пізнавальної та творчої активності дошкільника».</w:t>
      </w:r>
    </w:p>
    <w:p w:rsidR="00804F65" w:rsidRPr="00F30940" w:rsidRDefault="00804F65" w:rsidP="00991966">
      <w:pPr>
        <w:spacing w:after="0" w:line="240" w:lineRule="auto"/>
        <w:ind w:right="2" w:firstLine="567"/>
        <w:rPr>
          <w:rFonts w:ascii="Times New Roman" w:eastAsia="Times New Roman" w:hAnsi="Times New Roman" w:cs="Times New Roman"/>
          <w:bCs/>
          <w:color w:val="333333"/>
          <w:sz w:val="32"/>
          <w:szCs w:val="32"/>
          <w:lang w:val="uk-UA" w:eastAsia="ru-RU"/>
        </w:rPr>
      </w:pPr>
      <w:r w:rsidRPr="00F30940">
        <w:rPr>
          <w:rFonts w:ascii="Times New Roman" w:eastAsia="Times New Roman" w:hAnsi="Times New Roman" w:cs="Times New Roman"/>
          <w:b/>
          <w:bCs/>
          <w:color w:val="333333"/>
          <w:sz w:val="32"/>
          <w:szCs w:val="32"/>
          <w:lang w:val="uk-UA" w:eastAsia="ru-RU"/>
        </w:rPr>
        <w:t xml:space="preserve">Тема 4. </w:t>
      </w:r>
      <w:r w:rsidRPr="00F30940">
        <w:rPr>
          <w:rFonts w:ascii="Times New Roman" w:eastAsia="Times New Roman" w:hAnsi="Times New Roman" w:cs="Times New Roman"/>
          <w:bCs/>
          <w:color w:val="333333"/>
          <w:sz w:val="32"/>
          <w:szCs w:val="32"/>
          <w:lang w:val="uk-UA" w:eastAsia="ru-RU"/>
        </w:rPr>
        <w:t>«Організація роботи з дошкільниками в процесі розвитку їх художньо – мовленнєвих здібностей». (семінар - практикум)</w:t>
      </w:r>
      <w:r w:rsidR="00AD20C7" w:rsidRPr="00F30940">
        <w:rPr>
          <w:rFonts w:eastAsia="Times New Roman"/>
          <w:snapToGrid w:val="0"/>
          <w:color w:val="000000"/>
          <w:w w:val="0"/>
          <w:sz w:val="32"/>
          <w:szCs w:val="32"/>
          <w:u w:color="000000"/>
          <w:bdr w:val="none" w:sz="0" w:space="0" w:color="000000"/>
          <w:shd w:val="clear" w:color="000000" w:fill="000000"/>
        </w:rPr>
        <w:t xml:space="preserve"> </w:t>
      </w:r>
    </w:p>
    <w:p w:rsidR="00804F65" w:rsidRPr="00F30940" w:rsidRDefault="00DB6B12"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Pr>
          <w:rFonts w:ascii="Times New Roman" w:eastAsia="Arial Unicode MS" w:hAnsi="Times New Roman" w:cs="Times New Roman"/>
          <w:noProof/>
          <w:color w:val="000000"/>
          <w:sz w:val="32"/>
          <w:szCs w:val="32"/>
          <w:lang w:eastAsia="ru-RU"/>
        </w:rPr>
        <w:lastRenderedPageBreak/>
        <w:drawing>
          <wp:anchor distT="0" distB="0" distL="114300" distR="114300" simplePos="0" relativeHeight="252047360" behindDoc="1" locked="0" layoutInCell="1" allowOverlap="1">
            <wp:simplePos x="0" y="0"/>
            <wp:positionH relativeFrom="column">
              <wp:posOffset>1917065</wp:posOffset>
            </wp:positionH>
            <wp:positionV relativeFrom="paragraph">
              <wp:posOffset>1461135</wp:posOffset>
            </wp:positionV>
            <wp:extent cx="2243455" cy="1647190"/>
            <wp:effectExtent l="57150" t="57150" r="61595" b="48260"/>
            <wp:wrapTight wrapText="bothSides">
              <wp:wrapPolygon edited="0">
                <wp:start x="-550" y="-749"/>
                <wp:lineTo x="-550" y="22233"/>
                <wp:lineTo x="22193" y="22233"/>
                <wp:lineTo x="22193" y="-749"/>
                <wp:lineTo x="-550" y="-749"/>
              </wp:wrapPolygon>
            </wp:wrapTight>
            <wp:docPr id="43" name="Рисунок 14" descr="C:\Documents and Settings\Дмитрий\Рабочий стол\Воспитатель года 2013\творчество, фотки\фото для Павловой\DSC06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Дмитрий\Рабочий стол\Воспитатель года 2013\творчество, фотки\фото для Павловой\DSC06392.JPG"/>
                    <pic:cNvPicPr>
                      <a:picLocks noChangeAspect="1" noChangeArrowheads="1"/>
                    </pic:cNvPicPr>
                  </pic:nvPicPr>
                  <pic:blipFill>
                    <a:blip r:embed="rId180" cstate="print"/>
                    <a:srcRect/>
                    <a:stretch>
                      <a:fillRect/>
                    </a:stretch>
                  </pic:blipFill>
                  <pic:spPr bwMode="auto">
                    <a:xfrm>
                      <a:off x="0" y="0"/>
                      <a:ext cx="2243455" cy="1647190"/>
                    </a:xfrm>
                    <a:prstGeom prst="rect">
                      <a:avLst/>
                    </a:prstGeom>
                    <a:noFill/>
                    <a:ln w="63500">
                      <a:solidFill>
                        <a:schemeClr val="accent4">
                          <a:lumMod val="60000"/>
                          <a:lumOff val="40000"/>
                        </a:schemeClr>
                      </a:solidFill>
                      <a:miter lim="800000"/>
                      <a:headEnd/>
                      <a:tailEnd/>
                    </a:ln>
                  </pic:spPr>
                </pic:pic>
              </a:graphicData>
            </a:graphic>
          </wp:anchor>
        </w:drawing>
      </w:r>
      <w:r>
        <w:rPr>
          <w:rFonts w:ascii="Times New Roman" w:eastAsia="Arial Unicode MS" w:hAnsi="Times New Roman" w:cs="Times New Roman"/>
          <w:noProof/>
          <w:color w:val="000000"/>
          <w:sz w:val="32"/>
          <w:szCs w:val="32"/>
          <w:lang w:eastAsia="ru-RU"/>
        </w:rPr>
        <w:drawing>
          <wp:anchor distT="0" distB="0" distL="114300" distR="114300" simplePos="0" relativeHeight="252048384" behindDoc="1" locked="0" layoutInCell="1" allowOverlap="1">
            <wp:simplePos x="0" y="0"/>
            <wp:positionH relativeFrom="column">
              <wp:posOffset>-17145</wp:posOffset>
            </wp:positionH>
            <wp:positionV relativeFrom="paragraph">
              <wp:posOffset>93345</wp:posOffset>
            </wp:positionV>
            <wp:extent cx="2341880" cy="1781175"/>
            <wp:effectExtent l="57150" t="57150" r="58420" b="66675"/>
            <wp:wrapTight wrapText="bothSides">
              <wp:wrapPolygon edited="0">
                <wp:start x="-527" y="-693"/>
                <wp:lineTo x="-527" y="22409"/>
                <wp:lineTo x="22139" y="22409"/>
                <wp:lineTo x="22139" y="-693"/>
                <wp:lineTo x="-527" y="-693"/>
              </wp:wrapPolygon>
            </wp:wrapTight>
            <wp:docPr id="54" name="Рисунок 15" descr="C:\Documents and Settings\Дмитрий\Рабочий стол\Воспитатель года 2013\творчество, фотки\фото для Павловой\DSC0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Дмитрий\Рабочий стол\Воспитатель года 2013\творчество, фотки\фото для Павловой\DSC06390.JPG"/>
                    <pic:cNvPicPr>
                      <a:picLocks noChangeAspect="1" noChangeArrowheads="1"/>
                    </pic:cNvPicPr>
                  </pic:nvPicPr>
                  <pic:blipFill>
                    <a:blip r:embed="rId181" cstate="print"/>
                    <a:srcRect/>
                    <a:stretch>
                      <a:fillRect/>
                    </a:stretch>
                  </pic:blipFill>
                  <pic:spPr bwMode="auto">
                    <a:xfrm>
                      <a:off x="0" y="0"/>
                      <a:ext cx="2341880" cy="1781175"/>
                    </a:xfrm>
                    <a:prstGeom prst="rect">
                      <a:avLst/>
                    </a:prstGeom>
                    <a:noFill/>
                    <a:ln w="6350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 xml:space="preserve">Протягом навчального року колектив дошкільного навчального закладу плідно працював над проблемою </w:t>
      </w:r>
      <w:r w:rsidR="00804F65" w:rsidRPr="00F30940">
        <w:rPr>
          <w:rFonts w:ascii="Times New Roman" w:eastAsia="Times New Roman" w:hAnsi="Times New Roman" w:cs="Times New Roman"/>
          <w:b/>
          <w:bCs/>
          <w:color w:val="333333"/>
          <w:sz w:val="32"/>
          <w:szCs w:val="32"/>
          <w:lang w:val="uk-UA" w:eastAsia="ru-RU"/>
        </w:rPr>
        <w:t>«</w:t>
      </w:r>
      <w:r w:rsidR="00804F65" w:rsidRPr="00F30940">
        <w:rPr>
          <w:rFonts w:ascii="Times New Roman" w:hAnsi="Times New Roman"/>
          <w:sz w:val="32"/>
          <w:szCs w:val="32"/>
          <w:shd w:val="clear" w:color="auto" w:fill="FFFFFF"/>
          <w:lang w:val="uk-UA"/>
        </w:rPr>
        <w:t>Розвиток словесної творчості дошкільників в процесі художньо – мовленнєвої діяльності»</w:t>
      </w:r>
      <w:r w:rsidR="00804F65" w:rsidRPr="00F30940">
        <w:rPr>
          <w:rFonts w:ascii="Times New Roman" w:eastAsia="Arial Unicode MS" w:hAnsi="Times New Roman" w:cs="Times New Roman"/>
          <w:color w:val="000000"/>
          <w:sz w:val="32"/>
          <w:szCs w:val="32"/>
          <w:lang w:val="uk-UA" w:eastAsia="uk-UA"/>
        </w:rPr>
        <w:t xml:space="preserve"> та перебував у творчому пошуку.</w:t>
      </w:r>
    </w:p>
    <w:p w:rsidR="00804F65" w:rsidRPr="00F30940" w:rsidRDefault="00830CF1"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sidRPr="00F30940">
        <w:rPr>
          <w:rFonts w:ascii="Times New Roman" w:eastAsia="Arial Unicode MS" w:hAnsi="Times New Roman" w:cs="Times New Roman"/>
          <w:color w:val="000000"/>
          <w:sz w:val="32"/>
          <w:szCs w:val="32"/>
          <w:lang w:val="uk-UA" w:eastAsia="uk-UA"/>
        </w:rPr>
        <w:t xml:space="preserve"> </w:t>
      </w:r>
      <w:r w:rsidR="00804F65" w:rsidRPr="00F30940">
        <w:rPr>
          <w:rFonts w:ascii="Times New Roman" w:eastAsia="Arial Unicode MS" w:hAnsi="Times New Roman" w:cs="Times New Roman"/>
          <w:color w:val="000000"/>
          <w:sz w:val="32"/>
          <w:szCs w:val="32"/>
          <w:lang w:val="uk-UA" w:eastAsia="uk-UA"/>
        </w:rPr>
        <w:t xml:space="preserve">З метою вирішення завдання щодо організації мовленнєвотворчої діяльності дошкільників були проведені: </w:t>
      </w:r>
    </w:p>
    <w:p w:rsidR="00E00DC5" w:rsidRPr="00F30940" w:rsidRDefault="00517691" w:rsidP="00991966">
      <w:pPr>
        <w:pStyle w:val="a9"/>
        <w:numPr>
          <w:ilvl w:val="0"/>
          <w:numId w:val="43"/>
        </w:numPr>
        <w:spacing w:after="0" w:line="240" w:lineRule="auto"/>
        <w:ind w:left="0" w:right="2" w:firstLine="567"/>
        <w:jc w:val="both"/>
        <w:rPr>
          <w:rFonts w:ascii="Times New Roman" w:eastAsia="Times New Roman" w:hAnsi="Times New Roman"/>
          <w:bCs/>
          <w:color w:val="333333"/>
          <w:sz w:val="32"/>
          <w:szCs w:val="32"/>
          <w:lang w:val="uk-UA" w:eastAsia="ru-RU"/>
        </w:rPr>
      </w:pPr>
      <w:r w:rsidRPr="00F30940">
        <w:rPr>
          <w:rFonts w:ascii="Times New Roman" w:eastAsia="Arial Unicode MS" w:hAnsi="Times New Roman"/>
          <w:color w:val="000000"/>
          <w:sz w:val="32"/>
          <w:szCs w:val="32"/>
          <w:lang w:val="uk-UA" w:eastAsia="uk-UA"/>
        </w:rPr>
        <w:t xml:space="preserve"> </w:t>
      </w:r>
      <w:r w:rsidR="00804F65" w:rsidRPr="00F30940">
        <w:rPr>
          <w:rFonts w:ascii="Times New Roman" w:eastAsia="Arial Unicode MS" w:hAnsi="Times New Roman"/>
          <w:color w:val="000000"/>
          <w:sz w:val="32"/>
          <w:szCs w:val="32"/>
          <w:lang w:val="uk-UA" w:eastAsia="uk-UA"/>
        </w:rPr>
        <w:t xml:space="preserve">консультації на тему </w:t>
      </w:r>
      <w:r w:rsidR="00804F65" w:rsidRPr="00F30940">
        <w:rPr>
          <w:rFonts w:ascii="Times New Roman" w:eastAsia="Times New Roman" w:hAnsi="Times New Roman"/>
          <w:bCs/>
          <w:color w:val="333333"/>
          <w:sz w:val="32"/>
          <w:szCs w:val="32"/>
          <w:lang w:val="uk-UA" w:eastAsia="ru-RU"/>
        </w:rPr>
        <w:t>«</w:t>
      </w:r>
      <w:r w:rsidR="00E00DC5" w:rsidRPr="00F30940">
        <w:rPr>
          <w:rFonts w:ascii="Times New Roman" w:eastAsia="Times New Roman" w:hAnsi="Times New Roman"/>
          <w:bCs/>
          <w:color w:val="333333"/>
          <w:sz w:val="32"/>
          <w:szCs w:val="32"/>
          <w:lang w:val="uk-UA" w:eastAsia="ru-RU"/>
        </w:rPr>
        <w:t>Впровадження в практику роботи ігор – фантазувань як засо</w:t>
      </w:r>
      <w:r w:rsidR="00804F65" w:rsidRPr="00F30940">
        <w:rPr>
          <w:rFonts w:ascii="Times New Roman" w:eastAsia="Times New Roman" w:hAnsi="Times New Roman"/>
          <w:bCs/>
          <w:color w:val="333333"/>
          <w:sz w:val="32"/>
          <w:szCs w:val="32"/>
          <w:lang w:val="uk-UA" w:eastAsia="ru-RU"/>
        </w:rPr>
        <w:t>б</w:t>
      </w:r>
      <w:r w:rsidR="00E00DC5" w:rsidRPr="00F30940">
        <w:rPr>
          <w:rFonts w:ascii="Times New Roman" w:eastAsia="Times New Roman" w:hAnsi="Times New Roman"/>
          <w:bCs/>
          <w:color w:val="333333"/>
          <w:sz w:val="32"/>
          <w:szCs w:val="32"/>
          <w:lang w:val="uk-UA" w:eastAsia="ru-RU"/>
        </w:rPr>
        <w:t>у</w:t>
      </w:r>
      <w:r w:rsidR="00804F65" w:rsidRPr="00F30940">
        <w:rPr>
          <w:rFonts w:ascii="Times New Roman" w:eastAsia="Times New Roman" w:hAnsi="Times New Roman"/>
          <w:bCs/>
          <w:color w:val="333333"/>
          <w:sz w:val="32"/>
          <w:szCs w:val="32"/>
          <w:lang w:val="uk-UA" w:eastAsia="ru-RU"/>
        </w:rPr>
        <w:t xml:space="preserve"> розвитку мовленнєвих творчих здібностей дошкільників»</w:t>
      </w:r>
      <w:r w:rsidR="00804F65" w:rsidRPr="00F30940">
        <w:rPr>
          <w:rFonts w:ascii="Times New Roman" w:eastAsia="Arial Unicode MS" w:hAnsi="Times New Roman"/>
          <w:color w:val="000000"/>
          <w:sz w:val="32"/>
          <w:szCs w:val="32"/>
          <w:lang w:val="uk-UA" w:eastAsia="uk-UA"/>
        </w:rPr>
        <w:t xml:space="preserve">, </w:t>
      </w:r>
      <w:r w:rsidR="00E00DC5" w:rsidRPr="00F30940">
        <w:rPr>
          <w:rFonts w:ascii="Times New Roman" w:eastAsia="Arial Unicode MS" w:hAnsi="Times New Roman"/>
          <w:color w:val="000000"/>
          <w:sz w:val="32"/>
          <w:szCs w:val="32"/>
          <w:lang w:val="uk-UA" w:eastAsia="uk-UA"/>
        </w:rPr>
        <w:t>«</w:t>
      </w:r>
      <w:r w:rsidR="00E00DC5" w:rsidRPr="00F30940">
        <w:rPr>
          <w:rFonts w:ascii="Times New Roman" w:eastAsia="Times New Roman" w:hAnsi="Times New Roman"/>
          <w:bCs/>
          <w:color w:val="333333"/>
          <w:sz w:val="32"/>
          <w:szCs w:val="32"/>
          <w:lang w:val="uk-UA" w:eastAsia="ru-RU"/>
        </w:rPr>
        <w:t>Символічна синектика – метод розвитку пізнавальної та творчої активності дошкільника»;</w:t>
      </w:r>
      <w:r w:rsidRPr="00F30940">
        <w:rPr>
          <w:rFonts w:eastAsia="Times New Roman"/>
          <w:snapToGrid w:val="0"/>
          <w:color w:val="000000"/>
          <w:w w:val="0"/>
          <w:sz w:val="32"/>
          <w:szCs w:val="32"/>
          <w:u w:color="000000"/>
          <w:bdr w:val="none" w:sz="0" w:space="0" w:color="000000"/>
          <w:shd w:val="clear" w:color="000000" w:fill="000000"/>
          <w:lang w:val="uk-UA"/>
        </w:rPr>
        <w:t xml:space="preserve"> </w:t>
      </w:r>
    </w:p>
    <w:p w:rsidR="00E00DC5" w:rsidRPr="00F30940" w:rsidRDefault="00804F65" w:rsidP="00991966">
      <w:pPr>
        <w:pStyle w:val="a9"/>
        <w:numPr>
          <w:ilvl w:val="0"/>
          <w:numId w:val="43"/>
        </w:numPr>
        <w:spacing w:after="0" w:line="240" w:lineRule="auto"/>
        <w:ind w:left="0" w:right="2" w:firstLine="567"/>
        <w:jc w:val="both"/>
        <w:rPr>
          <w:rFonts w:ascii="Times New Roman" w:eastAsia="Arial Unicode MS" w:hAnsi="Times New Roman"/>
          <w:color w:val="000000"/>
          <w:sz w:val="32"/>
          <w:szCs w:val="32"/>
          <w:lang w:val="uk-UA" w:eastAsia="uk-UA"/>
        </w:rPr>
      </w:pPr>
      <w:r w:rsidRPr="00F30940">
        <w:rPr>
          <w:rFonts w:ascii="Times New Roman" w:eastAsia="Arial Unicode MS" w:hAnsi="Times New Roman"/>
          <w:color w:val="000000"/>
          <w:sz w:val="32"/>
          <w:szCs w:val="32"/>
          <w:lang w:val="uk-UA" w:eastAsia="uk-UA"/>
        </w:rPr>
        <w:t xml:space="preserve">методичний фестиваль педагогічних посібників, </w:t>
      </w:r>
    </w:p>
    <w:p w:rsidR="00E00DC5" w:rsidRPr="00F30940" w:rsidRDefault="00E00DC5" w:rsidP="00991966">
      <w:pPr>
        <w:pStyle w:val="a9"/>
        <w:numPr>
          <w:ilvl w:val="0"/>
          <w:numId w:val="43"/>
        </w:numPr>
        <w:spacing w:after="0" w:line="240" w:lineRule="auto"/>
        <w:ind w:left="0" w:right="2" w:firstLine="567"/>
        <w:jc w:val="both"/>
        <w:rPr>
          <w:rFonts w:ascii="Times New Roman" w:eastAsia="Arial Unicode MS" w:hAnsi="Times New Roman"/>
          <w:color w:val="000000"/>
          <w:sz w:val="32"/>
          <w:szCs w:val="32"/>
          <w:lang w:val="uk-UA" w:eastAsia="uk-UA"/>
        </w:rPr>
      </w:pPr>
      <w:r w:rsidRPr="00F30940">
        <w:rPr>
          <w:rFonts w:ascii="Times New Roman" w:eastAsia="Arial Unicode MS" w:hAnsi="Times New Roman"/>
          <w:color w:val="000000"/>
          <w:sz w:val="32"/>
          <w:szCs w:val="32"/>
          <w:lang w:val="uk-UA" w:eastAsia="uk-UA"/>
        </w:rPr>
        <w:t>диспут «Сучасне заняття – традиції чи інноватика?»;</w:t>
      </w:r>
    </w:p>
    <w:p w:rsidR="00E00DC5" w:rsidRPr="00F30940" w:rsidRDefault="00804F65" w:rsidP="00991966">
      <w:pPr>
        <w:pStyle w:val="a9"/>
        <w:numPr>
          <w:ilvl w:val="0"/>
          <w:numId w:val="43"/>
        </w:numPr>
        <w:spacing w:after="0" w:line="240" w:lineRule="auto"/>
        <w:ind w:left="0" w:right="2" w:firstLine="567"/>
        <w:jc w:val="both"/>
        <w:rPr>
          <w:rFonts w:ascii="Times New Roman" w:eastAsia="Arial Unicode MS" w:hAnsi="Times New Roman"/>
          <w:color w:val="000000"/>
          <w:sz w:val="32"/>
          <w:szCs w:val="32"/>
          <w:lang w:val="uk-UA" w:eastAsia="uk-UA"/>
        </w:rPr>
      </w:pPr>
      <w:r w:rsidRPr="00F30940">
        <w:rPr>
          <w:rFonts w:ascii="Times New Roman" w:eastAsia="Arial Unicode MS" w:hAnsi="Times New Roman"/>
          <w:color w:val="000000"/>
          <w:sz w:val="32"/>
          <w:szCs w:val="32"/>
          <w:lang w:val="uk-UA" w:eastAsia="uk-UA"/>
        </w:rPr>
        <w:t>презентація</w:t>
      </w:r>
      <w:r w:rsidR="00E00DC5" w:rsidRPr="00F30940">
        <w:rPr>
          <w:rFonts w:ascii="Times New Roman" w:eastAsia="Arial Unicode MS" w:hAnsi="Times New Roman"/>
          <w:color w:val="000000"/>
          <w:sz w:val="32"/>
          <w:szCs w:val="32"/>
          <w:lang w:val="uk-UA" w:eastAsia="uk-UA"/>
        </w:rPr>
        <w:t xml:space="preserve"> </w:t>
      </w:r>
      <w:r w:rsidRPr="00F30940">
        <w:rPr>
          <w:rFonts w:ascii="Times New Roman" w:eastAsia="Arial Unicode MS" w:hAnsi="Times New Roman"/>
          <w:color w:val="000000"/>
          <w:sz w:val="32"/>
          <w:szCs w:val="32"/>
          <w:lang w:val="uk-UA" w:eastAsia="uk-UA"/>
        </w:rPr>
        <w:t>-</w:t>
      </w:r>
      <w:r w:rsidR="00E00DC5" w:rsidRPr="00F30940">
        <w:rPr>
          <w:rFonts w:ascii="Times New Roman" w:eastAsia="Arial Unicode MS" w:hAnsi="Times New Roman"/>
          <w:color w:val="000000"/>
          <w:sz w:val="32"/>
          <w:szCs w:val="32"/>
          <w:lang w:val="uk-UA" w:eastAsia="uk-UA"/>
        </w:rPr>
        <w:t xml:space="preserve"> </w:t>
      </w:r>
      <w:r w:rsidRPr="00F30940">
        <w:rPr>
          <w:rFonts w:ascii="Times New Roman" w:eastAsia="Arial Unicode MS" w:hAnsi="Times New Roman"/>
          <w:color w:val="000000"/>
          <w:sz w:val="32"/>
          <w:szCs w:val="32"/>
          <w:lang w:val="uk-UA" w:eastAsia="uk-UA"/>
        </w:rPr>
        <w:t>відкрит</w:t>
      </w:r>
      <w:r w:rsidR="00E00DC5" w:rsidRPr="00F30940">
        <w:rPr>
          <w:rFonts w:ascii="Times New Roman" w:eastAsia="Arial Unicode MS" w:hAnsi="Times New Roman"/>
          <w:color w:val="000000"/>
          <w:sz w:val="32"/>
          <w:szCs w:val="32"/>
          <w:lang w:val="uk-UA" w:eastAsia="uk-UA"/>
        </w:rPr>
        <w:t>тя "Банку педагогічних ідей";</w:t>
      </w:r>
      <w:r w:rsidR="00517691" w:rsidRPr="00F30940">
        <w:rPr>
          <w:rFonts w:eastAsia="Times New Roman"/>
          <w:snapToGrid w:val="0"/>
          <w:color w:val="000000"/>
          <w:w w:val="0"/>
          <w:sz w:val="32"/>
          <w:szCs w:val="32"/>
          <w:u w:color="000000"/>
          <w:bdr w:val="none" w:sz="0" w:space="0" w:color="000000"/>
          <w:shd w:val="clear" w:color="000000" w:fill="000000"/>
        </w:rPr>
        <w:t xml:space="preserve"> </w:t>
      </w:r>
    </w:p>
    <w:p w:rsidR="00804F65" w:rsidRPr="00F30940" w:rsidRDefault="00804F65" w:rsidP="00991966">
      <w:pPr>
        <w:pStyle w:val="a9"/>
        <w:numPr>
          <w:ilvl w:val="0"/>
          <w:numId w:val="43"/>
        </w:numPr>
        <w:spacing w:after="0" w:line="240" w:lineRule="auto"/>
        <w:ind w:left="0" w:right="2" w:firstLine="567"/>
        <w:jc w:val="both"/>
        <w:rPr>
          <w:rFonts w:ascii="Times New Roman" w:eastAsia="Arial Unicode MS" w:hAnsi="Times New Roman"/>
          <w:color w:val="000000"/>
          <w:sz w:val="32"/>
          <w:szCs w:val="32"/>
          <w:lang w:val="uk-UA" w:eastAsia="uk-UA"/>
        </w:rPr>
      </w:pPr>
      <w:r w:rsidRPr="00F30940">
        <w:rPr>
          <w:rFonts w:ascii="Times New Roman" w:eastAsia="Arial Unicode MS" w:hAnsi="Times New Roman"/>
          <w:color w:val="000000"/>
          <w:sz w:val="32"/>
          <w:szCs w:val="32"/>
          <w:lang w:val="uk-UA" w:eastAsia="uk-UA"/>
        </w:rPr>
        <w:t>ділова гра</w:t>
      </w:r>
      <w:r w:rsidR="00E00DC5" w:rsidRPr="00F30940">
        <w:rPr>
          <w:rFonts w:ascii="Times New Roman" w:eastAsia="Arial Unicode MS" w:hAnsi="Times New Roman"/>
          <w:color w:val="000000"/>
          <w:sz w:val="32"/>
          <w:szCs w:val="32"/>
          <w:lang w:val="uk-UA" w:eastAsia="uk-UA"/>
        </w:rPr>
        <w:t xml:space="preserve"> «Створюємо казку</w:t>
      </w:r>
      <w:r w:rsidRPr="00F30940">
        <w:rPr>
          <w:rFonts w:ascii="Times New Roman" w:eastAsia="Arial Unicode MS" w:hAnsi="Times New Roman"/>
          <w:color w:val="000000"/>
          <w:sz w:val="32"/>
          <w:szCs w:val="32"/>
          <w:lang w:val="uk-UA" w:eastAsia="uk-UA"/>
        </w:rPr>
        <w:t>».</w:t>
      </w:r>
    </w:p>
    <w:p w:rsidR="00804F65" w:rsidRPr="00F30940" w:rsidRDefault="00DB6B12"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Pr>
          <w:rFonts w:ascii="Times New Roman" w:eastAsia="Arial Unicode MS" w:hAnsi="Times New Roman" w:cs="Times New Roman"/>
          <w:noProof/>
          <w:color w:val="000000"/>
          <w:sz w:val="32"/>
          <w:szCs w:val="32"/>
          <w:lang w:eastAsia="ru-RU"/>
        </w:rPr>
        <w:drawing>
          <wp:anchor distT="0" distB="0" distL="114300" distR="114300" simplePos="0" relativeHeight="252049408" behindDoc="1" locked="0" layoutInCell="1" allowOverlap="1">
            <wp:simplePos x="0" y="0"/>
            <wp:positionH relativeFrom="column">
              <wp:posOffset>1631950</wp:posOffset>
            </wp:positionH>
            <wp:positionV relativeFrom="paragraph">
              <wp:posOffset>657225</wp:posOffset>
            </wp:positionV>
            <wp:extent cx="2275840" cy="1720850"/>
            <wp:effectExtent l="57150" t="57150" r="48260" b="50800"/>
            <wp:wrapTight wrapText="bothSides">
              <wp:wrapPolygon edited="0">
                <wp:start x="-542" y="-717"/>
                <wp:lineTo x="-542" y="22238"/>
                <wp:lineTo x="22058" y="22238"/>
                <wp:lineTo x="22058" y="-717"/>
                <wp:lineTo x="-542" y="-717"/>
              </wp:wrapPolygon>
            </wp:wrapTight>
            <wp:docPr id="61" name="Рисунок 16" descr="C:\Documents and Settings\Дмитрий\Рабочий стол\Воспитатель года 2013\творчество, фотки\фото для Павловой\DSC06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Дмитрий\Рабочий стол\Воспитатель года 2013\творчество, фотки\фото для Павловой\DSC06393.JPG"/>
                    <pic:cNvPicPr>
                      <a:picLocks noChangeAspect="1" noChangeArrowheads="1"/>
                    </pic:cNvPicPr>
                  </pic:nvPicPr>
                  <pic:blipFill>
                    <a:blip r:embed="rId182" cstate="print"/>
                    <a:srcRect/>
                    <a:stretch>
                      <a:fillRect/>
                    </a:stretch>
                  </pic:blipFill>
                  <pic:spPr bwMode="auto">
                    <a:xfrm>
                      <a:off x="0" y="0"/>
                      <a:ext cx="2275840" cy="1720850"/>
                    </a:xfrm>
                    <a:prstGeom prst="rect">
                      <a:avLst/>
                    </a:prstGeom>
                    <a:noFill/>
                    <a:ln w="6350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Завдяки цим заходам педагоги опанували методику діагностування мовленнєвих здібностей кожної дитини. На основі проведеної діагностики розширили знання про здійснення особистісно-орієнтованого підходу.</w:t>
      </w:r>
    </w:p>
    <w:p w:rsidR="00804F65" w:rsidRPr="00F30940" w:rsidRDefault="00DB6B12"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Pr>
          <w:rFonts w:ascii="Times New Roman" w:eastAsia="Arial Unicode MS" w:hAnsi="Times New Roman" w:cs="Times New Roman"/>
          <w:noProof/>
          <w:color w:val="000000"/>
          <w:sz w:val="32"/>
          <w:szCs w:val="32"/>
          <w:lang w:eastAsia="ru-RU"/>
        </w:rPr>
        <w:drawing>
          <wp:anchor distT="0" distB="0" distL="114300" distR="114300" simplePos="0" relativeHeight="252046336" behindDoc="1" locked="0" layoutInCell="1" allowOverlap="1">
            <wp:simplePos x="0" y="0"/>
            <wp:positionH relativeFrom="column">
              <wp:posOffset>3498215</wp:posOffset>
            </wp:positionH>
            <wp:positionV relativeFrom="paragraph">
              <wp:posOffset>797560</wp:posOffset>
            </wp:positionV>
            <wp:extent cx="2613025" cy="1903730"/>
            <wp:effectExtent l="57150" t="57150" r="53975" b="58420"/>
            <wp:wrapTight wrapText="bothSides">
              <wp:wrapPolygon edited="0">
                <wp:start x="-472" y="-648"/>
                <wp:lineTo x="-472" y="22263"/>
                <wp:lineTo x="22046" y="22263"/>
                <wp:lineTo x="22046" y="-648"/>
                <wp:lineTo x="-472" y="-648"/>
              </wp:wrapPolygon>
            </wp:wrapTight>
            <wp:docPr id="42" name="Рисунок 13" descr="C:\Documents and Settings\Дмитрий\Рабочий стол\Воспитатель года 2013\творчество, фотки\фото для Павловой\DSC06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Дмитрий\Рабочий стол\Воспитатель года 2013\творчество, фотки\фото для Павловой\DSC06358.JPG"/>
                    <pic:cNvPicPr>
                      <a:picLocks noChangeAspect="1" noChangeArrowheads="1"/>
                    </pic:cNvPicPr>
                  </pic:nvPicPr>
                  <pic:blipFill>
                    <a:blip r:embed="rId183" cstate="print"/>
                    <a:srcRect/>
                    <a:stretch>
                      <a:fillRect/>
                    </a:stretch>
                  </pic:blipFill>
                  <pic:spPr bwMode="auto">
                    <a:xfrm>
                      <a:off x="0" y="0"/>
                      <a:ext cx="2613025" cy="1903730"/>
                    </a:xfrm>
                    <a:prstGeom prst="rect">
                      <a:avLst/>
                    </a:prstGeom>
                    <a:noFill/>
                    <a:ln w="6350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Практичним кроком у розв'язанні завдань стало поповнення розвиваючого середовища груп новими дидактичними посібниками мовленнєвотворчої спрямованості</w:t>
      </w:r>
      <w:r w:rsidR="00E00DC5" w:rsidRPr="00F30940">
        <w:rPr>
          <w:rFonts w:ascii="Times New Roman" w:eastAsia="Arial Unicode MS" w:hAnsi="Times New Roman" w:cs="Times New Roman"/>
          <w:color w:val="000000"/>
          <w:sz w:val="32"/>
          <w:szCs w:val="32"/>
          <w:lang w:val="uk-UA" w:eastAsia="uk-UA"/>
        </w:rPr>
        <w:t xml:space="preserve"> «Виклади казку</w:t>
      </w:r>
      <w:r w:rsidR="00804F65" w:rsidRPr="00F30940">
        <w:rPr>
          <w:rFonts w:ascii="Times New Roman" w:eastAsia="Arial Unicode MS" w:hAnsi="Times New Roman" w:cs="Times New Roman"/>
          <w:color w:val="000000"/>
          <w:sz w:val="32"/>
          <w:szCs w:val="32"/>
          <w:lang w:val="uk-UA" w:eastAsia="uk-UA"/>
        </w:rPr>
        <w:t>»,</w:t>
      </w:r>
      <w:r w:rsidR="00E00DC5" w:rsidRPr="00F30940">
        <w:rPr>
          <w:rFonts w:ascii="Times New Roman" w:eastAsia="Arial Unicode MS" w:hAnsi="Times New Roman" w:cs="Times New Roman"/>
          <w:color w:val="000000"/>
          <w:sz w:val="32"/>
          <w:szCs w:val="32"/>
          <w:lang w:val="uk-UA" w:eastAsia="uk-UA"/>
        </w:rPr>
        <w:t xml:space="preserve"> «Творимо дива», «Плутанина в казковому царстві», «Небилиці в малюнках», педагогічними посібниками з розвит</w:t>
      </w:r>
      <w:r w:rsidR="00804F65" w:rsidRPr="00F30940">
        <w:rPr>
          <w:rFonts w:ascii="Times New Roman" w:eastAsia="Arial Unicode MS" w:hAnsi="Times New Roman" w:cs="Times New Roman"/>
          <w:color w:val="000000"/>
          <w:sz w:val="32"/>
          <w:szCs w:val="32"/>
          <w:lang w:val="uk-UA" w:eastAsia="uk-UA"/>
        </w:rPr>
        <w:t>к</w:t>
      </w:r>
      <w:r w:rsidR="00E00DC5" w:rsidRPr="00F30940">
        <w:rPr>
          <w:rFonts w:ascii="Times New Roman" w:eastAsia="Arial Unicode MS" w:hAnsi="Times New Roman" w:cs="Times New Roman"/>
          <w:color w:val="000000"/>
          <w:sz w:val="32"/>
          <w:szCs w:val="32"/>
          <w:lang w:val="uk-UA" w:eastAsia="uk-UA"/>
        </w:rPr>
        <w:t>у</w:t>
      </w:r>
      <w:r w:rsidR="00804F65" w:rsidRPr="00F30940">
        <w:rPr>
          <w:rFonts w:ascii="Times New Roman" w:eastAsia="Arial Unicode MS" w:hAnsi="Times New Roman" w:cs="Times New Roman"/>
          <w:color w:val="000000"/>
          <w:sz w:val="32"/>
          <w:szCs w:val="32"/>
          <w:lang w:val="uk-UA" w:eastAsia="uk-UA"/>
        </w:rPr>
        <w:t xml:space="preserve"> мовленнєвих</w:t>
      </w:r>
      <w:r w:rsidR="00E00DC5" w:rsidRPr="00F30940">
        <w:rPr>
          <w:rFonts w:ascii="Times New Roman" w:eastAsia="Arial Unicode MS" w:hAnsi="Times New Roman" w:cs="Times New Roman"/>
          <w:color w:val="000000"/>
          <w:sz w:val="32"/>
          <w:szCs w:val="32"/>
          <w:lang w:val="uk-UA" w:eastAsia="uk-UA"/>
        </w:rPr>
        <w:t xml:space="preserve"> здібностей</w:t>
      </w:r>
      <w:r w:rsidR="00804F65" w:rsidRPr="00F30940">
        <w:rPr>
          <w:rFonts w:ascii="Times New Roman" w:eastAsia="Arial Unicode MS" w:hAnsi="Times New Roman" w:cs="Times New Roman"/>
          <w:color w:val="000000"/>
          <w:sz w:val="32"/>
          <w:szCs w:val="32"/>
          <w:lang w:val="uk-UA" w:eastAsia="uk-UA"/>
        </w:rPr>
        <w:t>.</w:t>
      </w:r>
    </w:p>
    <w:p w:rsidR="00804F65" w:rsidRPr="00F30940" w:rsidRDefault="00B662F4" w:rsidP="00991966">
      <w:pPr>
        <w:spacing w:after="0" w:line="240" w:lineRule="auto"/>
        <w:ind w:right="2" w:firstLine="567"/>
        <w:jc w:val="both"/>
        <w:rPr>
          <w:rFonts w:ascii="Times New Roman" w:eastAsia="Arial Unicode MS" w:hAnsi="Times New Roman" w:cs="Times New Roman"/>
          <w:color w:val="000000"/>
          <w:sz w:val="32"/>
          <w:szCs w:val="32"/>
          <w:lang w:eastAsia="uk-UA"/>
        </w:rPr>
      </w:pPr>
      <w:r>
        <w:rPr>
          <w:rFonts w:ascii="Times New Roman" w:eastAsia="Arial Unicode MS" w:hAnsi="Times New Roman" w:cs="Times New Roman"/>
          <w:noProof/>
          <w:color w:val="000000"/>
          <w:sz w:val="32"/>
          <w:szCs w:val="32"/>
          <w:lang w:eastAsia="ru-RU"/>
        </w:rPr>
        <w:lastRenderedPageBreak/>
        <w:drawing>
          <wp:anchor distT="0" distB="0" distL="114300" distR="114300" simplePos="0" relativeHeight="252096512" behindDoc="1" locked="0" layoutInCell="1" allowOverlap="1">
            <wp:simplePos x="0" y="0"/>
            <wp:positionH relativeFrom="column">
              <wp:posOffset>2676525</wp:posOffset>
            </wp:positionH>
            <wp:positionV relativeFrom="paragraph">
              <wp:posOffset>996950</wp:posOffset>
            </wp:positionV>
            <wp:extent cx="3408045" cy="2276475"/>
            <wp:effectExtent l="57150" t="57150" r="59055" b="66675"/>
            <wp:wrapTight wrapText="bothSides">
              <wp:wrapPolygon edited="0">
                <wp:start x="-362" y="-542"/>
                <wp:lineTo x="-362" y="22233"/>
                <wp:lineTo x="21974" y="22233"/>
                <wp:lineTo x="21974" y="-542"/>
                <wp:lineTo x="-362" y="-542"/>
              </wp:wrapPolygon>
            </wp:wrapTight>
            <wp:docPr id="220" name="Рисунок 42" descr="D:\Танюшка\ДЕТСКИЙ САД, ФОТО\Мастер - класс 28.09.2013\IMG_4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Танюшка\ДЕТСКИЙ САД, ФОТО\Мастер - класс 28.09.2013\IMG_4696.jpg"/>
                    <pic:cNvPicPr>
                      <a:picLocks noChangeAspect="1" noChangeArrowheads="1"/>
                    </pic:cNvPicPr>
                  </pic:nvPicPr>
                  <pic:blipFill>
                    <a:blip r:embed="rId184" cstate="print">
                      <a:lum bright="10000"/>
                    </a:blip>
                    <a:srcRect/>
                    <a:stretch>
                      <a:fillRect/>
                    </a:stretch>
                  </pic:blipFill>
                  <pic:spPr bwMode="auto">
                    <a:xfrm>
                      <a:off x="0" y="0"/>
                      <a:ext cx="3408045" cy="2276475"/>
                    </a:xfrm>
                    <a:prstGeom prst="rect">
                      <a:avLst/>
                    </a:prstGeom>
                    <a:noFill/>
                    <a:ln w="5715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З метою надання педагогічному колективу методичної допомоги в ознайомленні з педагогічним досвідом</w:t>
      </w:r>
      <w:r w:rsidR="00E00DC5" w:rsidRPr="00F30940">
        <w:rPr>
          <w:rFonts w:ascii="Times New Roman" w:hAnsi="Times New Roman"/>
          <w:sz w:val="32"/>
          <w:szCs w:val="32"/>
          <w:shd w:val="clear" w:color="auto" w:fill="FFFFFF"/>
          <w:lang w:val="uk-UA"/>
        </w:rPr>
        <w:t xml:space="preserve"> «Розвиток словесної творчості дошкільників в процесі художньо – мовленнєвої діяльності»</w:t>
      </w:r>
      <w:r w:rsidR="00804F65" w:rsidRPr="00F30940">
        <w:rPr>
          <w:rFonts w:ascii="Times New Roman" w:eastAsia="Arial Unicode MS" w:hAnsi="Times New Roman" w:cs="Times New Roman"/>
          <w:color w:val="000000"/>
          <w:sz w:val="32"/>
          <w:szCs w:val="32"/>
          <w:lang w:val="uk-UA" w:eastAsia="uk-UA"/>
        </w:rPr>
        <w:t xml:space="preserve">  та сучасними вимогами щодо формува</w:t>
      </w:r>
      <w:r w:rsidR="005F495E" w:rsidRPr="00F30940">
        <w:rPr>
          <w:rFonts w:ascii="Times New Roman" w:eastAsia="Arial Unicode MS" w:hAnsi="Times New Roman" w:cs="Times New Roman"/>
          <w:color w:val="000000"/>
          <w:sz w:val="32"/>
          <w:szCs w:val="32"/>
          <w:lang w:val="uk-UA" w:eastAsia="uk-UA"/>
        </w:rPr>
        <w:t>н</w:t>
      </w:r>
      <w:r w:rsidR="00804F65" w:rsidRPr="00F30940">
        <w:rPr>
          <w:rFonts w:ascii="Times New Roman" w:eastAsia="Arial Unicode MS" w:hAnsi="Times New Roman" w:cs="Times New Roman"/>
          <w:color w:val="000000"/>
          <w:sz w:val="32"/>
          <w:szCs w:val="32"/>
          <w:lang w:val="uk-UA" w:eastAsia="uk-UA"/>
        </w:rPr>
        <w:t>ня мовленнєвої компетентності у дошкільному закладі</w:t>
      </w:r>
      <w:r w:rsidR="00E00DC5" w:rsidRPr="00F30940">
        <w:rPr>
          <w:rFonts w:ascii="Times New Roman" w:eastAsia="Arial Unicode MS" w:hAnsi="Times New Roman" w:cs="Times New Roman"/>
          <w:color w:val="000000"/>
          <w:sz w:val="32"/>
          <w:szCs w:val="32"/>
          <w:lang w:val="uk-UA" w:eastAsia="uk-UA"/>
        </w:rPr>
        <w:t xml:space="preserve"> працювала творча група</w:t>
      </w:r>
      <w:r w:rsidR="00804F65" w:rsidRPr="00F30940">
        <w:rPr>
          <w:rFonts w:ascii="Times New Roman" w:eastAsia="Arial Unicode MS" w:hAnsi="Times New Roman" w:cs="Times New Roman"/>
          <w:color w:val="000000"/>
          <w:sz w:val="32"/>
          <w:szCs w:val="32"/>
          <w:lang w:val="uk-UA" w:eastAsia="uk-UA"/>
        </w:rPr>
        <w:t>. Членами</w:t>
      </w:r>
      <w:r w:rsidR="00E00DC5" w:rsidRPr="00F30940">
        <w:rPr>
          <w:rFonts w:ascii="Times New Roman" w:eastAsia="Arial Unicode MS" w:hAnsi="Times New Roman" w:cs="Times New Roman"/>
          <w:color w:val="000000"/>
          <w:sz w:val="32"/>
          <w:szCs w:val="32"/>
          <w:lang w:val="uk-UA" w:eastAsia="uk-UA"/>
        </w:rPr>
        <w:t xml:space="preserve"> групи були зібрані матеріали з символічної синектики</w:t>
      </w:r>
      <w:r w:rsidR="00804F65" w:rsidRPr="00F30940">
        <w:rPr>
          <w:rFonts w:ascii="Times New Roman" w:eastAsia="Arial Unicode MS" w:hAnsi="Times New Roman" w:cs="Times New Roman"/>
          <w:color w:val="000000"/>
          <w:sz w:val="32"/>
          <w:szCs w:val="32"/>
          <w:lang w:val="uk-UA" w:eastAsia="uk-UA"/>
        </w:rPr>
        <w:t xml:space="preserve">, </w:t>
      </w:r>
      <w:r w:rsidR="00E00DC5" w:rsidRPr="00F30940">
        <w:rPr>
          <w:rFonts w:ascii="Times New Roman" w:eastAsia="Arial Unicode MS" w:hAnsi="Times New Roman" w:cs="Times New Roman"/>
          <w:color w:val="000000"/>
          <w:sz w:val="32"/>
          <w:szCs w:val="32"/>
          <w:lang w:val="uk-UA" w:eastAsia="uk-UA"/>
        </w:rPr>
        <w:t xml:space="preserve">розроблені </w:t>
      </w:r>
      <w:r w:rsidR="00804F65" w:rsidRPr="00F30940">
        <w:rPr>
          <w:rFonts w:ascii="Times New Roman" w:eastAsia="Arial Unicode MS" w:hAnsi="Times New Roman" w:cs="Times New Roman"/>
          <w:color w:val="000000"/>
          <w:sz w:val="32"/>
          <w:szCs w:val="32"/>
          <w:lang w:val="uk-UA" w:eastAsia="uk-UA"/>
        </w:rPr>
        <w:t xml:space="preserve">цікаві пошукові та творчі завдання, </w:t>
      </w:r>
      <w:r w:rsidR="00E00DC5" w:rsidRPr="00F30940">
        <w:rPr>
          <w:rFonts w:ascii="Times New Roman" w:eastAsia="Arial Unicode MS" w:hAnsi="Times New Roman" w:cs="Times New Roman"/>
          <w:color w:val="000000"/>
          <w:sz w:val="32"/>
          <w:szCs w:val="32"/>
          <w:lang w:val="uk-UA" w:eastAsia="uk-UA"/>
        </w:rPr>
        <w:t>апробовані</w:t>
      </w:r>
      <w:r w:rsidR="00804F65" w:rsidRPr="00F30940">
        <w:rPr>
          <w:rFonts w:ascii="Times New Roman" w:eastAsia="Arial Unicode MS" w:hAnsi="Times New Roman" w:cs="Times New Roman"/>
          <w:color w:val="000000"/>
          <w:sz w:val="32"/>
          <w:szCs w:val="32"/>
          <w:lang w:val="uk-UA" w:eastAsia="uk-UA"/>
        </w:rPr>
        <w:t xml:space="preserve"> ігри за технологією теорії розв'язання винахідницьких завдань, ігри на розвиток образного мислення</w:t>
      </w:r>
      <w:r w:rsidR="00E00DC5" w:rsidRPr="00F30940">
        <w:rPr>
          <w:rFonts w:ascii="Times New Roman" w:eastAsia="Arial Unicode MS" w:hAnsi="Times New Roman" w:cs="Times New Roman"/>
          <w:color w:val="000000"/>
          <w:sz w:val="32"/>
          <w:szCs w:val="32"/>
          <w:lang w:val="uk-UA" w:eastAsia="uk-UA"/>
        </w:rPr>
        <w:t xml:space="preserve"> та словотворчості </w:t>
      </w:r>
      <w:r w:rsidR="00804F65" w:rsidRPr="00F30940">
        <w:rPr>
          <w:rFonts w:ascii="Times New Roman" w:eastAsia="Arial Unicode MS" w:hAnsi="Times New Roman" w:cs="Times New Roman"/>
          <w:color w:val="000000"/>
          <w:sz w:val="32"/>
          <w:szCs w:val="32"/>
          <w:lang w:val="uk-UA" w:eastAsia="uk-UA"/>
        </w:rPr>
        <w:t>тощо. Члени</w:t>
      </w:r>
      <w:r w:rsidR="00E00DC5" w:rsidRPr="00F30940">
        <w:rPr>
          <w:rFonts w:ascii="Times New Roman" w:eastAsia="Arial Unicode MS" w:hAnsi="Times New Roman" w:cs="Times New Roman"/>
          <w:color w:val="000000"/>
          <w:sz w:val="32"/>
          <w:szCs w:val="32"/>
          <w:lang w:val="uk-UA" w:eastAsia="uk-UA"/>
        </w:rPr>
        <w:t xml:space="preserve"> творчої</w:t>
      </w:r>
      <w:r w:rsidR="00804F65" w:rsidRPr="00F30940">
        <w:rPr>
          <w:rFonts w:ascii="Times New Roman" w:eastAsia="Arial Unicode MS" w:hAnsi="Times New Roman" w:cs="Times New Roman"/>
          <w:color w:val="000000"/>
          <w:sz w:val="32"/>
          <w:szCs w:val="32"/>
          <w:lang w:val="uk-UA" w:eastAsia="uk-UA"/>
        </w:rPr>
        <w:t xml:space="preserve"> групи взяли участь у відкритих показах до педагогічної ради</w:t>
      </w:r>
      <w:r w:rsidR="00E00DC5" w:rsidRPr="00F30940">
        <w:rPr>
          <w:rFonts w:ascii="Times New Roman" w:eastAsia="Arial Unicode MS" w:hAnsi="Times New Roman" w:cs="Times New Roman"/>
          <w:color w:val="000000"/>
          <w:sz w:val="32"/>
          <w:szCs w:val="32"/>
          <w:lang w:val="uk-UA" w:eastAsia="uk-UA"/>
        </w:rPr>
        <w:t xml:space="preserve"> «Формування мовленнєвої компетентності дошкільників».</w:t>
      </w:r>
      <w:r w:rsidR="005F495E" w:rsidRPr="00F30940">
        <w:rPr>
          <w:rFonts w:eastAsia="Times New Roman"/>
          <w:snapToGrid w:val="0"/>
          <w:color w:val="000000"/>
          <w:w w:val="0"/>
          <w:sz w:val="32"/>
          <w:szCs w:val="32"/>
          <w:u w:color="000000"/>
          <w:bdr w:val="none" w:sz="0" w:space="0" w:color="000000"/>
          <w:shd w:val="clear" w:color="000000" w:fill="000000"/>
        </w:rPr>
        <w:t xml:space="preserve"> </w:t>
      </w:r>
    </w:p>
    <w:p w:rsidR="00804F65" w:rsidRPr="00F30940" w:rsidRDefault="00E23D68"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Pr>
          <w:rFonts w:ascii="Times New Roman" w:eastAsia="Arial Unicode MS" w:hAnsi="Times New Roman" w:cs="Times New Roman"/>
          <w:noProof/>
          <w:color w:val="000000"/>
          <w:sz w:val="32"/>
          <w:szCs w:val="32"/>
          <w:lang w:eastAsia="ru-RU"/>
        </w:rPr>
        <w:drawing>
          <wp:anchor distT="0" distB="0" distL="114300" distR="114300" simplePos="0" relativeHeight="252054528" behindDoc="1" locked="0" layoutInCell="1" allowOverlap="1">
            <wp:simplePos x="0" y="0"/>
            <wp:positionH relativeFrom="column">
              <wp:posOffset>39370</wp:posOffset>
            </wp:positionH>
            <wp:positionV relativeFrom="paragraph">
              <wp:posOffset>935355</wp:posOffset>
            </wp:positionV>
            <wp:extent cx="3277870" cy="2447290"/>
            <wp:effectExtent l="57150" t="57150" r="55880" b="48260"/>
            <wp:wrapTight wrapText="bothSides">
              <wp:wrapPolygon edited="0">
                <wp:start x="-377" y="-504"/>
                <wp:lineTo x="-377" y="22026"/>
                <wp:lineTo x="21968" y="22026"/>
                <wp:lineTo x="21968" y="-504"/>
                <wp:lineTo x="-377" y="-504"/>
              </wp:wrapPolygon>
            </wp:wrapTight>
            <wp:docPr id="186" name="Рисунок 23" descr="G:\печать\DSC0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печать\DSC06251.JPG"/>
                    <pic:cNvPicPr>
                      <a:picLocks noChangeAspect="1" noChangeArrowheads="1"/>
                    </pic:cNvPicPr>
                  </pic:nvPicPr>
                  <pic:blipFill>
                    <a:blip r:embed="rId185" cstate="print"/>
                    <a:srcRect/>
                    <a:stretch>
                      <a:fillRect/>
                    </a:stretch>
                  </pic:blipFill>
                  <pic:spPr bwMode="auto">
                    <a:xfrm>
                      <a:off x="0" y="0"/>
                      <a:ext cx="3277870" cy="2447290"/>
                    </a:xfrm>
                    <a:prstGeom prst="rect">
                      <a:avLst/>
                    </a:prstGeom>
                    <a:noFill/>
                    <a:ln w="6350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 xml:space="preserve">Спостереження за педагогічним </w:t>
      </w:r>
      <w:r w:rsidR="00517691" w:rsidRPr="00F30940">
        <w:rPr>
          <w:rFonts w:ascii="Times New Roman" w:eastAsia="Arial Unicode MS" w:hAnsi="Times New Roman" w:cs="Times New Roman"/>
          <w:color w:val="000000"/>
          <w:sz w:val="32"/>
          <w:szCs w:val="32"/>
          <w:lang w:val="uk-UA" w:eastAsia="uk-UA"/>
        </w:rPr>
        <w:t xml:space="preserve"> </w:t>
      </w:r>
      <w:r w:rsidR="00804F65" w:rsidRPr="00F30940">
        <w:rPr>
          <w:rFonts w:ascii="Times New Roman" w:eastAsia="Arial Unicode MS" w:hAnsi="Times New Roman" w:cs="Times New Roman"/>
          <w:color w:val="000000"/>
          <w:sz w:val="32"/>
          <w:szCs w:val="32"/>
          <w:lang w:val="uk-UA" w:eastAsia="uk-UA"/>
        </w:rPr>
        <w:t>процесом, співбесіди з вихователями, перегляди занять, інших форм роботи з дітьми дали змогу стверджувати, що загалом педагоги закладу оволоділи методикою формування мовленнєвої компетентності. Аналіз перспективно</w:t>
      </w:r>
      <w:r w:rsidR="00E00DC5" w:rsidRPr="00F30940">
        <w:rPr>
          <w:rFonts w:ascii="Times New Roman" w:eastAsia="Arial Unicode MS" w:hAnsi="Times New Roman" w:cs="Times New Roman"/>
          <w:color w:val="000000"/>
          <w:sz w:val="32"/>
          <w:szCs w:val="32"/>
          <w:lang w:val="uk-UA" w:eastAsia="uk-UA"/>
        </w:rPr>
        <w:t xml:space="preserve"> - </w:t>
      </w:r>
      <w:r w:rsidR="00804F65" w:rsidRPr="00F30940">
        <w:rPr>
          <w:rFonts w:ascii="Times New Roman" w:eastAsia="Arial Unicode MS" w:hAnsi="Times New Roman" w:cs="Times New Roman"/>
          <w:color w:val="000000"/>
          <w:sz w:val="32"/>
          <w:szCs w:val="32"/>
          <w:lang w:val="uk-UA" w:eastAsia="uk-UA"/>
        </w:rPr>
        <w:t xml:space="preserve">календарного планування щодо </w:t>
      </w:r>
      <w:r w:rsidR="00E00DC5" w:rsidRPr="00F30940">
        <w:rPr>
          <w:rFonts w:ascii="Times New Roman" w:eastAsia="Arial Unicode MS" w:hAnsi="Times New Roman" w:cs="Times New Roman"/>
          <w:color w:val="000000"/>
          <w:sz w:val="32"/>
          <w:szCs w:val="32"/>
          <w:lang w:val="uk-UA" w:eastAsia="uk-UA"/>
        </w:rPr>
        <w:t xml:space="preserve">її </w:t>
      </w:r>
      <w:r w:rsidR="00804F65" w:rsidRPr="00F30940">
        <w:rPr>
          <w:rFonts w:ascii="Times New Roman" w:eastAsia="Arial Unicode MS" w:hAnsi="Times New Roman" w:cs="Times New Roman"/>
          <w:color w:val="000000"/>
          <w:sz w:val="32"/>
          <w:szCs w:val="32"/>
          <w:lang w:val="uk-UA" w:eastAsia="uk-UA"/>
        </w:rPr>
        <w:t>формування виявив, що педагоги за</w:t>
      </w:r>
      <w:r w:rsidR="00E00DC5" w:rsidRPr="00F30940">
        <w:rPr>
          <w:rFonts w:ascii="Times New Roman" w:eastAsia="Arial Unicode MS" w:hAnsi="Times New Roman" w:cs="Times New Roman"/>
          <w:color w:val="000000"/>
          <w:sz w:val="32"/>
          <w:szCs w:val="32"/>
          <w:lang w:val="uk-UA" w:eastAsia="uk-UA"/>
        </w:rPr>
        <w:t>кладу застосовують інноваційні технології розвитку дитини в дошкільний період,</w:t>
      </w:r>
      <w:r w:rsidR="00804F65" w:rsidRPr="00F30940">
        <w:rPr>
          <w:rFonts w:ascii="Times New Roman" w:eastAsia="Arial Unicode MS" w:hAnsi="Times New Roman" w:cs="Times New Roman"/>
          <w:color w:val="000000"/>
          <w:sz w:val="32"/>
          <w:szCs w:val="32"/>
          <w:lang w:val="uk-UA" w:eastAsia="uk-UA"/>
        </w:rPr>
        <w:t xml:space="preserve"> використов</w:t>
      </w:r>
      <w:r w:rsidR="001F1E7A" w:rsidRPr="00F30940">
        <w:rPr>
          <w:rFonts w:ascii="Times New Roman" w:eastAsia="Arial Unicode MS" w:hAnsi="Times New Roman" w:cs="Times New Roman"/>
          <w:color w:val="000000"/>
          <w:sz w:val="32"/>
          <w:szCs w:val="32"/>
          <w:lang w:val="uk-UA" w:eastAsia="uk-UA"/>
        </w:rPr>
        <w:t>ують передовий педагогічний досвід вихователя Павлової Т.А., впроваджують метод символічної синектики,</w:t>
      </w:r>
      <w:r w:rsidR="003334D5" w:rsidRPr="00F30940">
        <w:rPr>
          <w:rFonts w:ascii="Times New Roman" w:eastAsia="Arial Unicode MS" w:hAnsi="Times New Roman" w:cs="Times New Roman"/>
          <w:color w:val="000000"/>
          <w:sz w:val="32"/>
          <w:szCs w:val="32"/>
          <w:lang w:val="uk-UA" w:eastAsia="uk-UA"/>
        </w:rPr>
        <w:t xml:space="preserve"> </w:t>
      </w:r>
      <w:r w:rsidR="001F1E7A" w:rsidRPr="00F30940">
        <w:rPr>
          <w:rFonts w:ascii="Times New Roman" w:eastAsia="Arial Unicode MS" w:hAnsi="Times New Roman" w:cs="Times New Roman"/>
          <w:color w:val="000000"/>
          <w:sz w:val="32"/>
          <w:szCs w:val="32"/>
          <w:lang w:val="uk-UA" w:eastAsia="uk-UA"/>
        </w:rPr>
        <w:t>прийоми ТРВЗ в практику роботи з дітьми.</w:t>
      </w:r>
      <w:r w:rsidR="00804F65" w:rsidRPr="00F30940">
        <w:rPr>
          <w:rFonts w:ascii="Times New Roman" w:eastAsia="Arial Unicode MS" w:hAnsi="Times New Roman" w:cs="Times New Roman"/>
          <w:color w:val="000000"/>
          <w:sz w:val="32"/>
          <w:szCs w:val="32"/>
          <w:lang w:val="uk-UA" w:eastAsia="uk-UA"/>
        </w:rPr>
        <w:t xml:space="preserve"> Це підтвердили також і відкриті заняття, проведен</w:t>
      </w:r>
      <w:r w:rsidR="001F1E7A" w:rsidRPr="00F30940">
        <w:rPr>
          <w:rFonts w:ascii="Times New Roman" w:eastAsia="Arial Unicode MS" w:hAnsi="Times New Roman" w:cs="Times New Roman"/>
          <w:color w:val="000000"/>
          <w:sz w:val="32"/>
          <w:szCs w:val="32"/>
          <w:lang w:val="uk-UA" w:eastAsia="uk-UA"/>
        </w:rPr>
        <w:t>і для вихователів - учасників</w:t>
      </w:r>
      <w:r w:rsidR="00804F65" w:rsidRPr="00F30940">
        <w:rPr>
          <w:rFonts w:ascii="Times New Roman" w:eastAsia="Arial Unicode MS" w:hAnsi="Times New Roman" w:cs="Times New Roman"/>
          <w:color w:val="000000"/>
          <w:sz w:val="32"/>
          <w:szCs w:val="32"/>
          <w:lang w:val="uk-UA" w:eastAsia="uk-UA"/>
        </w:rPr>
        <w:t xml:space="preserve"> </w:t>
      </w:r>
      <w:r w:rsidR="001F1E7A" w:rsidRPr="00F30940">
        <w:rPr>
          <w:rFonts w:ascii="Times New Roman" w:eastAsia="Arial Unicode MS" w:hAnsi="Times New Roman" w:cs="Times New Roman"/>
          <w:color w:val="000000"/>
          <w:sz w:val="32"/>
          <w:szCs w:val="32"/>
          <w:lang w:val="uk-UA" w:eastAsia="uk-UA"/>
        </w:rPr>
        <w:t xml:space="preserve">районного </w:t>
      </w:r>
      <w:r w:rsidR="00804F65" w:rsidRPr="00F30940">
        <w:rPr>
          <w:rFonts w:ascii="Times New Roman" w:eastAsia="Arial Unicode MS" w:hAnsi="Times New Roman" w:cs="Times New Roman"/>
          <w:color w:val="000000"/>
          <w:sz w:val="32"/>
          <w:szCs w:val="32"/>
          <w:lang w:val="uk-UA" w:eastAsia="uk-UA"/>
        </w:rPr>
        <w:t>метод</w:t>
      </w:r>
      <w:r w:rsidR="001F1E7A" w:rsidRPr="00F30940">
        <w:rPr>
          <w:rFonts w:ascii="Times New Roman" w:eastAsia="Arial Unicode MS" w:hAnsi="Times New Roman" w:cs="Times New Roman"/>
          <w:color w:val="000000"/>
          <w:sz w:val="32"/>
          <w:szCs w:val="32"/>
          <w:lang w:val="uk-UA" w:eastAsia="uk-UA"/>
        </w:rPr>
        <w:t>ичного об'єднання</w:t>
      </w:r>
      <w:r w:rsidR="00804F65" w:rsidRPr="00F30940">
        <w:rPr>
          <w:rFonts w:ascii="Times New Roman" w:eastAsia="Arial Unicode MS" w:hAnsi="Times New Roman" w:cs="Times New Roman"/>
          <w:color w:val="000000"/>
          <w:sz w:val="32"/>
          <w:szCs w:val="32"/>
          <w:lang w:val="uk-UA" w:eastAsia="uk-UA"/>
        </w:rPr>
        <w:t>.</w:t>
      </w:r>
    </w:p>
    <w:p w:rsidR="00804F65" w:rsidRPr="00F30940" w:rsidRDefault="00E23D68"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Pr>
          <w:rFonts w:ascii="Times New Roman" w:eastAsia="Arial Unicode MS" w:hAnsi="Times New Roman" w:cs="Times New Roman"/>
          <w:noProof/>
          <w:color w:val="000000"/>
          <w:sz w:val="32"/>
          <w:szCs w:val="32"/>
          <w:lang w:eastAsia="ru-RU"/>
        </w:rPr>
        <w:lastRenderedPageBreak/>
        <w:drawing>
          <wp:anchor distT="0" distB="0" distL="114300" distR="114300" simplePos="0" relativeHeight="252055552" behindDoc="1" locked="0" layoutInCell="1" allowOverlap="1">
            <wp:simplePos x="0" y="0"/>
            <wp:positionH relativeFrom="column">
              <wp:posOffset>36830</wp:posOffset>
            </wp:positionH>
            <wp:positionV relativeFrom="paragraph">
              <wp:posOffset>3054985</wp:posOffset>
            </wp:positionV>
            <wp:extent cx="3014980" cy="2272030"/>
            <wp:effectExtent l="57150" t="57150" r="52070" b="52070"/>
            <wp:wrapTight wrapText="bothSides">
              <wp:wrapPolygon edited="0">
                <wp:start x="-409" y="-543"/>
                <wp:lineTo x="-409" y="22095"/>
                <wp:lineTo x="21973" y="22095"/>
                <wp:lineTo x="21973" y="-543"/>
                <wp:lineTo x="-409" y="-543"/>
              </wp:wrapPolygon>
            </wp:wrapTight>
            <wp:docPr id="187" name="Рисунок 24" descr="G:\печать\DSC0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печать\DSC07156.JPG"/>
                    <pic:cNvPicPr>
                      <a:picLocks noChangeAspect="1" noChangeArrowheads="1"/>
                    </pic:cNvPicPr>
                  </pic:nvPicPr>
                  <pic:blipFill>
                    <a:blip r:embed="rId186" cstate="print"/>
                    <a:srcRect/>
                    <a:stretch>
                      <a:fillRect/>
                    </a:stretch>
                  </pic:blipFill>
                  <pic:spPr bwMode="auto">
                    <a:xfrm>
                      <a:off x="0" y="0"/>
                      <a:ext cx="3014980" cy="2272030"/>
                    </a:xfrm>
                    <a:prstGeom prst="rect">
                      <a:avLst/>
                    </a:prstGeom>
                    <a:noFill/>
                    <a:ln w="63500">
                      <a:solidFill>
                        <a:schemeClr val="accent4">
                          <a:lumMod val="60000"/>
                          <a:lumOff val="40000"/>
                        </a:schemeClr>
                      </a:solidFill>
                      <a:miter lim="800000"/>
                      <a:headEnd/>
                      <a:tailEnd/>
                    </a:ln>
                  </pic:spPr>
                </pic:pic>
              </a:graphicData>
            </a:graphic>
          </wp:anchor>
        </w:drawing>
      </w:r>
      <w:r w:rsidR="00267BB3">
        <w:rPr>
          <w:rFonts w:ascii="Times New Roman" w:eastAsia="Arial Unicode MS" w:hAnsi="Times New Roman" w:cs="Times New Roman"/>
          <w:noProof/>
          <w:color w:val="000000"/>
          <w:sz w:val="32"/>
          <w:szCs w:val="32"/>
          <w:lang w:eastAsia="ru-RU"/>
        </w:rPr>
        <w:drawing>
          <wp:anchor distT="0" distB="0" distL="114300" distR="114300" simplePos="0" relativeHeight="252056576" behindDoc="1" locked="0" layoutInCell="1" allowOverlap="1">
            <wp:simplePos x="0" y="0"/>
            <wp:positionH relativeFrom="column">
              <wp:posOffset>3192145</wp:posOffset>
            </wp:positionH>
            <wp:positionV relativeFrom="paragraph">
              <wp:posOffset>191770</wp:posOffset>
            </wp:positionV>
            <wp:extent cx="2872740" cy="2153285"/>
            <wp:effectExtent l="57150" t="57150" r="60960" b="56515"/>
            <wp:wrapTight wrapText="bothSides">
              <wp:wrapPolygon edited="0">
                <wp:start x="-430" y="-573"/>
                <wp:lineTo x="-430" y="22167"/>
                <wp:lineTo x="22058" y="22167"/>
                <wp:lineTo x="22058" y="-573"/>
                <wp:lineTo x="-430" y="-573"/>
              </wp:wrapPolygon>
            </wp:wrapTight>
            <wp:docPr id="188" name="Рисунок 25" descr="G:\печать\DSC07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печать\DSC07155.JPG"/>
                    <pic:cNvPicPr>
                      <a:picLocks noChangeAspect="1" noChangeArrowheads="1"/>
                    </pic:cNvPicPr>
                  </pic:nvPicPr>
                  <pic:blipFill>
                    <a:blip r:embed="rId187" cstate="print"/>
                    <a:srcRect/>
                    <a:stretch>
                      <a:fillRect/>
                    </a:stretch>
                  </pic:blipFill>
                  <pic:spPr bwMode="auto">
                    <a:xfrm>
                      <a:off x="0" y="0"/>
                      <a:ext cx="2872740" cy="2153285"/>
                    </a:xfrm>
                    <a:prstGeom prst="rect">
                      <a:avLst/>
                    </a:prstGeom>
                    <a:noFill/>
                    <a:ln w="63500">
                      <a:solidFill>
                        <a:schemeClr val="accent4">
                          <a:lumMod val="60000"/>
                          <a:lumOff val="40000"/>
                        </a:schemeClr>
                      </a:solidFill>
                      <a:miter lim="800000"/>
                      <a:headEnd/>
                      <a:tailEnd/>
                    </a:ln>
                  </pic:spPr>
                </pic:pic>
              </a:graphicData>
            </a:graphic>
          </wp:anchor>
        </w:drawing>
      </w:r>
      <w:r w:rsidR="00804F65" w:rsidRPr="00F30940">
        <w:rPr>
          <w:rFonts w:ascii="Times New Roman" w:eastAsia="Arial Unicode MS" w:hAnsi="Times New Roman" w:cs="Times New Roman"/>
          <w:color w:val="000000"/>
          <w:sz w:val="32"/>
          <w:szCs w:val="32"/>
          <w:lang w:val="uk-UA" w:eastAsia="uk-UA"/>
        </w:rPr>
        <w:t>Дані анкетування вихователів дали позитивні</w:t>
      </w:r>
      <w:r w:rsidR="001F1E7A" w:rsidRPr="00F30940">
        <w:rPr>
          <w:rFonts w:ascii="Times New Roman" w:eastAsia="Arial Unicode MS" w:hAnsi="Times New Roman" w:cs="Times New Roman"/>
          <w:color w:val="000000"/>
          <w:sz w:val="32"/>
          <w:szCs w:val="32"/>
          <w:lang w:val="uk-UA" w:eastAsia="uk-UA"/>
        </w:rPr>
        <w:t xml:space="preserve"> результати аналізу рівня сформованості вмінь та навичок педагогів щодо впровадження інноваційного підходу до набуття дошкільниками мовленнєвої компетентності.</w:t>
      </w:r>
      <w:r w:rsidR="00804F65" w:rsidRPr="00F30940">
        <w:rPr>
          <w:rFonts w:ascii="Times New Roman" w:eastAsia="Arial Unicode MS" w:hAnsi="Times New Roman" w:cs="Times New Roman"/>
          <w:color w:val="000000"/>
          <w:sz w:val="32"/>
          <w:szCs w:val="32"/>
          <w:lang w:val="uk-UA" w:eastAsia="uk-UA"/>
        </w:rPr>
        <w:t xml:space="preserve"> </w:t>
      </w:r>
      <w:r w:rsidR="001F1E7A" w:rsidRPr="00F30940">
        <w:rPr>
          <w:rFonts w:ascii="Times New Roman" w:eastAsia="Arial Unicode MS" w:hAnsi="Times New Roman" w:cs="Times New Roman"/>
          <w:color w:val="000000"/>
          <w:sz w:val="32"/>
          <w:szCs w:val="32"/>
          <w:lang w:val="uk-UA" w:eastAsia="uk-UA"/>
        </w:rPr>
        <w:t>Відзначена також і мотиваційна готовність до творчого пошуку, апробації нових форм і методів роботи.</w:t>
      </w:r>
    </w:p>
    <w:p w:rsidR="00804F65" w:rsidRPr="00F30940" w:rsidRDefault="001F1E7A" w:rsidP="00991966">
      <w:pPr>
        <w:spacing w:after="0" w:line="240" w:lineRule="auto"/>
        <w:ind w:right="2" w:firstLine="567"/>
        <w:jc w:val="both"/>
        <w:rPr>
          <w:rFonts w:ascii="Times New Roman" w:eastAsia="Arial Unicode MS" w:hAnsi="Times New Roman" w:cs="Times New Roman"/>
          <w:color w:val="000000"/>
          <w:sz w:val="32"/>
          <w:szCs w:val="32"/>
          <w:lang w:val="uk-UA" w:eastAsia="uk-UA"/>
        </w:rPr>
      </w:pPr>
      <w:r w:rsidRPr="00F30940">
        <w:rPr>
          <w:rFonts w:ascii="Times New Roman" w:eastAsia="Arial Unicode MS" w:hAnsi="Times New Roman" w:cs="Times New Roman"/>
          <w:color w:val="000000"/>
          <w:sz w:val="32"/>
          <w:szCs w:val="32"/>
          <w:lang w:val="uk-UA" w:eastAsia="uk-UA"/>
        </w:rPr>
        <w:t xml:space="preserve">Розглядаючи проблемні питання під час консультацій, дискусійно </w:t>
      </w:r>
      <w:r w:rsidR="00804F65" w:rsidRPr="00F30940">
        <w:rPr>
          <w:rFonts w:ascii="Times New Roman" w:eastAsia="Arial Unicode MS" w:hAnsi="Times New Roman" w:cs="Times New Roman"/>
          <w:color w:val="000000"/>
          <w:sz w:val="32"/>
          <w:szCs w:val="32"/>
          <w:lang w:val="uk-UA" w:eastAsia="uk-UA"/>
        </w:rPr>
        <w:t>-</w:t>
      </w:r>
      <w:r w:rsidR="002922E3">
        <w:rPr>
          <w:rFonts w:ascii="Times New Roman" w:eastAsia="Arial Unicode MS" w:hAnsi="Times New Roman" w:cs="Times New Roman"/>
          <w:color w:val="000000"/>
          <w:sz w:val="32"/>
          <w:szCs w:val="32"/>
          <w:lang w:val="uk-UA" w:eastAsia="uk-UA"/>
        </w:rPr>
        <w:t xml:space="preserve"> </w:t>
      </w:r>
      <w:r w:rsidR="00804F65" w:rsidRPr="00F30940">
        <w:rPr>
          <w:rFonts w:ascii="Times New Roman" w:eastAsia="Arial Unicode MS" w:hAnsi="Times New Roman" w:cs="Times New Roman"/>
          <w:color w:val="000000"/>
          <w:sz w:val="32"/>
          <w:szCs w:val="32"/>
          <w:lang w:val="uk-UA" w:eastAsia="uk-UA"/>
        </w:rPr>
        <w:t>аналітичної бесіди, круглого столу, методичного мосту, ділової гри, анонсу сучасної методичної літератури, педагог</w:t>
      </w:r>
      <w:r w:rsidRPr="00F30940">
        <w:rPr>
          <w:rFonts w:ascii="Times New Roman" w:eastAsia="Arial Unicode MS" w:hAnsi="Times New Roman" w:cs="Times New Roman"/>
          <w:color w:val="000000"/>
          <w:sz w:val="32"/>
          <w:szCs w:val="32"/>
          <w:lang w:val="uk-UA" w:eastAsia="uk-UA"/>
        </w:rPr>
        <w:t>и вдосконалювали свої знання методики формування художньо – мовленнєвих здібностей дітей.</w:t>
      </w:r>
    </w:p>
    <w:p w:rsidR="00804F65" w:rsidRDefault="00804F65" w:rsidP="00991966">
      <w:pPr>
        <w:spacing w:after="0" w:line="240" w:lineRule="auto"/>
        <w:ind w:right="2" w:firstLine="567"/>
        <w:jc w:val="both"/>
        <w:rPr>
          <w:rFonts w:ascii="Times New Roman" w:eastAsia="Arial Unicode MS" w:hAnsi="Times New Roman" w:cs="Times New Roman"/>
          <w:b/>
          <w:bCs/>
          <w:color w:val="000000"/>
          <w:sz w:val="32"/>
          <w:szCs w:val="32"/>
          <w:lang w:val="uk-UA" w:eastAsia="uk-UA"/>
        </w:rPr>
      </w:pPr>
      <w:r w:rsidRPr="00F30940">
        <w:rPr>
          <w:rFonts w:ascii="Times New Roman" w:eastAsia="Arial Unicode MS" w:hAnsi="Times New Roman" w:cs="Times New Roman"/>
          <w:color w:val="000000"/>
          <w:sz w:val="32"/>
          <w:szCs w:val="32"/>
          <w:lang w:val="uk-UA" w:eastAsia="uk-UA"/>
        </w:rPr>
        <w:t>Враховуючи підсумки навчально-виховної роботи за навчальний рік, педагогічний колектив дошкільного закладу</w:t>
      </w:r>
      <w:r w:rsidR="00267BB3">
        <w:rPr>
          <w:rFonts w:ascii="Times New Roman" w:eastAsia="Arial Unicode MS" w:hAnsi="Times New Roman" w:cs="Times New Roman"/>
          <w:color w:val="000000"/>
          <w:sz w:val="32"/>
          <w:szCs w:val="32"/>
          <w:lang w:val="uk-UA" w:eastAsia="uk-UA"/>
        </w:rPr>
        <w:t xml:space="preserve"> спрям</w:t>
      </w:r>
      <w:r w:rsidR="001F1E7A" w:rsidRPr="00F30940">
        <w:rPr>
          <w:rFonts w:ascii="Times New Roman" w:eastAsia="Arial Unicode MS" w:hAnsi="Times New Roman" w:cs="Times New Roman"/>
          <w:color w:val="000000"/>
          <w:sz w:val="32"/>
          <w:szCs w:val="32"/>
          <w:lang w:val="uk-UA" w:eastAsia="uk-UA"/>
        </w:rPr>
        <w:t>ує свою діяльність у на</w:t>
      </w:r>
      <w:r w:rsidRPr="00F30940">
        <w:rPr>
          <w:rFonts w:ascii="Times New Roman" w:eastAsia="Arial Unicode MS" w:hAnsi="Times New Roman" w:cs="Times New Roman"/>
          <w:color w:val="000000"/>
          <w:sz w:val="32"/>
          <w:szCs w:val="32"/>
          <w:lang w:val="uk-UA" w:eastAsia="uk-UA"/>
        </w:rPr>
        <w:t>ступному навчальному році на вирішення</w:t>
      </w:r>
      <w:r w:rsidRPr="00F30940">
        <w:rPr>
          <w:rFonts w:ascii="Times New Roman" w:eastAsia="Arial Unicode MS" w:hAnsi="Times New Roman" w:cs="Times New Roman"/>
          <w:b/>
          <w:bCs/>
          <w:color w:val="000000"/>
          <w:sz w:val="32"/>
          <w:szCs w:val="32"/>
          <w:lang w:val="uk-UA" w:eastAsia="uk-UA"/>
        </w:rPr>
        <w:t xml:space="preserve"> проблеми:</w:t>
      </w:r>
    </w:p>
    <w:p w:rsidR="00E23D68" w:rsidRPr="00F30940" w:rsidRDefault="00E23D68" w:rsidP="00991966">
      <w:pPr>
        <w:spacing w:after="0" w:line="240" w:lineRule="auto"/>
        <w:ind w:right="2" w:firstLine="567"/>
        <w:jc w:val="both"/>
        <w:rPr>
          <w:rFonts w:ascii="Times New Roman" w:eastAsia="Arial Unicode MS" w:hAnsi="Times New Roman" w:cs="Times New Roman"/>
          <w:b/>
          <w:bCs/>
          <w:color w:val="000000"/>
          <w:sz w:val="32"/>
          <w:szCs w:val="32"/>
          <w:lang w:val="uk-UA" w:eastAsia="uk-UA"/>
        </w:rPr>
      </w:pPr>
    </w:p>
    <w:p w:rsidR="00C35B0B" w:rsidRPr="00A049FF" w:rsidRDefault="001F1E7A" w:rsidP="00991966">
      <w:pPr>
        <w:spacing w:after="0" w:line="240" w:lineRule="auto"/>
        <w:ind w:right="2"/>
        <w:jc w:val="center"/>
        <w:rPr>
          <w:rFonts w:ascii="Times New Roman" w:eastAsia="Arial Unicode MS" w:hAnsi="Times New Roman" w:cs="Times New Roman"/>
          <w:b/>
          <w:bCs/>
          <w:color w:val="FF0000"/>
          <w:sz w:val="36"/>
          <w:szCs w:val="32"/>
          <w:lang w:val="uk-UA" w:eastAsia="uk-UA"/>
        </w:rPr>
      </w:pPr>
      <w:r w:rsidRPr="00267BB3">
        <w:rPr>
          <w:rFonts w:ascii="Times New Roman" w:eastAsia="Arial Unicode MS" w:hAnsi="Times New Roman" w:cs="Times New Roman"/>
          <w:b/>
          <w:bCs/>
          <w:color w:val="FF0000"/>
          <w:sz w:val="36"/>
          <w:szCs w:val="32"/>
          <w:lang w:val="uk-UA" w:eastAsia="uk-UA"/>
        </w:rPr>
        <w:t>«Збагачення змісту, форм роботи, методів активізації творчого підходу педагогів до розвитку художньо – мовленнєвих здібностей дошкільників»</w:t>
      </w:r>
    </w:p>
    <w:p w:rsidR="00E23D68" w:rsidRDefault="00E23D68" w:rsidP="00991966">
      <w:pPr>
        <w:spacing w:line="240" w:lineRule="auto"/>
        <w:ind w:right="2" w:firstLine="567"/>
        <w:jc w:val="center"/>
        <w:rPr>
          <w:rFonts w:ascii="Times New Roman" w:hAnsi="Times New Roman" w:cs="Times New Roman"/>
          <w:b/>
          <w:color w:val="7030A0"/>
          <w:sz w:val="40"/>
          <w:szCs w:val="32"/>
          <w:lang w:val="uk-UA"/>
        </w:rPr>
      </w:pPr>
    </w:p>
    <w:p w:rsidR="00E23D68" w:rsidRDefault="00E23D68" w:rsidP="00991966">
      <w:pPr>
        <w:spacing w:line="240" w:lineRule="auto"/>
        <w:ind w:right="2" w:firstLine="567"/>
        <w:jc w:val="center"/>
        <w:rPr>
          <w:rFonts w:ascii="Times New Roman" w:hAnsi="Times New Roman" w:cs="Times New Roman"/>
          <w:b/>
          <w:color w:val="7030A0"/>
          <w:sz w:val="40"/>
          <w:szCs w:val="32"/>
          <w:lang w:val="uk-UA"/>
        </w:rPr>
      </w:pPr>
    </w:p>
    <w:p w:rsidR="00E23D68" w:rsidRDefault="00E23D68" w:rsidP="00991966">
      <w:pPr>
        <w:spacing w:line="240" w:lineRule="auto"/>
        <w:ind w:right="2" w:firstLine="567"/>
        <w:jc w:val="center"/>
        <w:rPr>
          <w:rFonts w:ascii="Times New Roman" w:hAnsi="Times New Roman" w:cs="Times New Roman"/>
          <w:b/>
          <w:color w:val="7030A0"/>
          <w:sz w:val="40"/>
          <w:szCs w:val="32"/>
          <w:lang w:val="uk-UA"/>
        </w:rPr>
      </w:pPr>
    </w:p>
    <w:p w:rsidR="00E23D68" w:rsidRDefault="00E23D68" w:rsidP="00991966">
      <w:pPr>
        <w:spacing w:line="240" w:lineRule="auto"/>
        <w:ind w:right="2" w:firstLine="567"/>
        <w:jc w:val="center"/>
        <w:rPr>
          <w:rFonts w:ascii="Times New Roman" w:hAnsi="Times New Roman" w:cs="Times New Roman"/>
          <w:b/>
          <w:color w:val="7030A0"/>
          <w:sz w:val="40"/>
          <w:szCs w:val="32"/>
          <w:lang w:val="uk-UA"/>
        </w:rPr>
      </w:pPr>
    </w:p>
    <w:p w:rsidR="00E23D68" w:rsidRDefault="00E23D68" w:rsidP="00991966">
      <w:pPr>
        <w:spacing w:line="240" w:lineRule="auto"/>
        <w:ind w:right="2" w:firstLine="567"/>
        <w:jc w:val="center"/>
        <w:rPr>
          <w:rFonts w:ascii="Times New Roman" w:hAnsi="Times New Roman" w:cs="Times New Roman"/>
          <w:b/>
          <w:color w:val="7030A0"/>
          <w:sz w:val="40"/>
          <w:szCs w:val="32"/>
          <w:lang w:val="uk-UA"/>
        </w:rPr>
      </w:pPr>
    </w:p>
    <w:p w:rsidR="00F8406A" w:rsidRPr="00A049FF" w:rsidRDefault="00F8406A" w:rsidP="00991966">
      <w:pPr>
        <w:spacing w:line="240" w:lineRule="auto"/>
        <w:ind w:right="2" w:firstLine="567"/>
        <w:jc w:val="center"/>
        <w:rPr>
          <w:rFonts w:ascii="Times New Roman" w:hAnsi="Times New Roman" w:cs="Times New Roman"/>
          <w:b/>
          <w:color w:val="7030A0"/>
          <w:sz w:val="40"/>
          <w:szCs w:val="32"/>
          <w:lang w:val="uk-UA"/>
        </w:rPr>
      </w:pPr>
      <w:r w:rsidRPr="00A049FF">
        <w:rPr>
          <w:rFonts w:ascii="Times New Roman" w:hAnsi="Times New Roman" w:cs="Times New Roman"/>
          <w:b/>
          <w:color w:val="7030A0"/>
          <w:sz w:val="40"/>
          <w:szCs w:val="32"/>
          <w:lang w:val="uk-UA"/>
        </w:rPr>
        <w:lastRenderedPageBreak/>
        <w:t>Уроки творчості для педагогів та батьків</w:t>
      </w:r>
    </w:p>
    <w:p w:rsidR="00F8406A" w:rsidRPr="00F30940" w:rsidRDefault="00F8406A" w:rsidP="00991966">
      <w:pPr>
        <w:spacing w:after="0" w:line="240" w:lineRule="auto"/>
        <w:ind w:right="2" w:firstLine="567"/>
        <w:jc w:val="center"/>
        <w:rPr>
          <w:rFonts w:ascii="Times New Roman" w:hAnsi="Times New Roman" w:cs="Times New Roman"/>
          <w:b/>
          <w:i/>
          <w:color w:val="FF0000"/>
          <w:sz w:val="32"/>
          <w:szCs w:val="32"/>
          <w:lang w:val="uk-UA"/>
        </w:rPr>
      </w:pPr>
      <w:r w:rsidRPr="00F30940">
        <w:rPr>
          <w:rFonts w:ascii="Times New Roman" w:hAnsi="Times New Roman" w:cs="Times New Roman"/>
          <w:b/>
          <w:i/>
          <w:color w:val="FF0000"/>
          <w:sz w:val="32"/>
          <w:szCs w:val="32"/>
        </w:rPr>
        <w:t>Як навчити дитину складати казку</w:t>
      </w:r>
    </w:p>
    <w:p w:rsidR="00F8406A" w:rsidRPr="00F30940" w:rsidRDefault="00F8406A" w:rsidP="00991966">
      <w:pPr>
        <w:spacing w:line="240" w:lineRule="auto"/>
        <w:ind w:right="2" w:firstLine="567"/>
        <w:jc w:val="center"/>
        <w:rPr>
          <w:rFonts w:ascii="Times New Roman" w:hAnsi="Times New Roman" w:cs="Times New Roman"/>
          <w:b/>
          <w:color w:val="7030A0"/>
          <w:sz w:val="32"/>
          <w:szCs w:val="32"/>
          <w:u w:val="single"/>
        </w:rPr>
      </w:pPr>
      <w:r w:rsidRPr="00F30940">
        <w:rPr>
          <w:rFonts w:ascii="Times New Roman" w:hAnsi="Times New Roman" w:cs="Times New Roman"/>
          <w:b/>
          <w:color w:val="7030A0"/>
          <w:sz w:val="32"/>
          <w:szCs w:val="32"/>
          <w:u w:val="single"/>
        </w:rPr>
        <w:t xml:space="preserve"> «Закінчи казку»</w:t>
      </w:r>
    </w:p>
    <w:p w:rsidR="00F8406A" w:rsidRPr="00F30940" w:rsidRDefault="00E23D68" w:rsidP="00991966">
      <w:pPr>
        <w:spacing w:after="0" w:line="240" w:lineRule="auto"/>
        <w:ind w:right="2" w:firstLine="567"/>
        <w:jc w:val="both"/>
        <w:rPr>
          <w:rFonts w:ascii="Times New Roman" w:hAnsi="Times New Roman" w:cs="Times New Roman"/>
          <w:b/>
          <w:i/>
          <w:color w:val="0F243E"/>
          <w:sz w:val="32"/>
          <w:szCs w:val="32"/>
        </w:rPr>
      </w:pPr>
      <w:r>
        <w:rPr>
          <w:rFonts w:ascii="Times New Roman" w:hAnsi="Times New Roman" w:cs="Times New Roman"/>
          <w:noProof/>
          <w:sz w:val="32"/>
          <w:szCs w:val="32"/>
          <w:lang w:eastAsia="ru-RU"/>
        </w:rPr>
        <w:drawing>
          <wp:anchor distT="0" distB="0" distL="114300" distR="114300" simplePos="0" relativeHeight="251927552" behindDoc="1" locked="0" layoutInCell="1" allowOverlap="1">
            <wp:simplePos x="0" y="0"/>
            <wp:positionH relativeFrom="column">
              <wp:posOffset>30480</wp:posOffset>
            </wp:positionH>
            <wp:positionV relativeFrom="paragraph">
              <wp:posOffset>863600</wp:posOffset>
            </wp:positionV>
            <wp:extent cx="2061845" cy="2612390"/>
            <wp:effectExtent l="76200" t="57150" r="52705" b="54610"/>
            <wp:wrapTight wrapText="bothSides">
              <wp:wrapPolygon edited="0">
                <wp:start x="-798" y="-473"/>
                <wp:lineTo x="-798" y="22052"/>
                <wp:lineTo x="22152" y="22052"/>
                <wp:lineTo x="22152" y="-473"/>
                <wp:lineTo x="-798" y="-473"/>
              </wp:wrapPolygon>
            </wp:wrapTight>
            <wp:docPr id="100" name="Objec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188" cstate="print"/>
                    <a:srcRect/>
                    <a:stretch>
                      <a:fillRect/>
                    </a:stretch>
                  </pic:blipFill>
                  <pic:spPr bwMode="auto">
                    <a:xfrm>
                      <a:off x="0" y="0"/>
                      <a:ext cx="2061845" cy="2612390"/>
                    </a:xfrm>
                    <a:prstGeom prst="rect">
                      <a:avLst/>
                    </a:prstGeom>
                    <a:noFill/>
                    <a:ln w="63500">
                      <a:solidFill>
                        <a:schemeClr val="accent4">
                          <a:lumMod val="60000"/>
                          <a:lumOff val="40000"/>
                        </a:schemeClr>
                      </a:solidFill>
                      <a:miter lim="800000"/>
                      <a:headEnd/>
                      <a:tailEnd/>
                    </a:ln>
                    <a:effectLst/>
                  </pic:spPr>
                </pic:pic>
              </a:graphicData>
            </a:graphic>
          </wp:anchor>
        </w:drawing>
      </w:r>
      <w:r w:rsidR="00F8406A" w:rsidRPr="00F30940">
        <w:rPr>
          <w:rFonts w:ascii="Times New Roman" w:hAnsi="Times New Roman" w:cs="Times New Roman"/>
          <w:sz w:val="32"/>
          <w:szCs w:val="32"/>
        </w:rPr>
        <w:t xml:space="preserve"> Треба дати дитині завдання - придумати для казки кінцівку. Вашою метою буде розвиток вміння логічно завершувати будь-яку розповідь, активізувати словниковий запас.  Отже, ви пропонуєте дитині найпростіший сюжет з декількох речень. Наприклад: </w:t>
      </w:r>
      <w:r w:rsidR="00F8406A" w:rsidRPr="00F30940">
        <w:rPr>
          <w:rFonts w:ascii="Times New Roman" w:hAnsi="Times New Roman" w:cs="Times New Roman"/>
          <w:b/>
          <w:i/>
          <w:color w:val="0F243E"/>
          <w:sz w:val="32"/>
          <w:szCs w:val="32"/>
        </w:rPr>
        <w:t xml:space="preserve">«Пішов якось хлопчик </w:t>
      </w:r>
      <w:r w:rsidR="00F8406A" w:rsidRPr="00F30940">
        <w:rPr>
          <w:rFonts w:ascii="Times New Roman" w:hAnsi="Times New Roman" w:cs="Times New Roman"/>
          <w:b/>
          <w:i/>
          <w:color w:val="0F243E"/>
          <w:sz w:val="32"/>
          <w:szCs w:val="32"/>
          <w:lang w:val="uk-UA"/>
        </w:rPr>
        <w:t>Петрик</w:t>
      </w:r>
      <w:r w:rsidR="00F8406A" w:rsidRPr="00F30940">
        <w:rPr>
          <w:rFonts w:ascii="Times New Roman" w:hAnsi="Times New Roman" w:cs="Times New Roman"/>
          <w:b/>
          <w:i/>
          <w:color w:val="0F243E"/>
          <w:sz w:val="32"/>
          <w:szCs w:val="32"/>
        </w:rPr>
        <w:t xml:space="preserve"> в ліс</w:t>
      </w:r>
      <w:r w:rsidR="00F8406A" w:rsidRPr="00F30940">
        <w:rPr>
          <w:rFonts w:ascii="Times New Roman" w:hAnsi="Times New Roman" w:cs="Times New Roman"/>
          <w:b/>
          <w:i/>
          <w:color w:val="0F243E"/>
          <w:sz w:val="32"/>
          <w:szCs w:val="32"/>
          <w:lang w:val="uk-UA"/>
        </w:rPr>
        <w:t xml:space="preserve"> по</w:t>
      </w:r>
      <w:r w:rsidR="00F8406A" w:rsidRPr="00F30940">
        <w:rPr>
          <w:rFonts w:ascii="Times New Roman" w:hAnsi="Times New Roman" w:cs="Times New Roman"/>
          <w:b/>
          <w:i/>
          <w:color w:val="0F243E"/>
          <w:sz w:val="32"/>
          <w:szCs w:val="32"/>
        </w:rPr>
        <w:t xml:space="preserve"> гриб</w:t>
      </w:r>
      <w:r w:rsidR="00F8406A" w:rsidRPr="00F30940">
        <w:rPr>
          <w:rFonts w:ascii="Times New Roman" w:hAnsi="Times New Roman" w:cs="Times New Roman"/>
          <w:b/>
          <w:i/>
          <w:color w:val="0F243E"/>
          <w:sz w:val="32"/>
          <w:szCs w:val="32"/>
          <w:lang w:val="uk-UA"/>
        </w:rPr>
        <w:t>и</w:t>
      </w:r>
      <w:r w:rsidR="00F8406A" w:rsidRPr="00F30940">
        <w:rPr>
          <w:rFonts w:ascii="Times New Roman" w:hAnsi="Times New Roman" w:cs="Times New Roman"/>
          <w:b/>
          <w:i/>
          <w:color w:val="0F243E"/>
          <w:sz w:val="32"/>
          <w:szCs w:val="32"/>
        </w:rPr>
        <w:t xml:space="preserve">. Зустрів </w:t>
      </w:r>
      <w:r w:rsidR="00F8406A" w:rsidRPr="00F30940">
        <w:rPr>
          <w:rFonts w:ascii="Times New Roman" w:hAnsi="Times New Roman" w:cs="Times New Roman"/>
          <w:b/>
          <w:i/>
          <w:color w:val="0F243E"/>
          <w:sz w:val="32"/>
          <w:szCs w:val="32"/>
          <w:lang w:val="uk-UA"/>
        </w:rPr>
        <w:t>Петрик</w:t>
      </w:r>
      <w:r w:rsidR="00F8406A" w:rsidRPr="00F30940">
        <w:rPr>
          <w:rFonts w:ascii="Times New Roman" w:hAnsi="Times New Roman" w:cs="Times New Roman"/>
          <w:b/>
          <w:i/>
          <w:color w:val="0F243E"/>
          <w:sz w:val="32"/>
          <w:szCs w:val="32"/>
        </w:rPr>
        <w:t xml:space="preserve"> в лісі білку - та помахала йому пухнастим хвостом і </w:t>
      </w:r>
      <w:r w:rsidR="00F8406A" w:rsidRPr="00F30940">
        <w:rPr>
          <w:rFonts w:ascii="Times New Roman" w:hAnsi="Times New Roman" w:cs="Times New Roman"/>
          <w:b/>
          <w:i/>
          <w:color w:val="0F243E"/>
          <w:sz w:val="32"/>
          <w:szCs w:val="32"/>
          <w:lang w:val="uk-UA"/>
        </w:rPr>
        <w:t>стрибнула</w:t>
      </w:r>
      <w:r w:rsidR="00F8406A" w:rsidRPr="00F30940">
        <w:rPr>
          <w:rFonts w:ascii="Times New Roman" w:hAnsi="Times New Roman" w:cs="Times New Roman"/>
          <w:b/>
          <w:i/>
          <w:color w:val="0F243E"/>
          <w:sz w:val="32"/>
          <w:szCs w:val="32"/>
        </w:rPr>
        <w:t xml:space="preserve"> </w:t>
      </w:r>
      <w:r w:rsidR="00F8406A" w:rsidRPr="00F30940">
        <w:rPr>
          <w:rFonts w:ascii="Times New Roman" w:hAnsi="Times New Roman" w:cs="Times New Roman"/>
          <w:b/>
          <w:i/>
          <w:color w:val="0F243E"/>
          <w:sz w:val="32"/>
          <w:szCs w:val="32"/>
          <w:lang w:val="uk-UA"/>
        </w:rPr>
        <w:t>на</w:t>
      </w:r>
      <w:r w:rsidR="00F8406A" w:rsidRPr="00F30940">
        <w:rPr>
          <w:rFonts w:ascii="Times New Roman" w:hAnsi="Times New Roman" w:cs="Times New Roman"/>
          <w:b/>
          <w:i/>
          <w:color w:val="0F243E"/>
          <w:sz w:val="32"/>
          <w:szCs w:val="32"/>
        </w:rPr>
        <w:t xml:space="preserve"> гілк</w:t>
      </w:r>
      <w:r w:rsidR="00F8406A" w:rsidRPr="00F30940">
        <w:rPr>
          <w:rFonts w:ascii="Times New Roman" w:hAnsi="Times New Roman" w:cs="Times New Roman"/>
          <w:b/>
          <w:i/>
          <w:color w:val="0F243E"/>
          <w:sz w:val="32"/>
          <w:szCs w:val="32"/>
          <w:lang w:val="uk-UA"/>
        </w:rPr>
        <w:t>у</w:t>
      </w:r>
      <w:r w:rsidR="00F8406A" w:rsidRPr="00F30940">
        <w:rPr>
          <w:rFonts w:ascii="Times New Roman" w:hAnsi="Times New Roman" w:cs="Times New Roman"/>
          <w:b/>
          <w:i/>
          <w:color w:val="0F243E"/>
          <w:sz w:val="32"/>
          <w:szCs w:val="32"/>
        </w:rPr>
        <w:t xml:space="preserve"> дерев</w:t>
      </w:r>
      <w:r w:rsidR="00F8406A" w:rsidRPr="00F30940">
        <w:rPr>
          <w:rFonts w:ascii="Times New Roman" w:hAnsi="Times New Roman" w:cs="Times New Roman"/>
          <w:b/>
          <w:i/>
          <w:color w:val="0F243E"/>
          <w:sz w:val="32"/>
          <w:szCs w:val="32"/>
          <w:lang w:val="uk-UA"/>
        </w:rPr>
        <w:t>а</w:t>
      </w:r>
      <w:r w:rsidR="00F8406A" w:rsidRPr="00F30940">
        <w:rPr>
          <w:rFonts w:ascii="Times New Roman" w:hAnsi="Times New Roman" w:cs="Times New Roman"/>
          <w:b/>
          <w:i/>
          <w:color w:val="0F243E"/>
          <w:sz w:val="32"/>
          <w:szCs w:val="32"/>
        </w:rPr>
        <w:t xml:space="preserve">. </w:t>
      </w:r>
      <w:r w:rsidR="00F8406A" w:rsidRPr="00F30940">
        <w:rPr>
          <w:rFonts w:ascii="Times New Roman" w:hAnsi="Times New Roman" w:cs="Times New Roman"/>
          <w:b/>
          <w:i/>
          <w:color w:val="0F243E"/>
          <w:sz w:val="32"/>
          <w:szCs w:val="32"/>
          <w:lang w:val="uk-UA"/>
        </w:rPr>
        <w:t>Зустрів</w:t>
      </w:r>
      <w:r w:rsidR="00F8406A" w:rsidRPr="00F30940">
        <w:rPr>
          <w:rFonts w:ascii="Times New Roman" w:hAnsi="Times New Roman" w:cs="Times New Roman"/>
          <w:b/>
          <w:i/>
          <w:color w:val="0F243E"/>
          <w:sz w:val="32"/>
          <w:szCs w:val="32"/>
        </w:rPr>
        <w:t xml:space="preserve">ся йому і заєць, та тільки зайчик-боягуз відразу сховався в кущах - злякався. Багато грибів </w:t>
      </w:r>
      <w:r w:rsidR="00F8406A" w:rsidRPr="00F30940">
        <w:rPr>
          <w:rFonts w:ascii="Times New Roman" w:hAnsi="Times New Roman" w:cs="Times New Roman"/>
          <w:b/>
          <w:i/>
          <w:color w:val="0F243E"/>
          <w:sz w:val="32"/>
          <w:szCs w:val="32"/>
          <w:lang w:val="uk-UA"/>
        </w:rPr>
        <w:t>Петрик</w:t>
      </w:r>
      <w:r w:rsidR="00F8406A" w:rsidRPr="00F30940">
        <w:rPr>
          <w:rFonts w:ascii="Times New Roman" w:hAnsi="Times New Roman" w:cs="Times New Roman"/>
          <w:b/>
          <w:i/>
          <w:color w:val="0F243E"/>
          <w:sz w:val="32"/>
          <w:szCs w:val="32"/>
        </w:rPr>
        <w:t xml:space="preserve"> назбирав, суниц</w:t>
      </w:r>
      <w:r w:rsidR="00F8406A" w:rsidRPr="00F30940">
        <w:rPr>
          <w:rFonts w:ascii="Times New Roman" w:hAnsi="Times New Roman" w:cs="Times New Roman"/>
          <w:b/>
          <w:i/>
          <w:color w:val="0F243E"/>
          <w:sz w:val="32"/>
          <w:szCs w:val="32"/>
          <w:lang w:val="uk-UA"/>
        </w:rPr>
        <w:t>ь</w:t>
      </w:r>
      <w:r w:rsidR="00F8406A" w:rsidRPr="00F30940">
        <w:rPr>
          <w:rFonts w:ascii="Times New Roman" w:hAnsi="Times New Roman" w:cs="Times New Roman"/>
          <w:b/>
          <w:i/>
          <w:color w:val="0F243E"/>
          <w:sz w:val="32"/>
          <w:szCs w:val="32"/>
        </w:rPr>
        <w:t xml:space="preserve"> наївся. Так ходив ві</w:t>
      </w:r>
      <w:r w:rsidR="00F8406A" w:rsidRPr="00F30940">
        <w:rPr>
          <w:rFonts w:ascii="Times New Roman" w:hAnsi="Times New Roman" w:cs="Times New Roman"/>
          <w:b/>
          <w:i/>
          <w:color w:val="0F243E"/>
          <w:sz w:val="32"/>
          <w:szCs w:val="32"/>
          <w:lang w:val="uk-UA"/>
        </w:rPr>
        <w:t>н</w:t>
      </w:r>
      <w:r w:rsidR="00F8406A" w:rsidRPr="00F30940">
        <w:rPr>
          <w:rFonts w:ascii="Times New Roman" w:hAnsi="Times New Roman" w:cs="Times New Roman"/>
          <w:b/>
          <w:i/>
          <w:color w:val="0F243E"/>
          <w:sz w:val="32"/>
          <w:szCs w:val="32"/>
        </w:rPr>
        <w:t xml:space="preserve"> ліс</w:t>
      </w:r>
      <w:r w:rsidR="00F8406A" w:rsidRPr="00F30940">
        <w:rPr>
          <w:rFonts w:ascii="Times New Roman" w:hAnsi="Times New Roman" w:cs="Times New Roman"/>
          <w:b/>
          <w:i/>
          <w:color w:val="0F243E"/>
          <w:sz w:val="32"/>
          <w:szCs w:val="32"/>
          <w:lang w:val="uk-UA"/>
        </w:rPr>
        <w:t>ом</w:t>
      </w:r>
      <w:r w:rsidR="00F8406A" w:rsidRPr="00F30940">
        <w:rPr>
          <w:rFonts w:ascii="Times New Roman" w:hAnsi="Times New Roman" w:cs="Times New Roman"/>
          <w:b/>
          <w:i/>
          <w:color w:val="0F243E"/>
          <w:sz w:val="32"/>
          <w:szCs w:val="32"/>
        </w:rPr>
        <w:t>, ходив та й забрів у зовсім незнайом</w:t>
      </w:r>
      <w:r w:rsidR="00F8406A" w:rsidRPr="00F30940">
        <w:rPr>
          <w:rFonts w:ascii="Times New Roman" w:hAnsi="Times New Roman" w:cs="Times New Roman"/>
          <w:b/>
          <w:i/>
          <w:color w:val="0F243E"/>
          <w:sz w:val="32"/>
          <w:szCs w:val="32"/>
          <w:lang w:val="uk-UA"/>
        </w:rPr>
        <w:t>е</w:t>
      </w:r>
      <w:r w:rsidR="00F8406A" w:rsidRPr="00F30940">
        <w:rPr>
          <w:rFonts w:ascii="Times New Roman" w:hAnsi="Times New Roman" w:cs="Times New Roman"/>
          <w:b/>
          <w:i/>
          <w:color w:val="0F243E"/>
          <w:sz w:val="32"/>
          <w:szCs w:val="32"/>
        </w:rPr>
        <w:t xml:space="preserve"> йому місце. Спочатку хлопчик трохи злякався, але потім згадав, що він дуже сміливий (інакше як би він </w:t>
      </w:r>
      <w:r w:rsidR="00F8406A" w:rsidRPr="00F30940">
        <w:rPr>
          <w:rFonts w:ascii="Times New Roman" w:hAnsi="Times New Roman" w:cs="Times New Roman"/>
          <w:b/>
          <w:i/>
          <w:color w:val="0F243E"/>
          <w:sz w:val="32"/>
          <w:szCs w:val="32"/>
          <w:lang w:val="uk-UA"/>
        </w:rPr>
        <w:t>сам до</w:t>
      </w:r>
      <w:r w:rsidR="00F8406A" w:rsidRPr="00F30940">
        <w:rPr>
          <w:rFonts w:ascii="Times New Roman" w:hAnsi="Times New Roman" w:cs="Times New Roman"/>
          <w:b/>
          <w:i/>
          <w:color w:val="0F243E"/>
          <w:sz w:val="32"/>
          <w:szCs w:val="32"/>
        </w:rPr>
        <w:t xml:space="preserve"> ліс</w:t>
      </w:r>
      <w:r w:rsidR="00F8406A" w:rsidRPr="00F30940">
        <w:rPr>
          <w:rFonts w:ascii="Times New Roman" w:hAnsi="Times New Roman" w:cs="Times New Roman"/>
          <w:b/>
          <w:i/>
          <w:color w:val="0F243E"/>
          <w:sz w:val="32"/>
          <w:szCs w:val="32"/>
          <w:lang w:val="uk-UA"/>
        </w:rPr>
        <w:t>у</w:t>
      </w:r>
      <w:r w:rsidR="00F8406A" w:rsidRPr="00F30940">
        <w:rPr>
          <w:rFonts w:ascii="Times New Roman" w:hAnsi="Times New Roman" w:cs="Times New Roman"/>
          <w:b/>
          <w:i/>
          <w:color w:val="0F243E"/>
          <w:sz w:val="32"/>
          <w:szCs w:val="32"/>
        </w:rPr>
        <w:t xml:space="preserve"> пішов?) І став о</w:t>
      </w:r>
      <w:r w:rsidR="00F8406A" w:rsidRPr="00F30940">
        <w:rPr>
          <w:rFonts w:ascii="Times New Roman" w:hAnsi="Times New Roman" w:cs="Times New Roman"/>
          <w:b/>
          <w:i/>
          <w:color w:val="0F243E"/>
          <w:sz w:val="32"/>
          <w:szCs w:val="32"/>
          <w:lang w:val="uk-UA"/>
        </w:rPr>
        <w:t>зир</w:t>
      </w:r>
      <w:r w:rsidR="00F8406A" w:rsidRPr="00F30940">
        <w:rPr>
          <w:rFonts w:ascii="Times New Roman" w:hAnsi="Times New Roman" w:cs="Times New Roman"/>
          <w:b/>
          <w:i/>
          <w:color w:val="0F243E"/>
          <w:sz w:val="32"/>
          <w:szCs w:val="32"/>
        </w:rPr>
        <w:t xml:space="preserve">атися. Дивиться </w:t>
      </w:r>
      <w:r w:rsidR="00F8406A" w:rsidRPr="00F30940">
        <w:rPr>
          <w:rFonts w:ascii="Times New Roman" w:hAnsi="Times New Roman" w:cs="Times New Roman"/>
          <w:b/>
          <w:i/>
          <w:color w:val="0F243E"/>
          <w:sz w:val="32"/>
          <w:szCs w:val="32"/>
          <w:lang w:val="uk-UA"/>
        </w:rPr>
        <w:t>Петрик</w:t>
      </w:r>
      <w:r w:rsidR="00F8406A" w:rsidRPr="00F30940">
        <w:rPr>
          <w:rFonts w:ascii="Times New Roman" w:hAnsi="Times New Roman" w:cs="Times New Roman"/>
          <w:b/>
          <w:i/>
          <w:color w:val="0F243E"/>
          <w:sz w:val="32"/>
          <w:szCs w:val="32"/>
        </w:rPr>
        <w:t xml:space="preserve"> </w:t>
      </w:r>
      <w:r w:rsidR="00F8406A" w:rsidRPr="00F30940">
        <w:rPr>
          <w:rFonts w:ascii="Times New Roman" w:hAnsi="Times New Roman" w:cs="Times New Roman"/>
          <w:b/>
          <w:i/>
          <w:color w:val="0F243E"/>
          <w:sz w:val="32"/>
          <w:szCs w:val="32"/>
          <w:lang w:val="uk-UA"/>
        </w:rPr>
        <w:t>навкруги</w:t>
      </w:r>
      <w:r w:rsidR="00F8406A" w:rsidRPr="00F30940">
        <w:rPr>
          <w:rFonts w:ascii="Times New Roman" w:hAnsi="Times New Roman" w:cs="Times New Roman"/>
          <w:b/>
          <w:i/>
          <w:color w:val="0F243E"/>
          <w:sz w:val="32"/>
          <w:szCs w:val="32"/>
        </w:rPr>
        <w:t xml:space="preserve">, щоб зрозуміти, де він опинився і раптом бачить ... ». </w:t>
      </w:r>
    </w:p>
    <w:p w:rsidR="00F8406A" w:rsidRPr="00F30940" w:rsidRDefault="00E23D68"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921408" behindDoc="1" locked="0" layoutInCell="1" allowOverlap="1">
            <wp:simplePos x="0" y="0"/>
            <wp:positionH relativeFrom="column">
              <wp:posOffset>3409950</wp:posOffset>
            </wp:positionH>
            <wp:positionV relativeFrom="paragraph">
              <wp:posOffset>528955</wp:posOffset>
            </wp:positionV>
            <wp:extent cx="2743200" cy="2743200"/>
            <wp:effectExtent l="0" t="0" r="0" b="0"/>
            <wp:wrapTight wrapText="bothSides">
              <wp:wrapPolygon edited="0">
                <wp:start x="14250" y="2400"/>
                <wp:lineTo x="4350" y="3900"/>
                <wp:lineTo x="2250" y="4350"/>
                <wp:lineTo x="1650" y="6150"/>
                <wp:lineTo x="1200" y="9600"/>
                <wp:lineTo x="3600" y="12000"/>
                <wp:lineTo x="150" y="16200"/>
                <wp:lineTo x="150" y="17250"/>
                <wp:lineTo x="1500" y="19200"/>
                <wp:lineTo x="2250" y="19350"/>
                <wp:lineTo x="2550" y="19350"/>
                <wp:lineTo x="3300" y="19350"/>
                <wp:lineTo x="11850" y="19350"/>
                <wp:lineTo x="16350" y="19200"/>
                <wp:lineTo x="20850" y="18000"/>
                <wp:lineTo x="20550" y="16800"/>
                <wp:lineTo x="20400" y="14700"/>
                <wp:lineTo x="20550" y="14400"/>
                <wp:lineTo x="20850" y="12750"/>
                <wp:lineTo x="20700" y="12000"/>
                <wp:lineTo x="21450" y="9750"/>
                <wp:lineTo x="21450" y="9600"/>
                <wp:lineTo x="21000" y="7350"/>
                <wp:lineTo x="21000" y="7200"/>
                <wp:lineTo x="21300" y="7200"/>
                <wp:lineTo x="21150" y="5850"/>
                <wp:lineTo x="20850" y="4200"/>
                <wp:lineTo x="19800" y="3450"/>
                <wp:lineTo x="16650" y="2400"/>
                <wp:lineTo x="14250" y="2400"/>
              </wp:wrapPolygon>
            </wp:wrapTight>
            <wp:docPr id="102" name="Рисунок 78" descr="1285168554_srrsrrs-ryerssryor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85168554_srrsrrs-ryerssryorryer"/>
                    <pic:cNvPicPr>
                      <a:picLocks noChangeAspect="1" noChangeArrowheads="1"/>
                    </pic:cNvPicPr>
                  </pic:nvPicPr>
                  <pic:blipFill>
                    <a:blip r:embed="rId189" cstate="print"/>
                    <a:srcRect/>
                    <a:stretch>
                      <a:fillRect/>
                    </a:stretch>
                  </pic:blipFill>
                  <pic:spPr bwMode="auto">
                    <a:xfrm>
                      <a:off x="0" y="0"/>
                      <a:ext cx="2743200" cy="2743200"/>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rPr>
        <w:t xml:space="preserve"> Тут ви звертаєтеся до дитини з проханням закінчити казку відповідно з її змістом.  Якщо виникають труднощі, можна допомагати </w:t>
      </w:r>
      <w:r w:rsidR="00F8406A" w:rsidRPr="00F30940">
        <w:rPr>
          <w:rFonts w:ascii="Times New Roman" w:hAnsi="Times New Roman" w:cs="Times New Roman"/>
          <w:sz w:val="32"/>
          <w:szCs w:val="32"/>
          <w:lang w:val="uk-UA"/>
        </w:rPr>
        <w:t>їй</w:t>
      </w:r>
      <w:r w:rsidR="00F8406A" w:rsidRPr="00F30940">
        <w:rPr>
          <w:rFonts w:ascii="Times New Roman" w:hAnsi="Times New Roman" w:cs="Times New Roman"/>
          <w:sz w:val="32"/>
          <w:szCs w:val="32"/>
        </w:rPr>
        <w:t xml:space="preserve"> навідними питаннями: «Що побачив хлопчик? Що він збирав? Що могло статися з ним у лісі? Хто міг допомогти Стьопі вибратися з лісу? ». Дуже важливо емоційно реагувати на кожну знайдену дитиною відповідь (подив, радість, переляк і т.д.)</w:t>
      </w:r>
      <w:r w:rsidR="00F8406A" w:rsidRPr="00F30940">
        <w:rPr>
          <w:noProof/>
          <w:sz w:val="32"/>
          <w:szCs w:val="32"/>
          <w:lang w:eastAsia="ru-RU"/>
        </w:rPr>
        <w:t xml:space="preserve"> </w:t>
      </w:r>
    </w:p>
    <w:p w:rsidR="00F8406A" w:rsidRPr="00F30940" w:rsidRDefault="00F8406A"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Можна влаштувати конкурс різних варіантів закінчення казки: кожен може запропонувати кілька варіантів, </w:t>
      </w:r>
      <w:r w:rsidR="00A049FF">
        <w:rPr>
          <w:rFonts w:ascii="Times New Roman" w:hAnsi="Times New Roman" w:cs="Times New Roman"/>
          <w:sz w:val="32"/>
          <w:szCs w:val="32"/>
        </w:rPr>
        <w:t>а потім ви разом їх обговоріть.</w:t>
      </w:r>
      <w:r w:rsidRPr="00F30940">
        <w:rPr>
          <w:rFonts w:ascii="Times New Roman" w:hAnsi="Times New Roman" w:cs="Times New Roman"/>
          <w:sz w:val="32"/>
          <w:szCs w:val="32"/>
        </w:rPr>
        <w:t xml:space="preserve"> Останній етап грає важливу роль в розвитку саме логічного мислення та вміння сприймати і продовжувати розпочату думку.  Надалі дитина може розповісти кому-небудь написану казку і проілюструвати її малюнками. </w:t>
      </w:r>
    </w:p>
    <w:p w:rsidR="00F8406A" w:rsidRPr="00F30940" w:rsidRDefault="00A049FF" w:rsidP="00991966">
      <w:pPr>
        <w:spacing w:line="240" w:lineRule="auto"/>
        <w:ind w:right="2" w:firstLine="567"/>
        <w:jc w:val="center"/>
        <w:rPr>
          <w:rFonts w:ascii="Times New Roman" w:hAnsi="Times New Roman" w:cs="Times New Roman"/>
          <w:b/>
          <w:color w:val="7030A0"/>
          <w:sz w:val="32"/>
          <w:szCs w:val="32"/>
          <w:u w:val="single"/>
        </w:rPr>
      </w:pPr>
      <w:r>
        <w:rPr>
          <w:rFonts w:ascii="Times New Roman" w:hAnsi="Times New Roman" w:cs="Times New Roman"/>
          <w:b/>
          <w:color w:val="7030A0"/>
          <w:sz w:val="32"/>
          <w:szCs w:val="32"/>
          <w:u w:val="single"/>
        </w:rPr>
        <w:lastRenderedPageBreak/>
        <w:t>Твір</w:t>
      </w:r>
      <w:r>
        <w:rPr>
          <w:rFonts w:ascii="Times New Roman" w:hAnsi="Times New Roman" w:cs="Times New Roman"/>
          <w:b/>
          <w:color w:val="7030A0"/>
          <w:sz w:val="32"/>
          <w:szCs w:val="32"/>
          <w:u w:val="single"/>
          <w:lang w:val="uk-UA"/>
        </w:rPr>
        <w:t xml:space="preserve"> </w:t>
      </w:r>
      <w:r w:rsidR="00F8406A" w:rsidRPr="00F30940">
        <w:rPr>
          <w:rFonts w:ascii="Times New Roman" w:hAnsi="Times New Roman" w:cs="Times New Roman"/>
          <w:b/>
          <w:color w:val="7030A0"/>
          <w:sz w:val="32"/>
          <w:szCs w:val="32"/>
          <w:u w:val="single"/>
        </w:rPr>
        <w:t>за сері</w:t>
      </w:r>
      <w:r w:rsidR="00F8406A" w:rsidRPr="00F30940">
        <w:rPr>
          <w:rFonts w:ascii="Times New Roman" w:hAnsi="Times New Roman" w:cs="Times New Roman"/>
          <w:b/>
          <w:color w:val="7030A0"/>
          <w:sz w:val="32"/>
          <w:szCs w:val="32"/>
          <w:u w:val="single"/>
          <w:lang w:val="uk-UA"/>
        </w:rPr>
        <w:t>єю</w:t>
      </w:r>
      <w:r w:rsidR="00F8406A" w:rsidRPr="00F30940">
        <w:rPr>
          <w:rFonts w:ascii="Times New Roman" w:hAnsi="Times New Roman" w:cs="Times New Roman"/>
          <w:b/>
          <w:color w:val="7030A0"/>
          <w:sz w:val="32"/>
          <w:szCs w:val="32"/>
          <w:u w:val="single"/>
        </w:rPr>
        <w:t xml:space="preserve"> картинок</w:t>
      </w:r>
    </w:p>
    <w:p w:rsidR="00F8406A" w:rsidRPr="00A049FF"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Для такого заняття доведеться заздалегідь підіб</w:t>
      </w:r>
      <w:r w:rsidR="002922E3">
        <w:rPr>
          <w:rFonts w:ascii="Times New Roman" w:hAnsi="Times New Roman" w:cs="Times New Roman"/>
          <w:sz w:val="32"/>
          <w:szCs w:val="32"/>
        </w:rPr>
        <w:t xml:space="preserve">рати підходящу серію картинок. </w:t>
      </w:r>
      <w:r w:rsidRPr="00F30940">
        <w:rPr>
          <w:rFonts w:ascii="Times New Roman" w:hAnsi="Times New Roman" w:cs="Times New Roman"/>
          <w:sz w:val="32"/>
          <w:szCs w:val="32"/>
        </w:rPr>
        <w:t>Наприклад, картинки з посібників з розвитку мовлення, що складають серію ілюстрацій на якийсь один сюжет. У цих цілях зручно використовувати логопедичні альбоми, різні посібники і букварі. Час від часу дидактичний матеріал потрібно оновлювати, придумувати нові варіанти</w:t>
      </w:r>
      <w:r w:rsidR="00A049FF">
        <w:rPr>
          <w:rFonts w:ascii="Times New Roman" w:hAnsi="Times New Roman" w:cs="Times New Roman"/>
          <w:sz w:val="32"/>
          <w:szCs w:val="32"/>
        </w:rPr>
        <w:t xml:space="preserve"> роботи зі старими картинками.</w:t>
      </w:r>
    </w:p>
    <w:p w:rsidR="00F8406A" w:rsidRPr="00F30940" w:rsidRDefault="00E23D68"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924480" behindDoc="1" locked="0" layoutInCell="1" allowOverlap="1">
            <wp:simplePos x="0" y="0"/>
            <wp:positionH relativeFrom="column">
              <wp:posOffset>46355</wp:posOffset>
            </wp:positionH>
            <wp:positionV relativeFrom="paragraph">
              <wp:posOffset>4351020</wp:posOffset>
            </wp:positionV>
            <wp:extent cx="2038350" cy="2514600"/>
            <wp:effectExtent l="19050" t="0" r="0" b="0"/>
            <wp:wrapTight wrapText="bothSides">
              <wp:wrapPolygon edited="0">
                <wp:start x="-202" y="0"/>
                <wp:lineTo x="-202" y="21436"/>
                <wp:lineTo x="21600" y="21436"/>
                <wp:lineTo x="21600" y="0"/>
                <wp:lineTo x="-202" y="0"/>
              </wp:wrapPolygon>
            </wp:wrapTight>
            <wp:docPr id="108" name="Рисунок 22" descr="C:\Documents and Settings\Дмитрий\Рабочий стол\воспитатель года\творчество\фото Незнайка\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Дмитрий\Рабочий стол\воспитатель года\творчество\фото Незнайка\5543.jpg"/>
                    <pic:cNvPicPr>
                      <a:picLocks noChangeAspect="1" noChangeArrowheads="1"/>
                    </pic:cNvPicPr>
                  </pic:nvPicPr>
                  <pic:blipFill>
                    <a:blip r:embed="rId190" cstate="print"/>
                    <a:srcRect/>
                    <a:stretch>
                      <a:fillRect/>
                    </a:stretch>
                  </pic:blipFill>
                  <pic:spPr bwMode="auto">
                    <a:xfrm>
                      <a:off x="0" y="0"/>
                      <a:ext cx="2038350" cy="2514600"/>
                    </a:xfrm>
                    <a:prstGeom prst="rect">
                      <a:avLst/>
                    </a:prstGeom>
                    <a:noFill/>
                    <a:ln w="9525">
                      <a:noFill/>
                      <a:miter lim="800000"/>
                      <a:headEnd/>
                      <a:tailEnd/>
                    </a:ln>
                  </pic:spPr>
                </pic:pic>
              </a:graphicData>
            </a:graphic>
          </wp:anchor>
        </w:drawing>
      </w:r>
      <w:r w:rsidR="002304E6">
        <w:rPr>
          <w:rFonts w:ascii="Times New Roman" w:hAnsi="Times New Roman" w:cs="Times New Roman"/>
          <w:noProof/>
          <w:sz w:val="32"/>
          <w:szCs w:val="32"/>
          <w:lang w:eastAsia="ru-RU"/>
        </w:rPr>
        <w:drawing>
          <wp:anchor distT="0" distB="0" distL="114300" distR="114300" simplePos="0" relativeHeight="251923456" behindDoc="1" locked="0" layoutInCell="1" allowOverlap="1">
            <wp:simplePos x="0" y="0"/>
            <wp:positionH relativeFrom="column">
              <wp:posOffset>39370</wp:posOffset>
            </wp:positionH>
            <wp:positionV relativeFrom="paragraph">
              <wp:posOffset>66040</wp:posOffset>
            </wp:positionV>
            <wp:extent cx="3006090" cy="2263140"/>
            <wp:effectExtent l="57150" t="57150" r="60960" b="60960"/>
            <wp:wrapTight wrapText="bothSides">
              <wp:wrapPolygon edited="0">
                <wp:start x="-411" y="-545"/>
                <wp:lineTo x="-411" y="22182"/>
                <wp:lineTo x="22038" y="22182"/>
                <wp:lineTo x="22038" y="-545"/>
                <wp:lineTo x="-411" y="-545"/>
              </wp:wrapPolygon>
            </wp:wrapTight>
            <wp:docPr id="105" name="Рисунок 20" descr="C:\Documents and Settings\Дмитрий\Рабочий стол\воспитатель года\творчество\фото творческая деятельность детей\DSCN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Дмитрий\Рабочий стол\воспитатель года\творчество\фото творческая деятельность детей\DSCN6258.JPG"/>
                    <pic:cNvPicPr>
                      <a:picLocks noChangeAspect="1" noChangeArrowheads="1"/>
                    </pic:cNvPicPr>
                  </pic:nvPicPr>
                  <pic:blipFill>
                    <a:blip r:embed="rId191" cstate="print"/>
                    <a:srcRect/>
                    <a:stretch>
                      <a:fillRect/>
                    </a:stretch>
                  </pic:blipFill>
                  <pic:spPr bwMode="auto">
                    <a:xfrm>
                      <a:off x="0" y="0"/>
                      <a:ext cx="3006090" cy="2263140"/>
                    </a:xfrm>
                    <a:prstGeom prst="rect">
                      <a:avLst/>
                    </a:prstGeom>
                    <a:noFill/>
                    <a:ln w="63500">
                      <a:solidFill>
                        <a:schemeClr val="accent4">
                          <a:lumMod val="60000"/>
                          <a:lumOff val="40000"/>
                        </a:schemeClr>
                      </a:solidFill>
                      <a:miter lim="800000"/>
                      <a:headEnd/>
                      <a:tailEnd/>
                    </a:ln>
                  </pic:spPr>
                </pic:pic>
              </a:graphicData>
            </a:graphic>
          </wp:anchor>
        </w:drawing>
      </w:r>
      <w:r w:rsidR="00F8406A" w:rsidRPr="00F30940">
        <w:rPr>
          <w:rFonts w:ascii="Times New Roman" w:hAnsi="Times New Roman" w:cs="Times New Roman"/>
          <w:sz w:val="32"/>
          <w:szCs w:val="32"/>
        </w:rPr>
        <w:t xml:space="preserve"> Мета даного завдання - допомогти побачити яскравість створених на картинці образів; формувати вміння правильно підбирати дієслова та прикметники </w:t>
      </w:r>
      <w:r w:rsidR="00A049FF">
        <w:rPr>
          <w:rFonts w:ascii="Times New Roman" w:hAnsi="Times New Roman" w:cs="Times New Roman"/>
          <w:sz w:val="32"/>
          <w:szCs w:val="32"/>
        </w:rPr>
        <w:t xml:space="preserve">для характеристики персонажів. </w:t>
      </w:r>
      <w:r w:rsidR="00F8406A" w:rsidRPr="00F30940">
        <w:rPr>
          <w:rFonts w:ascii="Times New Roman" w:hAnsi="Times New Roman" w:cs="Times New Roman"/>
          <w:sz w:val="32"/>
          <w:szCs w:val="32"/>
          <w:lang w:val="uk-UA"/>
        </w:rPr>
        <w:t xml:space="preserve">Слід </w:t>
      </w:r>
      <w:r w:rsidR="00F8406A" w:rsidRPr="00F30940">
        <w:rPr>
          <w:rFonts w:ascii="Times New Roman" w:hAnsi="Times New Roman" w:cs="Times New Roman"/>
          <w:sz w:val="32"/>
          <w:szCs w:val="32"/>
        </w:rPr>
        <w:t>вчити дитину вибудовувати сюжет у логічно вірній послідовності, давати характеристику місця і часу дії - це має сприяти розвитку уяв</w:t>
      </w:r>
      <w:r w:rsidR="002304E6">
        <w:rPr>
          <w:rFonts w:ascii="Times New Roman" w:hAnsi="Times New Roman" w:cs="Times New Roman"/>
          <w:sz w:val="32"/>
          <w:szCs w:val="32"/>
        </w:rPr>
        <w:t xml:space="preserve">и та творчого мислення дитини. </w:t>
      </w:r>
      <w:r w:rsidR="00F8406A" w:rsidRPr="00F30940">
        <w:rPr>
          <w:rFonts w:ascii="Times New Roman" w:hAnsi="Times New Roman" w:cs="Times New Roman"/>
          <w:sz w:val="32"/>
          <w:szCs w:val="32"/>
        </w:rPr>
        <w:t xml:space="preserve">Розглядаючи з малюком перший малюнок, зверніть увагу дитини на те, що за місцевість зображена на малюнку: «Кого (яких персонажів) ти тут бачиш? Що вони роблять? Де </w:t>
      </w:r>
      <w:r w:rsidR="00A049FF">
        <w:rPr>
          <w:rFonts w:ascii="Times New Roman" w:hAnsi="Times New Roman" w:cs="Times New Roman"/>
          <w:sz w:val="32"/>
          <w:szCs w:val="32"/>
        </w:rPr>
        <w:t>вони знаходяться? Яка обст</w:t>
      </w:r>
      <w:r w:rsidR="00A049FF">
        <w:rPr>
          <w:rFonts w:ascii="Times New Roman" w:hAnsi="Times New Roman" w:cs="Times New Roman"/>
          <w:sz w:val="32"/>
          <w:szCs w:val="32"/>
          <w:lang w:val="uk-UA"/>
        </w:rPr>
        <w:t>авини</w:t>
      </w:r>
      <w:r w:rsidR="00F8406A" w:rsidRPr="00F30940">
        <w:rPr>
          <w:rFonts w:ascii="Times New Roman" w:hAnsi="Times New Roman" w:cs="Times New Roman"/>
          <w:sz w:val="32"/>
          <w:szCs w:val="32"/>
        </w:rPr>
        <w:t xml:space="preserve"> довкола них? Яка пора року (дня)? Які ознаки про це говорять? ». Використовуючи ілюстрації до казок, потрібно обов'язково звернути увагу малюка на те, що сюжет картинок казковий (наприклад, мишка грає з повітряною кулькою і т.п.). </w:t>
      </w:r>
    </w:p>
    <w:p w:rsidR="00F8406A" w:rsidRPr="00F30940" w:rsidRDefault="00F8406A"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Початок казки складається по першій картинці («Жили-були ...»). Друга картинка розглядається більш детально: дорослий звертає увагу дитини на більш дрібні предмети: «Як ти думаєш, що це таке? Цікаво, навіщо він (вона, воно) тут потрібен?». Дорослий може допомогти придумати імена героям, запитати, який персонаж особливо сподобався і чому.  У процесі роботи з картинками потрібно </w:t>
      </w:r>
      <w:r w:rsidRPr="00F30940">
        <w:rPr>
          <w:rFonts w:ascii="Times New Roman" w:hAnsi="Times New Roman" w:cs="Times New Roman"/>
          <w:sz w:val="32"/>
          <w:szCs w:val="32"/>
        </w:rPr>
        <w:lastRenderedPageBreak/>
        <w:t>емоційно реагувати на дитячі репліки, допомагаючи у творенн</w:t>
      </w:r>
      <w:r w:rsidRPr="00F30940">
        <w:rPr>
          <w:rFonts w:ascii="Times New Roman" w:hAnsi="Times New Roman" w:cs="Times New Roman"/>
          <w:sz w:val="32"/>
          <w:szCs w:val="32"/>
          <w:lang w:val="uk-UA"/>
        </w:rPr>
        <w:t>і</w:t>
      </w:r>
      <w:r w:rsidRPr="00F30940">
        <w:rPr>
          <w:rFonts w:ascii="Times New Roman" w:hAnsi="Times New Roman" w:cs="Times New Roman"/>
          <w:sz w:val="32"/>
          <w:szCs w:val="32"/>
        </w:rPr>
        <w:t xml:space="preserve"> казки та описі героїв, ставити в динамічному темпі навідні запитання.  Коли казка буде придумана, можна запропонувати маляті розповісти її, а також повідати слухачам про процес її створення. </w:t>
      </w:r>
    </w:p>
    <w:p w:rsidR="00F8406A" w:rsidRPr="00F30940" w:rsidRDefault="00F8406A" w:rsidP="00991966">
      <w:pPr>
        <w:spacing w:line="240" w:lineRule="auto"/>
        <w:ind w:right="2" w:firstLine="567"/>
        <w:jc w:val="center"/>
        <w:rPr>
          <w:rFonts w:ascii="Times New Roman" w:hAnsi="Times New Roman" w:cs="Times New Roman"/>
          <w:b/>
          <w:color w:val="7030A0"/>
          <w:sz w:val="32"/>
          <w:szCs w:val="32"/>
          <w:u w:val="single"/>
        </w:rPr>
      </w:pPr>
      <w:r w:rsidRPr="00F30940">
        <w:rPr>
          <w:rFonts w:ascii="Times New Roman" w:hAnsi="Times New Roman" w:cs="Times New Roman"/>
          <w:b/>
          <w:color w:val="7030A0"/>
          <w:sz w:val="32"/>
          <w:szCs w:val="32"/>
          <w:u w:val="single"/>
        </w:rPr>
        <w:t>Інсценування</w:t>
      </w:r>
    </w:p>
    <w:p w:rsidR="00F8406A" w:rsidRPr="00F30940" w:rsidRDefault="00C17AD5" w:rsidP="00991966">
      <w:pPr>
        <w:spacing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2100608" behindDoc="1" locked="0" layoutInCell="1" allowOverlap="1">
            <wp:simplePos x="0" y="0"/>
            <wp:positionH relativeFrom="column">
              <wp:posOffset>4312285</wp:posOffset>
            </wp:positionH>
            <wp:positionV relativeFrom="paragraph">
              <wp:posOffset>4652010</wp:posOffset>
            </wp:positionV>
            <wp:extent cx="1790700" cy="2552700"/>
            <wp:effectExtent l="19050" t="0" r="0" b="0"/>
            <wp:wrapTight wrapText="bothSides">
              <wp:wrapPolygon edited="0">
                <wp:start x="-230" y="0"/>
                <wp:lineTo x="-230" y="21439"/>
                <wp:lineTo x="21600" y="21439"/>
                <wp:lineTo x="21600" y="0"/>
                <wp:lineTo x="-230" y="0"/>
              </wp:wrapPolygon>
            </wp:wrapTight>
            <wp:docPr id="223" name="Рисунок 1" descr="D:\Танюшка\Картинки\герои мультов\330026694634_04-oct.-23-18.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анюшка\Картинки\герои мультов\330026694634_04-oct.-23-18.38.gif"/>
                    <pic:cNvPicPr>
                      <a:picLocks noChangeAspect="1" noChangeArrowheads="1"/>
                    </pic:cNvPicPr>
                  </pic:nvPicPr>
                  <pic:blipFill>
                    <a:blip r:embed="rId192" cstate="print"/>
                    <a:srcRect/>
                    <a:stretch>
                      <a:fillRect/>
                    </a:stretch>
                  </pic:blipFill>
                  <pic:spPr bwMode="auto">
                    <a:xfrm>
                      <a:off x="0" y="0"/>
                      <a:ext cx="1790700" cy="2552700"/>
                    </a:xfrm>
                    <a:prstGeom prst="rect">
                      <a:avLst/>
                    </a:prstGeom>
                    <a:noFill/>
                    <a:ln w="9525">
                      <a:noFill/>
                      <a:miter lim="800000"/>
                      <a:headEnd/>
                      <a:tailEnd/>
                    </a:ln>
                  </pic:spPr>
                </pic:pic>
              </a:graphicData>
            </a:graphic>
          </wp:anchor>
        </w:drawing>
      </w:r>
      <w:r>
        <w:rPr>
          <w:rFonts w:ascii="Times New Roman" w:hAnsi="Times New Roman" w:cs="Times New Roman"/>
          <w:noProof/>
          <w:sz w:val="32"/>
          <w:szCs w:val="32"/>
          <w:lang w:eastAsia="ru-RU"/>
        </w:rPr>
        <w:drawing>
          <wp:anchor distT="0" distB="0" distL="114300" distR="114300" simplePos="0" relativeHeight="252103680" behindDoc="1" locked="0" layoutInCell="1" allowOverlap="1">
            <wp:simplePos x="0" y="0"/>
            <wp:positionH relativeFrom="column">
              <wp:posOffset>22860</wp:posOffset>
            </wp:positionH>
            <wp:positionV relativeFrom="paragraph">
              <wp:posOffset>765810</wp:posOffset>
            </wp:positionV>
            <wp:extent cx="1844040" cy="1924050"/>
            <wp:effectExtent l="19050" t="0" r="3810" b="0"/>
            <wp:wrapTight wrapText="bothSides">
              <wp:wrapPolygon edited="0">
                <wp:start x="6471" y="0"/>
                <wp:lineTo x="-223" y="214"/>
                <wp:lineTo x="0" y="6844"/>
                <wp:lineTo x="1339" y="10265"/>
                <wp:lineTo x="1562" y="17109"/>
                <wp:lineTo x="669" y="18820"/>
                <wp:lineTo x="1562" y="20531"/>
                <wp:lineTo x="8702" y="20531"/>
                <wp:lineTo x="8702" y="20745"/>
                <wp:lineTo x="9149" y="21386"/>
                <wp:lineTo x="12942" y="21386"/>
                <wp:lineTo x="13165" y="21386"/>
                <wp:lineTo x="14950" y="20531"/>
                <wp:lineTo x="21645" y="19675"/>
                <wp:lineTo x="21645" y="18178"/>
                <wp:lineTo x="19860" y="17109"/>
                <wp:lineTo x="20529" y="14115"/>
                <wp:lineTo x="20529" y="13687"/>
                <wp:lineTo x="20975" y="10479"/>
                <wp:lineTo x="20975" y="10265"/>
                <wp:lineTo x="21421" y="8982"/>
                <wp:lineTo x="19190" y="7271"/>
                <wp:lineTo x="16736" y="6844"/>
                <wp:lineTo x="18074" y="4063"/>
                <wp:lineTo x="18074" y="2566"/>
                <wp:lineTo x="15620" y="1497"/>
                <wp:lineTo x="9595" y="0"/>
                <wp:lineTo x="6471" y="0"/>
              </wp:wrapPolygon>
            </wp:wrapTight>
            <wp:docPr id="227" name="Рисунок 47" descr="D:\Танюшка\Картинки\картинки\гном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Танюшка\Картинки\картинки\гномик.png"/>
                    <pic:cNvPicPr>
                      <a:picLocks noChangeAspect="1" noChangeArrowheads="1"/>
                    </pic:cNvPicPr>
                  </pic:nvPicPr>
                  <pic:blipFill>
                    <a:blip r:embed="rId193" cstate="print"/>
                    <a:srcRect/>
                    <a:stretch>
                      <a:fillRect/>
                    </a:stretch>
                  </pic:blipFill>
                  <pic:spPr bwMode="auto">
                    <a:xfrm>
                      <a:off x="0" y="0"/>
                      <a:ext cx="1844040" cy="1924050"/>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rPr>
        <w:t xml:space="preserve"> Тут також передбачається колективна творчість. Виконавцями ролей можуть стати не тільки діти, але й іграшки, ляльки. Незамінними помічниками можуть стати герої лялькового театру (такі іграшки продаються в магазинах, але при бажанні можн</w:t>
      </w:r>
      <w:r w:rsidR="00E5013B" w:rsidRPr="00F30940">
        <w:rPr>
          <w:rFonts w:ascii="Times New Roman" w:hAnsi="Times New Roman" w:cs="Times New Roman"/>
          <w:sz w:val="32"/>
          <w:szCs w:val="32"/>
        </w:rPr>
        <w:t>а створювати їх своїми руками).</w:t>
      </w:r>
      <w:r w:rsidR="00F8406A" w:rsidRPr="00F30940">
        <w:rPr>
          <w:rFonts w:ascii="Times New Roman" w:hAnsi="Times New Roman" w:cs="Times New Roman"/>
          <w:sz w:val="32"/>
          <w:szCs w:val="32"/>
        </w:rPr>
        <w:t xml:space="preserve"> Обрана для інсценування казка може бути складеною чи прочитаної раніше - в даному випадку творчість полягає не в створенні, а втіленні сюжету.  При розподілі ролей враховуються індивідуальні особливості та можливості дітей, а також використовуваних іграшок, обговорюються характери персонажів. У репетицію залучаються всі учасники інсценування, навіть ті, хто не задіяний у конкретній сцені (вони стежать за тим, чи відповідає виконання тексту ролі, допомагають знайти найбільш вдале втілення образу, беруть участь у його «опрацю</w:t>
      </w:r>
      <w:r w:rsidR="002922E3">
        <w:rPr>
          <w:rFonts w:ascii="Times New Roman" w:hAnsi="Times New Roman" w:cs="Times New Roman"/>
          <w:sz w:val="32"/>
          <w:szCs w:val="32"/>
        </w:rPr>
        <w:t>ванн</w:t>
      </w:r>
      <w:r w:rsidR="002922E3">
        <w:rPr>
          <w:rFonts w:ascii="Times New Roman" w:hAnsi="Times New Roman" w:cs="Times New Roman"/>
          <w:sz w:val="32"/>
          <w:szCs w:val="32"/>
          <w:lang w:val="uk-UA"/>
        </w:rPr>
        <w:t>і</w:t>
      </w:r>
      <w:r w:rsidR="00F8406A" w:rsidRPr="00F30940">
        <w:rPr>
          <w:rFonts w:ascii="Times New Roman" w:hAnsi="Times New Roman" w:cs="Times New Roman"/>
          <w:sz w:val="32"/>
          <w:szCs w:val="32"/>
        </w:rPr>
        <w:t>»). Важливим етапом підготовки стане виготовлення декорацій, що приверне увагу маленьких учасників до тих деталей, які найчастіше вислизають від дитячої уваги. Участь дорослих в інсценуванні дозволяє розвинути у малюків здатність до емоційного занурення у казку, до її творчого осмислення, здатн</w:t>
      </w:r>
      <w:r w:rsidR="002922E3">
        <w:rPr>
          <w:rFonts w:ascii="Times New Roman" w:hAnsi="Times New Roman" w:cs="Times New Roman"/>
          <w:sz w:val="32"/>
          <w:szCs w:val="32"/>
        </w:rPr>
        <w:t>ість до мімічних і інтонаційн</w:t>
      </w:r>
      <w:r w:rsidR="002922E3">
        <w:rPr>
          <w:rFonts w:ascii="Times New Roman" w:hAnsi="Times New Roman" w:cs="Times New Roman"/>
          <w:sz w:val="32"/>
          <w:szCs w:val="32"/>
          <w:lang w:val="uk-UA"/>
        </w:rPr>
        <w:t>их</w:t>
      </w:r>
      <w:r w:rsidR="002922E3">
        <w:rPr>
          <w:rFonts w:ascii="Times New Roman" w:hAnsi="Times New Roman" w:cs="Times New Roman"/>
          <w:sz w:val="32"/>
          <w:szCs w:val="32"/>
        </w:rPr>
        <w:t xml:space="preserve"> </w:t>
      </w:r>
      <w:r w:rsidR="002922E3">
        <w:rPr>
          <w:rFonts w:ascii="Times New Roman" w:hAnsi="Times New Roman" w:cs="Times New Roman"/>
          <w:sz w:val="32"/>
          <w:szCs w:val="32"/>
          <w:lang w:val="uk-UA"/>
        </w:rPr>
        <w:t>знахідок</w:t>
      </w:r>
      <w:r w:rsidR="00F8406A" w:rsidRPr="00F30940">
        <w:rPr>
          <w:rFonts w:ascii="Times New Roman" w:hAnsi="Times New Roman" w:cs="Times New Roman"/>
          <w:sz w:val="32"/>
          <w:szCs w:val="32"/>
        </w:rPr>
        <w:t xml:space="preserve"> (на основі втілення словесного казкового образу). </w:t>
      </w:r>
    </w:p>
    <w:p w:rsidR="00F8406A" w:rsidRPr="00F30940" w:rsidRDefault="00F8406A" w:rsidP="00991966">
      <w:pPr>
        <w:spacing w:line="240" w:lineRule="auto"/>
        <w:ind w:right="2" w:firstLine="567"/>
        <w:jc w:val="center"/>
        <w:rPr>
          <w:rFonts w:ascii="Times New Roman" w:hAnsi="Times New Roman" w:cs="Times New Roman"/>
          <w:sz w:val="32"/>
          <w:szCs w:val="32"/>
        </w:rPr>
      </w:pPr>
      <w:r w:rsidRPr="00F30940">
        <w:rPr>
          <w:rFonts w:ascii="Times New Roman" w:hAnsi="Times New Roman" w:cs="Times New Roman"/>
          <w:b/>
          <w:color w:val="7030A0"/>
          <w:sz w:val="32"/>
          <w:szCs w:val="32"/>
          <w:u w:val="single"/>
        </w:rPr>
        <w:t>Казка про конкретний персонаж</w:t>
      </w:r>
    </w:p>
    <w:p w:rsidR="00F8406A" w:rsidRPr="00F30940" w:rsidRDefault="0000568C"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2102656" behindDoc="1" locked="0" layoutInCell="1" allowOverlap="1">
            <wp:simplePos x="0" y="0"/>
            <wp:positionH relativeFrom="column">
              <wp:posOffset>-34290</wp:posOffset>
            </wp:positionH>
            <wp:positionV relativeFrom="paragraph">
              <wp:posOffset>219075</wp:posOffset>
            </wp:positionV>
            <wp:extent cx="1543050" cy="1714500"/>
            <wp:effectExtent l="19050" t="0" r="0" b="0"/>
            <wp:wrapTight wrapText="bothSides">
              <wp:wrapPolygon edited="0">
                <wp:start x="-267" y="0"/>
                <wp:lineTo x="-267" y="21360"/>
                <wp:lineTo x="21600" y="21360"/>
                <wp:lineTo x="21600" y="0"/>
                <wp:lineTo x="-267" y="0"/>
              </wp:wrapPolygon>
            </wp:wrapTight>
            <wp:docPr id="224" name="Рисунок 2" descr="D:\Танюшка\Картинки\герои мультов\330026694634_05-oct.-23-18.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нюшка\Картинки\герои мультов\330026694634_05-oct.-23-18.38.gif"/>
                    <pic:cNvPicPr>
                      <a:picLocks noChangeAspect="1" noChangeArrowheads="1"/>
                    </pic:cNvPicPr>
                  </pic:nvPicPr>
                  <pic:blipFill>
                    <a:blip r:embed="rId194" cstate="print"/>
                    <a:srcRect l="2925" t="33667" r="12282"/>
                    <a:stretch>
                      <a:fillRect/>
                    </a:stretch>
                  </pic:blipFill>
                  <pic:spPr bwMode="auto">
                    <a:xfrm>
                      <a:off x="0" y="0"/>
                      <a:ext cx="1543050" cy="1714500"/>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rPr>
        <w:t xml:space="preserve">Сюжет багатьох казок побудований на основі різноманітних дій будь-якого персонажа, який проходить шлях (вчиняє дії) з певною метою. При цьому взаємодіє з іншими об'єктами: долає перешкоди, вирішує завдання, змінюючись сам і змінюючи </w:t>
      </w:r>
      <w:r w:rsidR="00F8406A" w:rsidRPr="00F30940">
        <w:rPr>
          <w:rFonts w:ascii="Times New Roman" w:hAnsi="Times New Roman" w:cs="Times New Roman"/>
          <w:sz w:val="32"/>
          <w:szCs w:val="32"/>
        </w:rPr>
        <w:lastRenderedPageBreak/>
        <w:t>навколишнє. Якщо ж герой за сюжетом казки вирішує творчі завдання при взаємодії з оточенням, має певну мету, змінюється сам, робить висновки з життєвих уроків, то його дії призводять</w:t>
      </w:r>
      <w:r w:rsidR="00176F19">
        <w:rPr>
          <w:rFonts w:ascii="Times New Roman" w:hAnsi="Times New Roman" w:cs="Times New Roman"/>
          <w:sz w:val="32"/>
          <w:szCs w:val="32"/>
        </w:rPr>
        <w:t xml:space="preserve"> до позитивного результату. </w:t>
      </w:r>
      <w:r w:rsidR="00F8406A" w:rsidRPr="00F30940">
        <w:rPr>
          <w:rFonts w:ascii="Times New Roman" w:hAnsi="Times New Roman" w:cs="Times New Roman"/>
          <w:sz w:val="32"/>
          <w:szCs w:val="32"/>
        </w:rPr>
        <w:t xml:space="preserve">Запропонуйте дитині вибрати собі якогось персонажа, описати його, придумати йому невелику пригоду і розповісти казку від першої особи в якості вигаданого персонажа. </w:t>
      </w:r>
    </w:p>
    <w:p w:rsidR="00F8406A" w:rsidRPr="00F30940" w:rsidRDefault="002304E6"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2098560" behindDoc="1" locked="0" layoutInCell="1" allowOverlap="1">
            <wp:simplePos x="0" y="0"/>
            <wp:positionH relativeFrom="column">
              <wp:posOffset>4499610</wp:posOffset>
            </wp:positionH>
            <wp:positionV relativeFrom="paragraph">
              <wp:posOffset>144780</wp:posOffset>
            </wp:positionV>
            <wp:extent cx="1558290" cy="1924050"/>
            <wp:effectExtent l="19050" t="0" r="3810" b="0"/>
            <wp:wrapTight wrapText="bothSides">
              <wp:wrapPolygon edited="0">
                <wp:start x="3433" y="0"/>
                <wp:lineTo x="792" y="1283"/>
                <wp:lineTo x="-264" y="2352"/>
                <wp:lineTo x="0" y="3422"/>
                <wp:lineTo x="2112" y="6844"/>
                <wp:lineTo x="-264" y="10265"/>
                <wp:lineTo x="264" y="15184"/>
                <wp:lineTo x="1320" y="17109"/>
                <wp:lineTo x="1320" y="18392"/>
                <wp:lineTo x="6601" y="20531"/>
                <wp:lineTo x="9506" y="20531"/>
                <wp:lineTo x="10826" y="21386"/>
                <wp:lineTo x="11090" y="21386"/>
                <wp:lineTo x="13467" y="21386"/>
                <wp:lineTo x="13731" y="21386"/>
                <wp:lineTo x="14523" y="20531"/>
                <wp:lineTo x="17164" y="17323"/>
                <wp:lineTo x="17428" y="17109"/>
                <wp:lineTo x="21125" y="13901"/>
                <wp:lineTo x="21125" y="13687"/>
                <wp:lineTo x="21389" y="13259"/>
                <wp:lineTo x="21125" y="11762"/>
                <wp:lineTo x="20333" y="10265"/>
                <wp:lineTo x="20597" y="10265"/>
                <wp:lineTo x="21653" y="7699"/>
                <wp:lineTo x="21653" y="6202"/>
                <wp:lineTo x="15844" y="3208"/>
                <wp:lineTo x="5017" y="0"/>
                <wp:lineTo x="3433" y="0"/>
              </wp:wrapPolygon>
            </wp:wrapTight>
            <wp:docPr id="221" name="Рисунок 4" descr="D:\Танюшка\Картинки\герои мультов\kar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анюшка\Картинки\герои мультов\karl.gif"/>
                    <pic:cNvPicPr>
                      <a:picLocks noChangeAspect="1" noChangeArrowheads="1"/>
                    </pic:cNvPicPr>
                  </pic:nvPicPr>
                  <pic:blipFill>
                    <a:blip r:embed="rId195" cstate="print"/>
                    <a:srcRect/>
                    <a:stretch>
                      <a:fillRect/>
                    </a:stretch>
                  </pic:blipFill>
                  <pic:spPr bwMode="auto">
                    <a:xfrm>
                      <a:off x="0" y="0"/>
                      <a:ext cx="1558290" cy="1924050"/>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rPr>
        <w:t xml:space="preserve"> Спочатку дорослий може запропонувати дитин</w:t>
      </w:r>
      <w:r w:rsidR="00F8406A" w:rsidRPr="00F30940">
        <w:rPr>
          <w:rFonts w:ascii="Times New Roman" w:hAnsi="Times New Roman" w:cs="Times New Roman"/>
          <w:sz w:val="32"/>
          <w:szCs w:val="32"/>
          <w:lang w:val="uk-UA"/>
        </w:rPr>
        <w:t>і</w:t>
      </w:r>
      <w:r w:rsidR="00F8406A" w:rsidRPr="00F30940">
        <w:rPr>
          <w:rFonts w:ascii="Times New Roman" w:hAnsi="Times New Roman" w:cs="Times New Roman"/>
          <w:sz w:val="32"/>
          <w:szCs w:val="32"/>
        </w:rPr>
        <w:t xml:space="preserve"> свій варіант казки або її приблизний план: потрібно продумати, якого героя вибрати (доброго чи злого, ледачого або працелюбного і т.д.); визначити його характер, мотиви і цілі вчинків; вирішити, в яку ситуацію його помістити (вибір місця дії); описати дії головного героя для досягнення мети (герой хоті</w:t>
      </w:r>
      <w:r w:rsidR="00447364" w:rsidRPr="00F30940">
        <w:rPr>
          <w:rFonts w:ascii="Times New Roman" w:hAnsi="Times New Roman" w:cs="Times New Roman"/>
          <w:sz w:val="32"/>
          <w:szCs w:val="32"/>
        </w:rPr>
        <w:t>в чогось досягти і в результаті</w:t>
      </w:r>
      <w:r w:rsidR="00F8406A" w:rsidRPr="00F30940">
        <w:rPr>
          <w:rFonts w:ascii="Times New Roman" w:hAnsi="Times New Roman" w:cs="Times New Roman"/>
          <w:sz w:val="32"/>
          <w:szCs w:val="32"/>
        </w:rPr>
        <w:t xml:space="preserve">...). Потім підводиться підсумок: як змінився герой? Для казки придумується назва. </w:t>
      </w:r>
    </w:p>
    <w:p w:rsidR="00F8406A" w:rsidRPr="00F30940" w:rsidRDefault="00447364" w:rsidP="00991966">
      <w:pPr>
        <w:spacing w:line="240" w:lineRule="auto"/>
        <w:ind w:right="2" w:firstLine="567"/>
        <w:jc w:val="center"/>
        <w:rPr>
          <w:rFonts w:ascii="Times New Roman" w:hAnsi="Times New Roman" w:cs="Times New Roman"/>
          <w:b/>
          <w:color w:val="7030A0"/>
          <w:sz w:val="32"/>
          <w:szCs w:val="32"/>
          <w:u w:val="single"/>
          <w:lang w:val="uk-UA"/>
        </w:rPr>
      </w:pPr>
      <w:r w:rsidRPr="00F30940">
        <w:rPr>
          <w:rFonts w:ascii="Times New Roman" w:hAnsi="Times New Roman" w:cs="Times New Roman"/>
          <w:b/>
          <w:color w:val="7030A0"/>
          <w:sz w:val="32"/>
          <w:szCs w:val="32"/>
          <w:u w:val="single"/>
        </w:rPr>
        <w:t xml:space="preserve">Казка </w:t>
      </w:r>
      <w:r w:rsidRPr="00F30940">
        <w:rPr>
          <w:rFonts w:ascii="Times New Roman" w:hAnsi="Times New Roman" w:cs="Times New Roman"/>
          <w:b/>
          <w:color w:val="7030A0"/>
          <w:sz w:val="32"/>
          <w:szCs w:val="32"/>
          <w:u w:val="single"/>
          <w:lang w:val="uk-UA"/>
        </w:rPr>
        <w:t>на</w:t>
      </w:r>
      <w:r w:rsidRPr="00F30940">
        <w:rPr>
          <w:rFonts w:ascii="Times New Roman" w:hAnsi="Times New Roman" w:cs="Times New Roman"/>
          <w:b/>
          <w:color w:val="7030A0"/>
          <w:sz w:val="32"/>
          <w:szCs w:val="32"/>
          <w:u w:val="single"/>
        </w:rPr>
        <w:t xml:space="preserve"> задан</w:t>
      </w:r>
      <w:r w:rsidRPr="00F30940">
        <w:rPr>
          <w:rFonts w:ascii="Times New Roman" w:hAnsi="Times New Roman" w:cs="Times New Roman"/>
          <w:b/>
          <w:color w:val="7030A0"/>
          <w:sz w:val="32"/>
          <w:szCs w:val="32"/>
          <w:u w:val="single"/>
          <w:lang w:val="uk-UA"/>
        </w:rPr>
        <w:t>у</w:t>
      </w:r>
      <w:r w:rsidRPr="00F30940">
        <w:rPr>
          <w:rFonts w:ascii="Times New Roman" w:hAnsi="Times New Roman" w:cs="Times New Roman"/>
          <w:b/>
          <w:color w:val="7030A0"/>
          <w:sz w:val="32"/>
          <w:szCs w:val="32"/>
          <w:u w:val="single"/>
        </w:rPr>
        <w:t xml:space="preserve"> тем</w:t>
      </w:r>
      <w:r w:rsidRPr="00F30940">
        <w:rPr>
          <w:rFonts w:ascii="Times New Roman" w:hAnsi="Times New Roman" w:cs="Times New Roman"/>
          <w:b/>
          <w:color w:val="7030A0"/>
          <w:sz w:val="32"/>
          <w:szCs w:val="32"/>
          <w:u w:val="single"/>
          <w:lang w:val="uk-UA"/>
        </w:rPr>
        <w:t>у</w:t>
      </w:r>
    </w:p>
    <w:p w:rsidR="00F8406A" w:rsidRPr="00F30940" w:rsidRDefault="002922E3" w:rsidP="00991966">
      <w:pPr>
        <w:spacing w:after="0" w:line="240" w:lineRule="auto"/>
        <w:ind w:right="2"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925504" behindDoc="1" locked="0" layoutInCell="1" allowOverlap="1">
            <wp:simplePos x="0" y="0"/>
            <wp:positionH relativeFrom="column">
              <wp:posOffset>14605</wp:posOffset>
            </wp:positionH>
            <wp:positionV relativeFrom="paragraph">
              <wp:posOffset>939800</wp:posOffset>
            </wp:positionV>
            <wp:extent cx="1928495" cy="2091055"/>
            <wp:effectExtent l="19050" t="0" r="0" b="0"/>
            <wp:wrapTight wrapText="bothSides">
              <wp:wrapPolygon edited="0">
                <wp:start x="8748" y="0"/>
                <wp:lineTo x="5334" y="3148"/>
                <wp:lineTo x="3414" y="3936"/>
                <wp:lineTo x="2347" y="5116"/>
                <wp:lineTo x="2347" y="6297"/>
                <wp:lineTo x="1067" y="7478"/>
                <wp:lineTo x="0" y="8855"/>
                <wp:lineTo x="-213" y="10626"/>
                <wp:lineTo x="1494" y="15742"/>
                <wp:lineTo x="1067" y="19678"/>
                <wp:lineTo x="2347" y="21449"/>
                <wp:lineTo x="2774" y="21449"/>
                <wp:lineTo x="4054" y="21449"/>
                <wp:lineTo x="11309" y="21449"/>
                <wp:lineTo x="15363" y="20465"/>
                <wp:lineTo x="14722" y="18891"/>
                <wp:lineTo x="16216" y="18891"/>
                <wp:lineTo x="17710" y="17120"/>
                <wp:lineTo x="17496" y="15742"/>
                <wp:lineTo x="18563" y="15742"/>
                <wp:lineTo x="19417" y="14168"/>
                <wp:lineTo x="18990" y="9445"/>
                <wp:lineTo x="20697" y="8068"/>
                <wp:lineTo x="21123" y="7084"/>
                <wp:lineTo x="20483" y="6297"/>
                <wp:lineTo x="21337" y="3345"/>
                <wp:lineTo x="21337" y="2755"/>
                <wp:lineTo x="17283" y="984"/>
                <wp:lineTo x="13869" y="0"/>
                <wp:lineTo x="8748" y="0"/>
              </wp:wrapPolygon>
            </wp:wrapTight>
            <wp:docPr id="109" name="Рисунок 23" descr="C:\Documents and Settings\Дмитрий\Рабочий стол\ко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Дмитрий\Рабочий стол\кот.gif"/>
                    <pic:cNvPicPr>
                      <a:picLocks noChangeAspect="1" noChangeArrowheads="1"/>
                    </pic:cNvPicPr>
                  </pic:nvPicPr>
                  <pic:blipFill>
                    <a:blip r:embed="rId196" cstate="print"/>
                    <a:srcRect/>
                    <a:stretch>
                      <a:fillRect/>
                    </a:stretch>
                  </pic:blipFill>
                  <pic:spPr bwMode="auto">
                    <a:xfrm>
                      <a:off x="0" y="0"/>
                      <a:ext cx="1928495" cy="2091055"/>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rPr>
        <w:t xml:space="preserve"> Д</w:t>
      </w:r>
      <w:r w:rsidR="00F8406A" w:rsidRPr="00F30940">
        <w:rPr>
          <w:rFonts w:ascii="Times New Roman" w:hAnsi="Times New Roman" w:cs="Times New Roman"/>
          <w:sz w:val="32"/>
          <w:szCs w:val="32"/>
          <w:lang w:val="uk-UA"/>
        </w:rPr>
        <w:t>ітям</w:t>
      </w:r>
      <w:r w:rsidR="00F8406A" w:rsidRPr="00F30940">
        <w:rPr>
          <w:rFonts w:ascii="Times New Roman" w:hAnsi="Times New Roman" w:cs="Times New Roman"/>
          <w:sz w:val="32"/>
          <w:szCs w:val="32"/>
        </w:rPr>
        <w:t xml:space="preserve"> пропонується скласти казку на запропоновану тему.  Це вимагатиме від них вміння діяти по заданому плану, діяти в рамках запропонованих обставин.  Іноді такий підхід полегшує завдання: потрібно лише підставити відповідні за змістом слова або речення, але часом буває дуже важко відповідати чужому задуму. </w:t>
      </w:r>
    </w:p>
    <w:p w:rsidR="00F8406A" w:rsidRPr="00F30940" w:rsidRDefault="00F8406A" w:rsidP="00991966">
      <w:pPr>
        <w:spacing w:after="0" w:line="240" w:lineRule="auto"/>
        <w:ind w:right="2" w:firstLine="567"/>
        <w:jc w:val="center"/>
        <w:rPr>
          <w:rFonts w:ascii="Times New Roman" w:hAnsi="Times New Roman" w:cs="Times New Roman"/>
          <w:b/>
          <w:i/>
          <w:sz w:val="32"/>
          <w:szCs w:val="32"/>
        </w:rPr>
      </w:pPr>
      <w:r w:rsidRPr="00F30940">
        <w:rPr>
          <w:rFonts w:ascii="Times New Roman" w:hAnsi="Times New Roman" w:cs="Times New Roman"/>
          <w:b/>
          <w:i/>
          <w:sz w:val="32"/>
          <w:szCs w:val="32"/>
        </w:rPr>
        <w:t>Примірний алгоритм твор</w:t>
      </w:r>
      <w:r w:rsidRPr="00F30940">
        <w:rPr>
          <w:rFonts w:ascii="Times New Roman" w:hAnsi="Times New Roman" w:cs="Times New Roman"/>
          <w:b/>
          <w:i/>
          <w:sz w:val="32"/>
          <w:szCs w:val="32"/>
          <w:lang w:val="uk-UA"/>
        </w:rPr>
        <w:t>ення</w:t>
      </w:r>
      <w:r w:rsidRPr="00F30940">
        <w:rPr>
          <w:rFonts w:ascii="Times New Roman" w:hAnsi="Times New Roman" w:cs="Times New Roman"/>
          <w:b/>
          <w:i/>
          <w:sz w:val="32"/>
          <w:szCs w:val="32"/>
        </w:rPr>
        <w:t xml:space="preserve"> казки </w:t>
      </w:r>
      <w:r w:rsidRPr="00F30940">
        <w:rPr>
          <w:rFonts w:ascii="Times New Roman" w:hAnsi="Times New Roman" w:cs="Times New Roman"/>
          <w:b/>
          <w:i/>
          <w:color w:val="FF0000"/>
          <w:sz w:val="32"/>
          <w:szCs w:val="32"/>
        </w:rPr>
        <w:t>«Пригоди кошеня».</w:t>
      </w:r>
    </w:p>
    <w:p w:rsidR="00F8406A" w:rsidRPr="00F30940" w:rsidRDefault="00F8406A" w:rsidP="00991966">
      <w:pPr>
        <w:spacing w:after="0"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Дорослий ставить </w:t>
      </w:r>
      <w:r w:rsidRPr="00F30940">
        <w:rPr>
          <w:rFonts w:ascii="Times New Roman" w:hAnsi="Times New Roman" w:cs="Times New Roman"/>
          <w:sz w:val="32"/>
          <w:szCs w:val="32"/>
          <w:lang w:val="uk-UA"/>
        </w:rPr>
        <w:t>дітям</w:t>
      </w:r>
      <w:r w:rsidRPr="00F30940">
        <w:rPr>
          <w:rFonts w:ascii="Times New Roman" w:hAnsi="Times New Roman" w:cs="Times New Roman"/>
          <w:sz w:val="32"/>
          <w:szCs w:val="32"/>
        </w:rPr>
        <w:t xml:space="preserve"> питання, що підводять до опису головного персонажа: «Яке це кошеня? Якими словами можна сказати про нього? Яка у кошеняти шерстка? Які у нь</w:t>
      </w:r>
      <w:r w:rsidR="002922E3">
        <w:rPr>
          <w:rFonts w:ascii="Times New Roman" w:hAnsi="Times New Roman" w:cs="Times New Roman"/>
          <w:sz w:val="32"/>
          <w:szCs w:val="32"/>
        </w:rPr>
        <w:t>ого вуха, лапи?</w:t>
      </w:r>
      <w:r w:rsidRPr="00F30940">
        <w:rPr>
          <w:rFonts w:ascii="Times New Roman" w:hAnsi="Times New Roman" w:cs="Times New Roman"/>
          <w:sz w:val="32"/>
          <w:szCs w:val="32"/>
        </w:rPr>
        <w:t>» Можна загадати загадку про нього. Потім д</w:t>
      </w:r>
      <w:r w:rsidR="002922E3">
        <w:rPr>
          <w:rFonts w:ascii="Times New Roman" w:hAnsi="Times New Roman" w:cs="Times New Roman"/>
          <w:sz w:val="32"/>
          <w:szCs w:val="32"/>
          <w:lang w:val="uk-UA"/>
        </w:rPr>
        <w:t>итина</w:t>
      </w:r>
      <w:r w:rsidRPr="00F30940">
        <w:rPr>
          <w:rFonts w:ascii="Times New Roman" w:hAnsi="Times New Roman" w:cs="Times New Roman"/>
          <w:sz w:val="32"/>
          <w:szCs w:val="32"/>
        </w:rPr>
        <w:t xml:space="preserve"> виконує наступні завдання: «Придумай речення про кошеня, щоб у ньому було слово </w:t>
      </w:r>
      <w:r w:rsidRPr="00F30940">
        <w:rPr>
          <w:rFonts w:ascii="Times New Roman" w:hAnsi="Times New Roman" w:cs="Times New Roman"/>
          <w:i/>
          <w:sz w:val="32"/>
          <w:szCs w:val="32"/>
        </w:rPr>
        <w:t>пухнастий</w:t>
      </w:r>
      <w:r w:rsidRPr="00F30940">
        <w:rPr>
          <w:rFonts w:ascii="Times New Roman" w:hAnsi="Times New Roman" w:cs="Times New Roman"/>
          <w:sz w:val="32"/>
          <w:szCs w:val="32"/>
        </w:rPr>
        <w:t xml:space="preserve"> (</w:t>
      </w:r>
      <w:r w:rsidRPr="00F30940">
        <w:rPr>
          <w:rFonts w:ascii="Times New Roman" w:hAnsi="Times New Roman" w:cs="Times New Roman"/>
          <w:i/>
          <w:sz w:val="32"/>
          <w:szCs w:val="32"/>
        </w:rPr>
        <w:t>боягузливий, обережний)</w:t>
      </w:r>
      <w:r w:rsidRPr="00F30940">
        <w:rPr>
          <w:rFonts w:ascii="Times New Roman" w:hAnsi="Times New Roman" w:cs="Times New Roman"/>
          <w:sz w:val="32"/>
          <w:szCs w:val="32"/>
        </w:rPr>
        <w:t>. Придумай, з чим можна порівняти нашого героя. Розкажи, що він вміє робити. Придумай речення, щоб у ньому були слова «стрибає», «біленький» і інш.»</w:t>
      </w:r>
    </w:p>
    <w:p w:rsidR="00F8406A" w:rsidRPr="00F30940" w:rsidRDefault="00F8406A" w:rsidP="00991966">
      <w:pPr>
        <w:spacing w:line="240" w:lineRule="auto"/>
        <w:ind w:right="2" w:firstLine="567"/>
        <w:jc w:val="both"/>
        <w:rPr>
          <w:rFonts w:ascii="Times New Roman" w:hAnsi="Times New Roman" w:cs="Times New Roman"/>
          <w:sz w:val="32"/>
          <w:szCs w:val="32"/>
        </w:rPr>
      </w:pPr>
      <w:r w:rsidRPr="00F30940">
        <w:rPr>
          <w:rFonts w:ascii="Times New Roman" w:hAnsi="Times New Roman" w:cs="Times New Roman"/>
          <w:sz w:val="32"/>
          <w:szCs w:val="32"/>
        </w:rPr>
        <w:t xml:space="preserve"> Задаючи тему казки, формулюйте її так, щоб вона емоційно налаштовувала </w:t>
      </w:r>
      <w:r w:rsidRPr="00F30940">
        <w:rPr>
          <w:rFonts w:ascii="Times New Roman" w:hAnsi="Times New Roman" w:cs="Times New Roman"/>
          <w:sz w:val="32"/>
          <w:szCs w:val="32"/>
          <w:lang w:val="uk-UA"/>
        </w:rPr>
        <w:t>дітей</w:t>
      </w:r>
      <w:r w:rsidRPr="00F30940">
        <w:rPr>
          <w:rFonts w:ascii="Times New Roman" w:hAnsi="Times New Roman" w:cs="Times New Roman"/>
          <w:sz w:val="32"/>
          <w:szCs w:val="32"/>
        </w:rPr>
        <w:t xml:space="preserve"> на творення казки (вже в самій темі може бути заданий казковий герой чи підказана казкова ситуація). Цікавим може </w:t>
      </w:r>
      <w:r w:rsidRPr="00F30940">
        <w:rPr>
          <w:rFonts w:ascii="Times New Roman" w:hAnsi="Times New Roman" w:cs="Times New Roman"/>
          <w:sz w:val="32"/>
          <w:szCs w:val="32"/>
        </w:rPr>
        <w:lastRenderedPageBreak/>
        <w:t>вийти результат, якщо в якості героя будуть використані неживі предмети - наприклад, ліжко або сумка. Звертайте увагу дитини на цікаве в змісті казки, на її словесне оформлення. Надалі слідкуйте за тим, як дитина в самостійн</w:t>
      </w:r>
      <w:r w:rsidRPr="00F30940">
        <w:rPr>
          <w:rFonts w:ascii="Times New Roman" w:hAnsi="Times New Roman" w:cs="Times New Roman"/>
          <w:sz w:val="32"/>
          <w:szCs w:val="32"/>
          <w:lang w:val="uk-UA"/>
        </w:rPr>
        <w:t>ій</w:t>
      </w:r>
      <w:r w:rsidRPr="00F30940">
        <w:rPr>
          <w:rFonts w:ascii="Times New Roman" w:hAnsi="Times New Roman" w:cs="Times New Roman"/>
          <w:sz w:val="32"/>
          <w:szCs w:val="32"/>
        </w:rPr>
        <w:t xml:space="preserve"> творч</w:t>
      </w:r>
      <w:r w:rsidRPr="00F30940">
        <w:rPr>
          <w:rFonts w:ascii="Times New Roman" w:hAnsi="Times New Roman" w:cs="Times New Roman"/>
          <w:sz w:val="32"/>
          <w:szCs w:val="32"/>
          <w:lang w:val="uk-UA"/>
        </w:rPr>
        <w:t>ій</w:t>
      </w:r>
      <w:r w:rsidRPr="00F30940">
        <w:rPr>
          <w:rFonts w:ascii="Times New Roman" w:hAnsi="Times New Roman" w:cs="Times New Roman"/>
          <w:sz w:val="32"/>
          <w:szCs w:val="32"/>
        </w:rPr>
        <w:t xml:space="preserve"> діяльності застосовує засвоєні слова і вирази. У процесі творення казки підтримуйте ініціативу </w:t>
      </w:r>
      <w:r w:rsidRPr="00F30940">
        <w:rPr>
          <w:rFonts w:ascii="Times New Roman" w:hAnsi="Times New Roman" w:cs="Times New Roman"/>
          <w:sz w:val="32"/>
          <w:szCs w:val="32"/>
          <w:lang w:val="uk-UA"/>
        </w:rPr>
        <w:t>дітей</w:t>
      </w:r>
      <w:r w:rsidRPr="00F30940">
        <w:rPr>
          <w:rFonts w:ascii="Times New Roman" w:hAnsi="Times New Roman" w:cs="Times New Roman"/>
          <w:sz w:val="32"/>
          <w:szCs w:val="32"/>
        </w:rPr>
        <w:t xml:space="preserve">, стимулюйте прояви фантазії, стежте, наскільки вірно </w:t>
      </w:r>
      <w:r w:rsidRPr="00F30940">
        <w:rPr>
          <w:rFonts w:ascii="Times New Roman" w:hAnsi="Times New Roman" w:cs="Times New Roman"/>
          <w:sz w:val="32"/>
          <w:szCs w:val="32"/>
          <w:lang w:val="uk-UA"/>
        </w:rPr>
        <w:t>діти</w:t>
      </w:r>
      <w:r w:rsidRPr="00F30940">
        <w:rPr>
          <w:rFonts w:ascii="Times New Roman" w:hAnsi="Times New Roman" w:cs="Times New Roman"/>
          <w:sz w:val="32"/>
          <w:szCs w:val="32"/>
        </w:rPr>
        <w:t xml:space="preserve">  розуміють ваші завдання і навідні запитання. </w:t>
      </w:r>
    </w:p>
    <w:p w:rsidR="00F8406A" w:rsidRPr="00326B48" w:rsidRDefault="00961CF5" w:rsidP="00991966">
      <w:pPr>
        <w:spacing w:line="240" w:lineRule="auto"/>
        <w:ind w:right="2" w:firstLine="567"/>
        <w:rPr>
          <w:rFonts w:ascii="Times New Roman" w:hAnsi="Times New Roman" w:cs="Times New Roman"/>
          <w:b/>
          <w:color w:val="7030A0"/>
          <w:sz w:val="32"/>
          <w:szCs w:val="32"/>
          <w:u w:val="single"/>
          <w:lang w:val="uk-UA"/>
        </w:rPr>
      </w:pPr>
      <w:r>
        <w:rPr>
          <w:rFonts w:ascii="Times New Roman" w:hAnsi="Times New Roman" w:cs="Times New Roman"/>
          <w:b/>
          <w:noProof/>
          <w:color w:val="7030A0"/>
          <w:sz w:val="32"/>
          <w:szCs w:val="32"/>
          <w:lang w:eastAsia="ru-RU"/>
        </w:rPr>
        <w:drawing>
          <wp:anchor distT="0" distB="0" distL="114300" distR="114300" simplePos="0" relativeHeight="251914240" behindDoc="1" locked="0" layoutInCell="1" allowOverlap="1">
            <wp:simplePos x="0" y="0"/>
            <wp:positionH relativeFrom="column">
              <wp:posOffset>3566160</wp:posOffset>
            </wp:positionH>
            <wp:positionV relativeFrom="paragraph">
              <wp:posOffset>298450</wp:posOffset>
            </wp:positionV>
            <wp:extent cx="2495550" cy="2933700"/>
            <wp:effectExtent l="19050" t="0" r="0" b="0"/>
            <wp:wrapTight wrapText="bothSides">
              <wp:wrapPolygon edited="0">
                <wp:start x="-165" y="0"/>
                <wp:lineTo x="-165" y="21460"/>
                <wp:lineTo x="21600" y="21460"/>
                <wp:lineTo x="21600" y="0"/>
                <wp:lineTo x="-165" y="0"/>
              </wp:wrapPolygon>
            </wp:wrapTight>
            <wp:docPr id="155" name="Рисунок 155"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s"/>
                    <pic:cNvPicPr>
                      <a:picLocks noChangeAspect="1" noChangeArrowheads="1"/>
                    </pic:cNvPicPr>
                  </pic:nvPicPr>
                  <pic:blipFill>
                    <a:blip r:embed="rId197" cstate="print"/>
                    <a:srcRect/>
                    <a:stretch>
                      <a:fillRect/>
                    </a:stretch>
                  </pic:blipFill>
                  <pic:spPr bwMode="auto">
                    <a:xfrm>
                      <a:off x="0" y="0"/>
                      <a:ext cx="2495550" cy="2933700"/>
                    </a:xfrm>
                    <a:prstGeom prst="rect">
                      <a:avLst/>
                    </a:prstGeom>
                    <a:noFill/>
                    <a:ln w="9525">
                      <a:noFill/>
                      <a:miter lim="800000"/>
                      <a:headEnd/>
                      <a:tailEnd/>
                    </a:ln>
                  </pic:spPr>
                </pic:pic>
              </a:graphicData>
            </a:graphic>
          </wp:anchor>
        </w:drawing>
      </w:r>
      <w:r w:rsidR="00176F19" w:rsidRPr="00176F19">
        <w:rPr>
          <w:rFonts w:ascii="Times New Roman" w:hAnsi="Times New Roman" w:cs="Times New Roman"/>
          <w:b/>
          <w:color w:val="7030A0"/>
          <w:sz w:val="32"/>
          <w:szCs w:val="32"/>
          <w:lang w:val="uk-UA"/>
        </w:rPr>
        <w:t xml:space="preserve">                   </w:t>
      </w:r>
      <w:r w:rsidR="00176F19">
        <w:rPr>
          <w:rFonts w:ascii="Times New Roman" w:hAnsi="Times New Roman" w:cs="Times New Roman"/>
          <w:b/>
          <w:color w:val="7030A0"/>
          <w:sz w:val="32"/>
          <w:szCs w:val="32"/>
          <w:u w:val="single"/>
          <w:lang w:val="uk-UA"/>
        </w:rPr>
        <w:t xml:space="preserve"> </w:t>
      </w:r>
      <w:r w:rsidR="00F8406A" w:rsidRPr="00326B48">
        <w:rPr>
          <w:rFonts w:ascii="Times New Roman" w:hAnsi="Times New Roman" w:cs="Times New Roman"/>
          <w:b/>
          <w:color w:val="7030A0"/>
          <w:sz w:val="32"/>
          <w:szCs w:val="32"/>
          <w:u w:val="single"/>
          <w:lang w:val="uk-UA"/>
        </w:rPr>
        <w:t>Казка про іграшки</w:t>
      </w:r>
    </w:p>
    <w:p w:rsidR="00F8406A" w:rsidRPr="00F30940" w:rsidRDefault="00F8406A" w:rsidP="00991966">
      <w:pPr>
        <w:spacing w:line="240" w:lineRule="auto"/>
        <w:ind w:right="2" w:firstLine="567"/>
        <w:jc w:val="both"/>
        <w:rPr>
          <w:rFonts w:ascii="Times New Roman" w:hAnsi="Times New Roman" w:cs="Times New Roman"/>
          <w:sz w:val="32"/>
          <w:szCs w:val="32"/>
          <w:lang w:val="uk-UA"/>
        </w:rPr>
      </w:pPr>
      <w:r w:rsidRPr="00326B48">
        <w:rPr>
          <w:rFonts w:ascii="Times New Roman" w:hAnsi="Times New Roman" w:cs="Times New Roman"/>
          <w:sz w:val="32"/>
          <w:szCs w:val="32"/>
          <w:lang w:val="uk-UA"/>
        </w:rPr>
        <w:t xml:space="preserve"> Виберіть для казки іграшки, наприклад, кішку і мишку, і починайте розповідати, супроводжуючи слова показом дій: </w:t>
      </w:r>
      <w:r w:rsidRPr="00326B48">
        <w:rPr>
          <w:rFonts w:ascii="Times New Roman" w:hAnsi="Times New Roman" w:cs="Times New Roman"/>
          <w:i/>
          <w:sz w:val="32"/>
          <w:szCs w:val="32"/>
          <w:lang w:val="uk-UA"/>
        </w:rPr>
        <w:t xml:space="preserve">«Жила-була пухнаста кішка </w:t>
      </w:r>
      <w:r w:rsidRPr="00326B48">
        <w:rPr>
          <w:rFonts w:ascii="Times New Roman" w:hAnsi="Times New Roman" w:cs="Times New Roman"/>
          <w:sz w:val="32"/>
          <w:szCs w:val="32"/>
          <w:lang w:val="uk-UA"/>
        </w:rPr>
        <w:t xml:space="preserve">(обов'язково потрібно погладити кицьку, показавши її пухнасту шерсть), </w:t>
      </w:r>
      <w:r w:rsidRPr="00326B48">
        <w:rPr>
          <w:rFonts w:ascii="Times New Roman" w:hAnsi="Times New Roman" w:cs="Times New Roman"/>
          <w:i/>
          <w:sz w:val="32"/>
          <w:szCs w:val="32"/>
          <w:lang w:val="uk-UA"/>
        </w:rPr>
        <w:t>дізналася кішка, що мишка в її будинку нірку собі влаштувала</w:t>
      </w:r>
      <w:r w:rsidRPr="00326B48">
        <w:rPr>
          <w:rFonts w:ascii="Times New Roman" w:hAnsi="Times New Roman" w:cs="Times New Roman"/>
          <w:sz w:val="32"/>
          <w:szCs w:val="32"/>
          <w:lang w:val="uk-UA"/>
        </w:rPr>
        <w:t xml:space="preserve"> (показати уявний будиночок кішки і мишку в нірці). </w:t>
      </w:r>
      <w:r w:rsidRPr="00F30940">
        <w:rPr>
          <w:rFonts w:ascii="Times New Roman" w:hAnsi="Times New Roman" w:cs="Times New Roman"/>
          <w:i/>
          <w:sz w:val="32"/>
          <w:szCs w:val="32"/>
        </w:rPr>
        <w:t>Ось стала вона її стерегти. Тихенько ступає кішка пухнастими лапками, її зовсім не чути. Вибігла мишка погуляти, далеко від норки втекла. І раптом побачила кішку. Хотіла її кішка схопити. Та не тут-то було! Спритна мишка прошмигнула в свою нірку</w:t>
      </w:r>
      <w:r w:rsidRPr="00F30940">
        <w:rPr>
          <w:rFonts w:ascii="Times New Roman" w:hAnsi="Times New Roman" w:cs="Times New Roman"/>
          <w:sz w:val="32"/>
          <w:szCs w:val="32"/>
        </w:rPr>
        <w:t xml:space="preserve">». </w:t>
      </w:r>
    </w:p>
    <w:p w:rsidR="00F8406A" w:rsidRPr="00F30940" w:rsidRDefault="00F8406A" w:rsidP="00991966">
      <w:pPr>
        <w:spacing w:line="240" w:lineRule="auto"/>
        <w:ind w:right="2" w:firstLine="567"/>
        <w:jc w:val="center"/>
        <w:rPr>
          <w:rFonts w:ascii="Times New Roman" w:hAnsi="Times New Roman" w:cs="Times New Roman"/>
          <w:b/>
          <w:color w:val="7030A0"/>
          <w:sz w:val="32"/>
          <w:szCs w:val="32"/>
          <w:u w:val="single"/>
          <w:lang w:val="uk-UA"/>
        </w:rPr>
      </w:pPr>
      <w:r w:rsidRPr="00F30940">
        <w:rPr>
          <w:rFonts w:ascii="Times New Roman" w:hAnsi="Times New Roman" w:cs="Times New Roman"/>
          <w:b/>
          <w:color w:val="7030A0"/>
          <w:sz w:val="32"/>
          <w:szCs w:val="32"/>
          <w:u w:val="single"/>
          <w:lang w:val="uk-UA"/>
        </w:rPr>
        <w:t>Казка на вільну тему</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 Цей жанр - верш</w:t>
      </w:r>
      <w:r w:rsidR="00447364" w:rsidRPr="00F30940">
        <w:rPr>
          <w:rFonts w:ascii="Times New Roman" w:hAnsi="Times New Roman" w:cs="Times New Roman"/>
          <w:sz w:val="32"/>
          <w:szCs w:val="32"/>
          <w:lang w:val="uk-UA"/>
        </w:rPr>
        <w:t>ина словесної творчості малюка.</w:t>
      </w:r>
      <w:r w:rsidRPr="00F30940">
        <w:rPr>
          <w:rFonts w:ascii="Times New Roman" w:hAnsi="Times New Roman" w:cs="Times New Roman"/>
          <w:sz w:val="32"/>
          <w:szCs w:val="32"/>
          <w:lang w:val="uk-UA"/>
        </w:rPr>
        <w:t xml:space="preserve"> Він повинен самостійно придумати назву казки, персонажів, умови для дії героїв, саму дію; зачин, кульмінацію, кінцівку. </w:t>
      </w:r>
      <w:r w:rsidRPr="00F30940">
        <w:rPr>
          <w:rFonts w:ascii="Times New Roman" w:hAnsi="Times New Roman" w:cs="Times New Roman"/>
          <w:sz w:val="32"/>
          <w:szCs w:val="32"/>
        </w:rPr>
        <w:t>Дитина вчиться використовувати свій життєвий досвід, передавати його в оповіданні. У не</w:t>
      </w:r>
      <w:r w:rsidRPr="00F30940">
        <w:rPr>
          <w:rFonts w:ascii="Times New Roman" w:hAnsi="Times New Roman" w:cs="Times New Roman"/>
          <w:sz w:val="32"/>
          <w:szCs w:val="32"/>
          <w:lang w:val="uk-UA"/>
        </w:rPr>
        <w:t>ї</w:t>
      </w:r>
      <w:r w:rsidRPr="00F30940">
        <w:rPr>
          <w:rFonts w:ascii="Times New Roman" w:hAnsi="Times New Roman" w:cs="Times New Roman"/>
          <w:sz w:val="32"/>
          <w:szCs w:val="32"/>
        </w:rPr>
        <w:t xml:space="preserve"> формується вміння зрозуміло, чітко, послідовно викладати свої думки.  Завдання педагога - створити емоційний настрій, дати поштовх творчій уяві. </w:t>
      </w:r>
    </w:p>
    <w:p w:rsidR="00F8406A" w:rsidRPr="00F30940" w:rsidRDefault="00F8406A" w:rsidP="00991966">
      <w:pPr>
        <w:autoSpaceDE w:val="0"/>
        <w:autoSpaceDN w:val="0"/>
        <w:adjustRightInd w:val="0"/>
        <w:spacing w:after="0" w:line="240" w:lineRule="auto"/>
        <w:ind w:right="2" w:firstLine="567"/>
        <w:jc w:val="center"/>
        <w:rPr>
          <w:rFonts w:ascii="Times New Roman" w:hAnsi="Times New Roman" w:cs="Times New Roman"/>
          <w:b/>
          <w:bCs/>
          <w:i/>
          <w:color w:val="E36C0A" w:themeColor="accent6" w:themeShade="BF"/>
          <w:sz w:val="32"/>
          <w:szCs w:val="32"/>
          <w:lang w:val="uk-UA"/>
        </w:rPr>
      </w:pPr>
      <w:r w:rsidRPr="00F30940">
        <w:rPr>
          <w:rFonts w:ascii="Times New Roman" w:hAnsi="Times New Roman" w:cs="Times New Roman"/>
          <w:b/>
          <w:bCs/>
          <w:i/>
          <w:color w:val="E36C0A" w:themeColor="accent6" w:themeShade="BF"/>
          <w:sz w:val="32"/>
          <w:szCs w:val="32"/>
          <w:lang w:val="uk-UA"/>
        </w:rPr>
        <w:t>Колобок</w:t>
      </w:r>
    </w:p>
    <w:p w:rsidR="00F8406A" w:rsidRPr="00F30940" w:rsidRDefault="00F8406A"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Жили-були Дід та Баба. Прокинувся вранці Дід та й просить Бабу: “Спечи мені, Бабусю Колобка”. А Баба йому відповідає: “Та з чого ж я тобі спечу? Немає ні борошна, ні сметани”. Засумував Дід, а потім і каже: “А давай, Бабцю, ми його спечемо зі снігу – веселіше буде нам!” Вийшли вони на подвір’я, згребли багато снігу і зліпили </w:t>
      </w:r>
      <w:r w:rsidRPr="00F30940">
        <w:rPr>
          <w:rFonts w:ascii="Times New Roman" w:hAnsi="Times New Roman" w:cs="Times New Roman"/>
          <w:sz w:val="32"/>
          <w:szCs w:val="32"/>
          <w:lang w:val="uk-UA"/>
        </w:rPr>
        <w:lastRenderedPageBreak/>
        <w:t xml:space="preserve">Колобка. Колобочок такий білесенький, гладесенький, та ось горечко – в хатинку його не занесеш – розтане. Погорювали Дід з Бабою, та й пішли відпочивати до хати. А Колобочок лежав, лежав і покотився до лісу. </w:t>
      </w:r>
    </w:p>
    <w:p w:rsidR="00F8406A" w:rsidRPr="00F30940" w:rsidRDefault="00F8406A"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Котиться, котиться по сніговій стежці Колобок. Дивиться, а слідів там так багато, і все петлями, петлями! Аж ось назустріч вистрибнув Зайчик та й питає: “Ти хто такий, що в нашому лісі робиш?”, а Колобок відповідає: “Я сніговий Колобок і шукаю собі друзів, бо мені дуже сумно.” Зайчик подивився на Колобка і каже: “Але ж ти зовсім білий – ні очей, ні ротика. Треба їх намалювати. Де ж дістати фарби? Пішли разом друзів шукати, я тобі допоможу.” І пішли вони удвох. </w:t>
      </w:r>
    </w:p>
    <w:p w:rsidR="00F8406A" w:rsidRPr="00F30940" w:rsidRDefault="00961CF5"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926528" behindDoc="1" locked="0" layoutInCell="1" allowOverlap="1">
            <wp:simplePos x="0" y="0"/>
            <wp:positionH relativeFrom="column">
              <wp:posOffset>22860</wp:posOffset>
            </wp:positionH>
            <wp:positionV relativeFrom="paragraph">
              <wp:posOffset>95250</wp:posOffset>
            </wp:positionV>
            <wp:extent cx="2595245" cy="2525395"/>
            <wp:effectExtent l="57150" t="57150" r="52705" b="65405"/>
            <wp:wrapTight wrapText="bothSides">
              <wp:wrapPolygon edited="0">
                <wp:start x="-476" y="-489"/>
                <wp:lineTo x="-476" y="22159"/>
                <wp:lineTo x="22039" y="22159"/>
                <wp:lineTo x="22039" y="-489"/>
                <wp:lineTo x="-476" y="-489"/>
              </wp:wrapPolygon>
            </wp:wrapTight>
            <wp:docPr id="111" name="Рисунок 24" descr="C:\Documents and Settings\Дмитрий\Рабочий стол\48169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Дмитрий\Рабочий стол\481693_original.jpg"/>
                    <pic:cNvPicPr>
                      <a:picLocks noChangeAspect="1" noChangeArrowheads="1"/>
                    </pic:cNvPicPr>
                  </pic:nvPicPr>
                  <pic:blipFill>
                    <a:blip r:embed="rId198" cstate="print"/>
                    <a:srcRect/>
                    <a:stretch>
                      <a:fillRect/>
                    </a:stretch>
                  </pic:blipFill>
                  <pic:spPr bwMode="auto">
                    <a:xfrm>
                      <a:off x="0" y="0"/>
                      <a:ext cx="2595245" cy="2525395"/>
                    </a:xfrm>
                    <a:prstGeom prst="rect">
                      <a:avLst/>
                    </a:prstGeom>
                    <a:noFill/>
                    <a:ln w="63500">
                      <a:solidFill>
                        <a:schemeClr val="accent4">
                          <a:lumMod val="60000"/>
                          <a:lumOff val="40000"/>
                        </a:schemeClr>
                      </a:solidFill>
                      <a:miter lim="800000"/>
                      <a:headEnd/>
                      <a:tailEnd/>
                    </a:ln>
                  </pic:spPr>
                </pic:pic>
              </a:graphicData>
            </a:graphic>
          </wp:anchor>
        </w:drawing>
      </w:r>
      <w:r w:rsidR="00F8406A" w:rsidRPr="00F30940">
        <w:rPr>
          <w:rFonts w:ascii="Times New Roman" w:hAnsi="Times New Roman" w:cs="Times New Roman"/>
          <w:sz w:val="32"/>
          <w:szCs w:val="32"/>
          <w:lang w:val="uk-UA"/>
        </w:rPr>
        <w:t>Аж ось біжить голодний вовчик-братик: “Це хто такий? Чого ходиш по нашому лісу? Я тебе зараз з’їм!” І хотів відкусити бочок у Колобка, а потім як закричить: “Та ти ж такий холодний!!! Ти що зі снігу?” Колобок відповідає: “Так, і тебе я не боюсь. Ми йдемо з Зайчиком шукати друзів, які мене розфарбують, щоб я був справжнім. Пішли з нами – будеш нас захищати.” І пішли вони утрьох.</w:t>
      </w:r>
    </w:p>
    <w:p w:rsidR="00F8406A" w:rsidRPr="00F30940" w:rsidRDefault="00F8406A"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Йдуть вони стежинкою, пісеньки співають. Коли це все як затріщить, і виліз із хащів ведмідь: “Це що за диво? Що за новий звір у нашому лісі?” Колобок відповідає: “Я Колобок. Мене зліпили Баба з Дідом зі снігу. І мені дуже сумно, бо в мене немає фарб. Допоможи нам їх знайти.” Ведмідь: “Добре, пішли разом.”</w:t>
      </w:r>
    </w:p>
    <w:p w:rsidR="00F8406A" w:rsidRPr="00F30940" w:rsidRDefault="00F8406A"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Йдуть по лісу. Хурделиця починається. А снігу ще більше, і більше. І ніяких слідів не видно. Аж ось із-за дерева вибігає Лисичка: “Кого шукаєте, мене? Ніколи не знайдете, бо свої сліди я замітаю хвостом. А це хто? Та це ж Колобок. Ану, заспівай мені пісеньку.” Колобок відповідає: “Е, ні не обдуриш мене Лисичко та й не з’їси. Краще фарби допоможи знайти.” Крутилася Лиска, крутилась, замітаючи сліди: “Знаю я де дістати фарби. Я вас проведу.”</w:t>
      </w:r>
    </w:p>
    <w:p w:rsidR="00F8406A" w:rsidRPr="00F30940" w:rsidRDefault="00F8406A" w:rsidP="00991966">
      <w:pPr>
        <w:autoSpaceDE w:val="0"/>
        <w:autoSpaceDN w:val="0"/>
        <w:adjustRightInd w:val="0"/>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Йшли вони довго, блукаючи лісом – бо всі стежки сніжок затрусив. І нарешті вийшли на галявину,  де стояв дитячий садок. Заглянули у віконце – сміх і радість там. Діти веселяться і співають, а </w:t>
      </w:r>
      <w:r w:rsidRPr="00F30940">
        <w:rPr>
          <w:rFonts w:ascii="Times New Roman" w:hAnsi="Times New Roman" w:cs="Times New Roman"/>
          <w:sz w:val="32"/>
          <w:szCs w:val="32"/>
          <w:lang w:val="uk-UA"/>
        </w:rPr>
        <w:lastRenderedPageBreak/>
        <w:t>ті хто на вулиці – у сніжки грають. Побачили діти Колобочка з тваринами, пожаліли його. Враз винесли на вулицю фарби і дружно його розмалювали. Навіть тваринки Колобочка не впізнали: і очі в нього є, і носик, і ротик посміхається. Подякували тваринки малятам, й до лісу повертаються. Колобок: “До побачення малята, друзі! Вас я не забуду. І до самої весни вдячним всім я буду!”</w:t>
      </w:r>
    </w:p>
    <w:p w:rsidR="00F8406A" w:rsidRPr="00F30940" w:rsidRDefault="00522DAA" w:rsidP="002B3400">
      <w:pPr>
        <w:spacing w:after="0" w:line="240" w:lineRule="auto"/>
        <w:ind w:right="2" w:firstLine="567"/>
        <w:jc w:val="center"/>
        <w:rPr>
          <w:rFonts w:ascii="Times New Roman" w:hAnsi="Times New Roman" w:cs="Times New Roman"/>
          <w:b/>
          <w:i/>
          <w:color w:val="E36C0A" w:themeColor="accent6" w:themeShade="BF"/>
          <w:sz w:val="32"/>
          <w:szCs w:val="32"/>
        </w:rPr>
      </w:pPr>
      <w:r>
        <w:rPr>
          <w:rFonts w:ascii="Times New Roman" w:hAnsi="Times New Roman" w:cs="Times New Roman"/>
          <w:b/>
          <w:i/>
          <w:color w:val="E36C0A" w:themeColor="accent6" w:themeShade="BF"/>
          <w:sz w:val="32"/>
          <w:szCs w:val="32"/>
          <w:lang w:val="uk-UA"/>
        </w:rPr>
        <w:t xml:space="preserve">                    </w:t>
      </w:r>
      <w:r w:rsidR="00F8406A" w:rsidRPr="00F30940">
        <w:rPr>
          <w:rFonts w:ascii="Times New Roman" w:hAnsi="Times New Roman" w:cs="Times New Roman"/>
          <w:b/>
          <w:i/>
          <w:color w:val="E36C0A" w:themeColor="accent6" w:themeShade="BF"/>
          <w:sz w:val="32"/>
          <w:szCs w:val="32"/>
        </w:rPr>
        <w:t>Казка про їжачка та друзів</w:t>
      </w:r>
    </w:p>
    <w:p w:rsidR="00F8406A" w:rsidRPr="00F06562" w:rsidRDefault="001E689E" w:rsidP="002B3400">
      <w:pPr>
        <w:spacing w:after="0" w:line="240" w:lineRule="auto"/>
        <w:ind w:right="2" w:firstLine="567"/>
        <w:jc w:val="both"/>
        <w:rPr>
          <w:rFonts w:ascii="Times New Roman" w:hAnsi="Times New Roman" w:cs="Times New Roman"/>
          <w:b/>
          <w:i/>
          <w:sz w:val="32"/>
          <w:szCs w:val="32"/>
        </w:rPr>
      </w:pPr>
      <w:r w:rsidRPr="00F06562">
        <w:rPr>
          <w:rFonts w:ascii="Times New Roman" w:hAnsi="Times New Roman" w:cs="Times New Roman"/>
          <w:b/>
          <w:i/>
          <w:noProof/>
          <w:sz w:val="32"/>
          <w:szCs w:val="32"/>
          <w:lang w:eastAsia="ru-RU"/>
        </w:rPr>
        <w:drawing>
          <wp:anchor distT="0" distB="0" distL="114300" distR="114300" simplePos="0" relativeHeight="251913216" behindDoc="0" locked="0" layoutInCell="1" allowOverlap="1">
            <wp:simplePos x="0" y="0"/>
            <wp:positionH relativeFrom="column">
              <wp:posOffset>-34290</wp:posOffset>
            </wp:positionH>
            <wp:positionV relativeFrom="paragraph">
              <wp:posOffset>143510</wp:posOffset>
            </wp:positionV>
            <wp:extent cx="2247900" cy="2209800"/>
            <wp:effectExtent l="19050" t="0" r="0" b="0"/>
            <wp:wrapSquare wrapText="bothSides"/>
            <wp:docPr id="151" name="Рисунок 15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s"/>
                    <pic:cNvPicPr>
                      <a:picLocks noChangeAspect="1" noChangeArrowheads="1"/>
                    </pic:cNvPicPr>
                  </pic:nvPicPr>
                  <pic:blipFill>
                    <a:blip r:embed="rId199" cstate="print"/>
                    <a:srcRect/>
                    <a:stretch>
                      <a:fillRect/>
                    </a:stretch>
                  </pic:blipFill>
                  <pic:spPr bwMode="auto">
                    <a:xfrm>
                      <a:off x="0" y="0"/>
                      <a:ext cx="2247900" cy="2209800"/>
                    </a:xfrm>
                    <a:prstGeom prst="rect">
                      <a:avLst/>
                    </a:prstGeom>
                    <a:noFill/>
                    <a:ln w="9525">
                      <a:noFill/>
                      <a:miter lim="800000"/>
                      <a:headEnd/>
                      <a:tailEnd/>
                    </a:ln>
                  </pic:spPr>
                </pic:pic>
              </a:graphicData>
            </a:graphic>
          </wp:anchor>
        </w:drawing>
      </w:r>
      <w:r w:rsidR="00F8406A" w:rsidRPr="00F06562">
        <w:rPr>
          <w:rFonts w:ascii="Times New Roman" w:hAnsi="Times New Roman" w:cs="Times New Roman"/>
          <w:b/>
          <w:i/>
          <w:sz w:val="32"/>
          <w:szCs w:val="32"/>
        </w:rPr>
        <w:t xml:space="preserve">Йшов собі їжачок. Побачила його ворона, кинула в нього яблуко. Їжачок подивився на неї та й пішов далі. </w:t>
      </w:r>
    </w:p>
    <w:p w:rsidR="00F8406A" w:rsidRPr="00F06562" w:rsidRDefault="00F8406A" w:rsidP="002B3400">
      <w:pPr>
        <w:spacing w:after="0" w:line="240" w:lineRule="auto"/>
        <w:ind w:right="2" w:firstLine="567"/>
        <w:jc w:val="both"/>
        <w:rPr>
          <w:rFonts w:ascii="Times New Roman" w:hAnsi="Times New Roman" w:cs="Times New Roman"/>
          <w:b/>
          <w:i/>
          <w:sz w:val="32"/>
          <w:szCs w:val="32"/>
        </w:rPr>
      </w:pPr>
      <w:r w:rsidRPr="00F06562">
        <w:rPr>
          <w:rFonts w:ascii="Times New Roman" w:hAnsi="Times New Roman" w:cs="Times New Roman"/>
          <w:b/>
          <w:i/>
          <w:sz w:val="32"/>
          <w:szCs w:val="32"/>
        </w:rPr>
        <w:t xml:space="preserve">Назустріч йому - мишеня, та й кинуло в нього зернятко. Їжачок підібрав зернятко і пішов собі далі. </w:t>
      </w:r>
    </w:p>
    <w:p w:rsidR="00F8406A" w:rsidRPr="00F06562" w:rsidRDefault="00F8406A" w:rsidP="002B3400">
      <w:pPr>
        <w:spacing w:after="0" w:line="240" w:lineRule="auto"/>
        <w:ind w:right="2" w:firstLine="567"/>
        <w:jc w:val="both"/>
        <w:rPr>
          <w:rFonts w:ascii="Times New Roman" w:hAnsi="Times New Roman" w:cs="Times New Roman"/>
          <w:b/>
          <w:i/>
          <w:sz w:val="32"/>
          <w:szCs w:val="32"/>
        </w:rPr>
      </w:pPr>
      <w:r w:rsidRPr="00F06562">
        <w:rPr>
          <w:rFonts w:ascii="Times New Roman" w:hAnsi="Times New Roman" w:cs="Times New Roman"/>
          <w:b/>
          <w:i/>
          <w:sz w:val="32"/>
          <w:szCs w:val="32"/>
        </w:rPr>
        <w:t>Потім на дорозі зустрівся зайчик, він кинув в їжачка моркву. Їжачок взяв і її. Сумно стало їжачку, пішов він додому.</w:t>
      </w:r>
    </w:p>
    <w:p w:rsidR="00F8406A" w:rsidRPr="00F30940" w:rsidRDefault="00F8406A" w:rsidP="002B3400">
      <w:pPr>
        <w:spacing w:after="0" w:line="240" w:lineRule="auto"/>
        <w:ind w:right="2" w:firstLine="567"/>
        <w:jc w:val="both"/>
        <w:rPr>
          <w:rFonts w:ascii="Times New Roman" w:hAnsi="Times New Roman" w:cs="Times New Roman"/>
          <w:b/>
          <w:i/>
          <w:sz w:val="32"/>
          <w:szCs w:val="32"/>
        </w:rPr>
      </w:pPr>
      <w:r w:rsidRPr="00F06562">
        <w:rPr>
          <w:rFonts w:ascii="Times New Roman" w:hAnsi="Times New Roman" w:cs="Times New Roman"/>
          <w:b/>
          <w:i/>
          <w:sz w:val="32"/>
          <w:szCs w:val="32"/>
        </w:rPr>
        <w:t xml:space="preserve"> Настала люта зима. Ворона, мишеня та зайчик прийшли до їжачка просити чогось поїсти. Їжачок з радістю</w:t>
      </w:r>
      <w:r w:rsidRPr="00F30940">
        <w:rPr>
          <w:rFonts w:ascii="Times New Roman" w:hAnsi="Times New Roman" w:cs="Times New Roman"/>
          <w:b/>
          <w:i/>
          <w:sz w:val="32"/>
          <w:szCs w:val="32"/>
        </w:rPr>
        <w:t xml:space="preserve"> дав вороні яблуко, мишці - зернятко, а зайчику - моркву. </w:t>
      </w:r>
    </w:p>
    <w:p w:rsidR="0000568C" w:rsidRPr="00F06562" w:rsidRDefault="00F8406A" w:rsidP="002B3400">
      <w:pPr>
        <w:spacing w:line="240" w:lineRule="auto"/>
        <w:ind w:right="2" w:firstLine="567"/>
        <w:jc w:val="both"/>
        <w:rPr>
          <w:rFonts w:ascii="Times New Roman" w:hAnsi="Times New Roman" w:cs="Times New Roman"/>
          <w:sz w:val="32"/>
          <w:szCs w:val="32"/>
          <w:lang w:val="uk-UA"/>
        </w:rPr>
      </w:pPr>
      <w:r w:rsidRPr="00F06562">
        <w:rPr>
          <w:rFonts w:ascii="Times New Roman" w:hAnsi="Times New Roman" w:cs="Times New Roman"/>
          <w:b/>
          <w:i/>
          <w:sz w:val="32"/>
          <w:szCs w:val="32"/>
        </w:rPr>
        <w:t>Тоді вони й зрозуміли, що їжачок - справжній друг.</w:t>
      </w:r>
      <w:r w:rsidRPr="00F06562">
        <w:rPr>
          <w:rFonts w:ascii="Times New Roman" w:hAnsi="Times New Roman" w:cs="Times New Roman"/>
          <w:sz w:val="32"/>
          <w:szCs w:val="32"/>
        </w:rPr>
        <w:tab/>
      </w:r>
    </w:p>
    <w:p w:rsidR="00F8406A" w:rsidRPr="00F30940" w:rsidRDefault="00F8406A" w:rsidP="002B3400">
      <w:pPr>
        <w:spacing w:after="0" w:line="240" w:lineRule="auto"/>
        <w:ind w:right="2" w:firstLine="567"/>
        <w:jc w:val="center"/>
        <w:rPr>
          <w:rFonts w:ascii="Times New Roman" w:hAnsi="Times New Roman" w:cs="Times New Roman"/>
          <w:b/>
          <w:i/>
          <w:color w:val="E36C0A" w:themeColor="accent6" w:themeShade="BF"/>
          <w:sz w:val="32"/>
          <w:szCs w:val="32"/>
        </w:rPr>
      </w:pPr>
      <w:r w:rsidRPr="00F30940">
        <w:rPr>
          <w:rFonts w:ascii="Times New Roman" w:hAnsi="Times New Roman" w:cs="Times New Roman"/>
          <w:b/>
          <w:i/>
          <w:color w:val="E36C0A" w:themeColor="accent6" w:themeShade="BF"/>
          <w:sz w:val="32"/>
          <w:szCs w:val="32"/>
        </w:rPr>
        <w:t>Веселка</w:t>
      </w:r>
    </w:p>
    <w:p w:rsidR="00F8406A" w:rsidRPr="00F30940" w:rsidRDefault="00F8406A" w:rsidP="002B3400">
      <w:pPr>
        <w:spacing w:after="0"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sz w:val="32"/>
          <w:szCs w:val="32"/>
        </w:rPr>
        <w:t>Жили собі олівці. Вони разом розмальовували світ. Одного разу олівці посперечалися. Кожен олівець вважав себе найкращим.</w:t>
      </w:r>
    </w:p>
    <w:p w:rsidR="00F8406A" w:rsidRPr="00F30940" w:rsidRDefault="00F108D4" w:rsidP="002B3400">
      <w:pPr>
        <w:spacing w:after="0"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noProof/>
          <w:sz w:val="32"/>
          <w:szCs w:val="32"/>
          <w:lang w:eastAsia="ru-RU"/>
        </w:rPr>
        <w:drawing>
          <wp:anchor distT="0" distB="0" distL="114300" distR="114300" simplePos="0" relativeHeight="251911168" behindDoc="1" locked="0" layoutInCell="1" allowOverlap="1">
            <wp:simplePos x="0" y="0"/>
            <wp:positionH relativeFrom="column">
              <wp:posOffset>45720</wp:posOffset>
            </wp:positionH>
            <wp:positionV relativeFrom="paragraph">
              <wp:posOffset>24765</wp:posOffset>
            </wp:positionV>
            <wp:extent cx="2873375" cy="2025015"/>
            <wp:effectExtent l="57150" t="38100" r="41275" b="13335"/>
            <wp:wrapTight wrapText="bothSides">
              <wp:wrapPolygon edited="0">
                <wp:start x="-430" y="-406"/>
                <wp:lineTo x="-430" y="21742"/>
                <wp:lineTo x="21910" y="21742"/>
                <wp:lineTo x="21910" y="-406"/>
                <wp:lineTo x="-430" y="-406"/>
              </wp:wrapPolygon>
            </wp:wrapTight>
            <wp:docPr id="149" name="Рисунок 149" descr="vese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veselka"/>
                    <pic:cNvPicPr>
                      <a:picLocks noChangeAspect="1" noChangeArrowheads="1"/>
                    </pic:cNvPicPr>
                  </pic:nvPicPr>
                  <pic:blipFill>
                    <a:blip r:embed="rId200" cstate="print"/>
                    <a:srcRect/>
                    <a:stretch>
                      <a:fillRect/>
                    </a:stretch>
                  </pic:blipFill>
                  <pic:spPr bwMode="auto">
                    <a:xfrm>
                      <a:off x="0" y="0"/>
                      <a:ext cx="2873375" cy="2025015"/>
                    </a:xfrm>
                    <a:prstGeom prst="rect">
                      <a:avLst/>
                    </a:prstGeom>
                    <a:noFill/>
                    <a:ln w="28575">
                      <a:solidFill>
                        <a:srgbClr val="E36C0A"/>
                      </a:solidFill>
                      <a:miter lim="800000"/>
                      <a:headEnd/>
                      <a:tailEnd/>
                    </a:ln>
                  </pic:spPr>
                </pic:pic>
              </a:graphicData>
            </a:graphic>
          </wp:anchor>
        </w:drawing>
      </w:r>
      <w:r w:rsidR="00F8406A" w:rsidRPr="00F30940">
        <w:rPr>
          <w:rFonts w:ascii="Times New Roman" w:hAnsi="Times New Roman" w:cs="Times New Roman"/>
          <w:b/>
          <w:i/>
          <w:sz w:val="32"/>
          <w:szCs w:val="32"/>
        </w:rPr>
        <w:t xml:space="preserve">Сонце все це бачило. І вирішило воно скласти з олівців смужку з різних кольорів: червоного, оранжевого, жовтого, зеленого, блакитного, синього, фіолетового. </w:t>
      </w:r>
    </w:p>
    <w:p w:rsidR="00F8406A" w:rsidRPr="00F30940" w:rsidRDefault="00F8406A" w:rsidP="002B3400">
      <w:pPr>
        <w:spacing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sz w:val="32"/>
          <w:szCs w:val="32"/>
        </w:rPr>
        <w:t>А коли всі олівці з’єдналися, то утворилася веселка. І олівці зрозуміли, що один без одного вони існувати не зможуть.</w:t>
      </w:r>
      <w:r w:rsidRPr="00F30940">
        <w:rPr>
          <w:rFonts w:ascii="Times New Roman" w:hAnsi="Times New Roman" w:cs="Times New Roman"/>
          <w:b/>
          <w:i/>
          <w:sz w:val="32"/>
          <w:szCs w:val="32"/>
        </w:rPr>
        <w:tab/>
      </w:r>
    </w:p>
    <w:p w:rsidR="00F8406A" w:rsidRPr="00F30940" w:rsidRDefault="00F8406A" w:rsidP="002B3400">
      <w:pPr>
        <w:spacing w:line="240" w:lineRule="auto"/>
        <w:ind w:right="2" w:firstLine="567"/>
        <w:jc w:val="center"/>
        <w:rPr>
          <w:rFonts w:ascii="Times New Roman" w:hAnsi="Times New Roman" w:cs="Times New Roman"/>
          <w:b/>
          <w:i/>
          <w:color w:val="E36C0A" w:themeColor="accent6" w:themeShade="BF"/>
          <w:sz w:val="32"/>
          <w:szCs w:val="32"/>
        </w:rPr>
      </w:pPr>
      <w:r w:rsidRPr="00F30940">
        <w:rPr>
          <w:rFonts w:ascii="Times New Roman" w:hAnsi="Times New Roman" w:cs="Times New Roman"/>
          <w:b/>
          <w:i/>
          <w:color w:val="E36C0A" w:themeColor="accent6" w:themeShade="BF"/>
          <w:sz w:val="32"/>
          <w:szCs w:val="32"/>
        </w:rPr>
        <w:t>Як врятувався Колобок</w:t>
      </w:r>
    </w:p>
    <w:p w:rsidR="00F8406A" w:rsidRPr="00F30940" w:rsidRDefault="00F8406A" w:rsidP="002B3400">
      <w:pPr>
        <w:spacing w:after="0"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sz w:val="32"/>
          <w:szCs w:val="32"/>
        </w:rPr>
        <w:t xml:space="preserve">По зеленій галявині з жовтими квітками котився чарівний колобок. Дув легенький вітерець. Небо було ясне-ясне. Котиться </w:t>
      </w:r>
      <w:r w:rsidRPr="00F30940">
        <w:rPr>
          <w:rFonts w:ascii="Times New Roman" w:hAnsi="Times New Roman" w:cs="Times New Roman"/>
          <w:b/>
          <w:i/>
          <w:sz w:val="32"/>
          <w:szCs w:val="32"/>
        </w:rPr>
        <w:lastRenderedPageBreak/>
        <w:t xml:space="preserve">колобок і пісеньку наспівує. Аж раптом побачив </w:t>
      </w:r>
      <w:r w:rsidR="00961CF5">
        <w:rPr>
          <w:rFonts w:ascii="Times New Roman" w:hAnsi="Times New Roman" w:cs="Times New Roman"/>
          <w:b/>
          <w:i/>
          <w:noProof/>
          <w:sz w:val="32"/>
          <w:szCs w:val="32"/>
          <w:lang w:eastAsia="ru-RU"/>
        </w:rPr>
        <w:drawing>
          <wp:anchor distT="0" distB="0" distL="114300" distR="114300" simplePos="0" relativeHeight="251930624" behindDoc="1" locked="0" layoutInCell="1" allowOverlap="1">
            <wp:simplePos x="0" y="0"/>
            <wp:positionH relativeFrom="column">
              <wp:posOffset>4191000</wp:posOffset>
            </wp:positionH>
            <wp:positionV relativeFrom="paragraph">
              <wp:posOffset>251460</wp:posOffset>
            </wp:positionV>
            <wp:extent cx="1866900" cy="2266950"/>
            <wp:effectExtent l="19050" t="0" r="0" b="0"/>
            <wp:wrapTight wrapText="bothSides">
              <wp:wrapPolygon edited="0">
                <wp:start x="9698" y="0"/>
                <wp:lineTo x="8596" y="726"/>
                <wp:lineTo x="8155" y="2904"/>
                <wp:lineTo x="6833" y="3449"/>
                <wp:lineTo x="5069" y="5264"/>
                <wp:lineTo x="3527" y="7261"/>
                <wp:lineTo x="1543" y="9076"/>
                <wp:lineTo x="1543" y="9802"/>
                <wp:lineTo x="2645" y="11617"/>
                <wp:lineTo x="1102" y="14521"/>
                <wp:lineTo x="220" y="14884"/>
                <wp:lineTo x="-220" y="17425"/>
                <wp:lineTo x="-220" y="18514"/>
                <wp:lineTo x="1102" y="20329"/>
                <wp:lineTo x="1763" y="20511"/>
                <wp:lineTo x="8155" y="21418"/>
                <wp:lineTo x="9698" y="21418"/>
                <wp:lineTo x="12122" y="21418"/>
                <wp:lineTo x="15429" y="21418"/>
                <wp:lineTo x="19396" y="20874"/>
                <wp:lineTo x="20278" y="20329"/>
                <wp:lineTo x="21600" y="18696"/>
                <wp:lineTo x="21600" y="16518"/>
                <wp:lineTo x="20718" y="14521"/>
                <wp:lineTo x="20939" y="14521"/>
                <wp:lineTo x="20498" y="12524"/>
                <wp:lineTo x="20057" y="11617"/>
                <wp:lineTo x="21380" y="11072"/>
                <wp:lineTo x="21380" y="10528"/>
                <wp:lineTo x="20718" y="8713"/>
                <wp:lineTo x="14327" y="2723"/>
                <wp:lineTo x="12784" y="726"/>
                <wp:lineTo x="11902" y="0"/>
                <wp:lineTo x="9698" y="0"/>
              </wp:wrapPolygon>
            </wp:wrapTight>
            <wp:docPr id="116" name="Рисунок 147" descr="eloc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lochka"/>
                    <pic:cNvPicPr>
                      <a:picLocks noChangeAspect="1" noChangeArrowheads="1"/>
                    </pic:cNvPicPr>
                  </pic:nvPicPr>
                  <pic:blipFill>
                    <a:blip r:embed="rId201" cstate="print"/>
                    <a:srcRect/>
                    <a:stretch>
                      <a:fillRect/>
                    </a:stretch>
                  </pic:blipFill>
                  <pic:spPr bwMode="auto">
                    <a:xfrm>
                      <a:off x="0" y="0"/>
                      <a:ext cx="1866900" cy="2266950"/>
                    </a:xfrm>
                    <a:prstGeom prst="rect">
                      <a:avLst/>
                    </a:prstGeom>
                    <a:noFill/>
                    <a:ln w="9525">
                      <a:noFill/>
                      <a:miter lim="800000"/>
                      <a:headEnd/>
                      <a:tailEnd/>
                    </a:ln>
                  </pic:spPr>
                </pic:pic>
              </a:graphicData>
            </a:graphic>
          </wp:anchor>
        </w:drawing>
      </w:r>
      <w:r w:rsidRPr="00F30940">
        <w:rPr>
          <w:rFonts w:ascii="Times New Roman" w:hAnsi="Times New Roman" w:cs="Times New Roman"/>
          <w:b/>
          <w:i/>
          <w:sz w:val="32"/>
          <w:szCs w:val="32"/>
        </w:rPr>
        <w:t>лисицю, та як дремене! Лисиця була голодна, а як побачила колобка, ще більш зголодніла. “Дожену і з’їм!” – вирішила лисиця.</w:t>
      </w:r>
    </w:p>
    <w:p w:rsidR="00F8406A" w:rsidRPr="00F30940" w:rsidRDefault="00961CF5" w:rsidP="002B3400">
      <w:pPr>
        <w:spacing w:after="0" w:line="240" w:lineRule="auto"/>
        <w:ind w:right="2" w:firstLine="567"/>
        <w:jc w:val="both"/>
        <w:rPr>
          <w:rFonts w:ascii="Times New Roman" w:hAnsi="Times New Roman" w:cs="Times New Roman"/>
          <w:b/>
          <w:i/>
          <w:sz w:val="32"/>
          <w:szCs w:val="32"/>
        </w:rPr>
      </w:pPr>
      <w:r>
        <w:rPr>
          <w:rFonts w:ascii="Times New Roman" w:hAnsi="Times New Roman" w:cs="Times New Roman"/>
          <w:b/>
          <w:i/>
          <w:noProof/>
          <w:sz w:val="32"/>
          <w:szCs w:val="32"/>
          <w:lang w:eastAsia="ru-RU"/>
        </w:rPr>
        <w:drawing>
          <wp:anchor distT="0" distB="0" distL="114300" distR="114300" simplePos="0" relativeHeight="251912192" behindDoc="1" locked="0" layoutInCell="1" allowOverlap="1">
            <wp:simplePos x="0" y="0"/>
            <wp:positionH relativeFrom="column">
              <wp:posOffset>3810</wp:posOffset>
            </wp:positionH>
            <wp:positionV relativeFrom="paragraph">
              <wp:posOffset>1583690</wp:posOffset>
            </wp:positionV>
            <wp:extent cx="1924050" cy="2381250"/>
            <wp:effectExtent l="19050" t="0" r="0" b="0"/>
            <wp:wrapTight wrapText="bothSides">
              <wp:wrapPolygon edited="0">
                <wp:start x="-214" y="0"/>
                <wp:lineTo x="-214" y="21427"/>
                <wp:lineTo x="21600" y="21427"/>
                <wp:lineTo x="21600" y="0"/>
                <wp:lineTo x="-214" y="0"/>
              </wp:wrapPolygon>
            </wp:wrapTight>
            <wp:docPr id="150" name="Рисунок 15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s"/>
                    <pic:cNvPicPr>
                      <a:picLocks noChangeAspect="1" noChangeArrowheads="1"/>
                    </pic:cNvPicPr>
                  </pic:nvPicPr>
                  <pic:blipFill>
                    <a:blip r:embed="rId202" cstate="print"/>
                    <a:srcRect/>
                    <a:stretch>
                      <a:fillRect/>
                    </a:stretch>
                  </pic:blipFill>
                  <pic:spPr bwMode="auto">
                    <a:xfrm>
                      <a:off x="0" y="0"/>
                      <a:ext cx="1924050" cy="2381250"/>
                    </a:xfrm>
                    <a:prstGeom prst="rect">
                      <a:avLst/>
                    </a:prstGeom>
                    <a:noFill/>
                    <a:ln w="9525">
                      <a:noFill/>
                      <a:miter lim="800000"/>
                      <a:headEnd/>
                      <a:tailEnd/>
                    </a:ln>
                  </pic:spPr>
                </pic:pic>
              </a:graphicData>
            </a:graphic>
          </wp:anchor>
        </w:drawing>
      </w:r>
      <w:r w:rsidR="00F8406A" w:rsidRPr="00F30940">
        <w:rPr>
          <w:rFonts w:ascii="Times New Roman" w:hAnsi="Times New Roman" w:cs="Times New Roman"/>
          <w:b/>
          <w:i/>
          <w:sz w:val="32"/>
          <w:szCs w:val="32"/>
        </w:rPr>
        <w:t>Швидко котився колобок, стомився і зупинився біля ялинки. Бачить, ялинку рубає чоловік. “Допоможи мені, колобочку, я тобі у пригоді стану!” – благає ялинка. Почув це колобок і каже до чоловіка: “Не рубай ялинку, а я за це п</w:t>
      </w:r>
      <w:r w:rsidR="00F8406A" w:rsidRPr="00F30940">
        <w:rPr>
          <w:rFonts w:ascii="Times New Roman" w:hAnsi="Times New Roman" w:cs="Times New Roman"/>
          <w:b/>
          <w:i/>
          <w:sz w:val="32"/>
          <w:szCs w:val="32"/>
          <w:lang w:val="uk-UA"/>
        </w:rPr>
        <w:t>ісеньку тобі заспіваю</w:t>
      </w:r>
      <w:r w:rsidR="00F8406A" w:rsidRPr="00F30940">
        <w:rPr>
          <w:rFonts w:ascii="Times New Roman" w:hAnsi="Times New Roman" w:cs="Times New Roman"/>
          <w:b/>
          <w:i/>
          <w:sz w:val="32"/>
          <w:szCs w:val="32"/>
        </w:rPr>
        <w:t>”. Погодився чоловік.</w:t>
      </w:r>
      <w:r w:rsidR="00F108D4" w:rsidRPr="00F30940">
        <w:rPr>
          <w:rFonts w:ascii="Times New Roman" w:hAnsi="Times New Roman" w:cs="Times New Roman"/>
          <w:b/>
          <w:i/>
          <w:noProof/>
          <w:sz w:val="32"/>
          <w:szCs w:val="32"/>
          <w:lang w:eastAsia="ru-RU"/>
        </w:rPr>
        <w:t xml:space="preserve"> </w:t>
      </w:r>
    </w:p>
    <w:p w:rsidR="00F8406A" w:rsidRPr="00F30940" w:rsidRDefault="00F8406A" w:rsidP="002B3400">
      <w:pPr>
        <w:spacing w:after="0"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sz w:val="32"/>
          <w:szCs w:val="32"/>
        </w:rPr>
        <w:t xml:space="preserve"> Аж тут біжить лисиця. Хотів колобок бігти, а ялиночка каже: “Не бійся, колобочку, я тобі допоможу”. Скинула ялинка голочки на колобочка і став він чарівним їжачком. Лисиця хотіла його з’їсти, та тільки ніс поколола.</w:t>
      </w:r>
    </w:p>
    <w:p w:rsidR="00F8406A" w:rsidRPr="00F30940" w:rsidRDefault="00F8406A" w:rsidP="002B3400">
      <w:pPr>
        <w:spacing w:after="0" w:line="240" w:lineRule="auto"/>
        <w:ind w:right="2" w:firstLine="567"/>
        <w:jc w:val="both"/>
        <w:rPr>
          <w:rFonts w:ascii="Times New Roman" w:hAnsi="Times New Roman" w:cs="Times New Roman"/>
          <w:b/>
          <w:i/>
          <w:sz w:val="32"/>
          <w:szCs w:val="32"/>
        </w:rPr>
      </w:pPr>
      <w:r w:rsidRPr="00F30940">
        <w:rPr>
          <w:rFonts w:ascii="Times New Roman" w:hAnsi="Times New Roman" w:cs="Times New Roman"/>
          <w:b/>
          <w:i/>
          <w:sz w:val="32"/>
          <w:szCs w:val="32"/>
        </w:rPr>
        <w:t>Колобок тепер не гладенький, а колючий. Вдячний колобок ялинці за таку рят</w:t>
      </w:r>
      <w:r w:rsidRPr="00F30940">
        <w:rPr>
          <w:rFonts w:ascii="Times New Roman" w:hAnsi="Times New Roman" w:cs="Times New Roman"/>
          <w:b/>
          <w:i/>
          <w:sz w:val="32"/>
          <w:szCs w:val="32"/>
          <w:lang w:val="uk-UA"/>
        </w:rPr>
        <w:t>і</w:t>
      </w:r>
      <w:r w:rsidRPr="00F30940">
        <w:rPr>
          <w:rFonts w:ascii="Times New Roman" w:hAnsi="Times New Roman" w:cs="Times New Roman"/>
          <w:b/>
          <w:i/>
          <w:sz w:val="32"/>
          <w:szCs w:val="32"/>
        </w:rPr>
        <w:t>вну шубку!</w:t>
      </w:r>
      <w:r w:rsidRPr="00F30940">
        <w:rPr>
          <w:rFonts w:ascii="Times New Roman" w:hAnsi="Times New Roman" w:cs="Times New Roman"/>
          <w:b/>
          <w:bCs/>
          <w:i/>
          <w:noProof/>
          <w:color w:val="E36C0A" w:themeColor="accent6" w:themeShade="BF"/>
          <w:sz w:val="32"/>
          <w:szCs w:val="32"/>
          <w:lang w:eastAsia="ru-RU"/>
        </w:rPr>
        <w:t xml:space="preserve"> </w:t>
      </w:r>
    </w:p>
    <w:p w:rsidR="00F8406A" w:rsidRPr="0097592D" w:rsidRDefault="00F8406A" w:rsidP="002B3400">
      <w:pPr>
        <w:spacing w:after="0" w:line="240" w:lineRule="auto"/>
        <w:ind w:right="2" w:firstLine="567"/>
        <w:jc w:val="both"/>
        <w:rPr>
          <w:rFonts w:ascii="Times New Roman" w:hAnsi="Times New Roman" w:cs="Times New Roman"/>
          <w:b/>
          <w:i/>
          <w:sz w:val="32"/>
          <w:szCs w:val="32"/>
          <w:lang w:val="uk-UA"/>
        </w:rPr>
      </w:pPr>
    </w:p>
    <w:p w:rsidR="007225F2" w:rsidRPr="0097592D" w:rsidRDefault="007225F2" w:rsidP="002B3400">
      <w:pPr>
        <w:shd w:val="clear" w:color="auto" w:fill="FFFFFF"/>
        <w:tabs>
          <w:tab w:val="left" w:pos="9356"/>
        </w:tabs>
        <w:spacing w:after="0" w:line="240" w:lineRule="auto"/>
        <w:ind w:right="2" w:firstLine="567"/>
        <w:jc w:val="center"/>
        <w:rPr>
          <w:rFonts w:ascii="Times New Roman" w:hAnsi="Times New Roman" w:cs="Times New Roman"/>
          <w:b/>
          <w:bCs/>
          <w:color w:val="FF0000"/>
          <w:sz w:val="36"/>
          <w:szCs w:val="28"/>
          <w:lang w:val="uk-UA"/>
        </w:rPr>
      </w:pPr>
      <w:r w:rsidRPr="0097592D">
        <w:rPr>
          <w:rFonts w:ascii="Times New Roman" w:hAnsi="Times New Roman" w:cs="Times New Roman"/>
          <w:b/>
          <w:bCs/>
          <w:color w:val="FF0000"/>
          <w:sz w:val="36"/>
          <w:szCs w:val="28"/>
          <w:lang w:val="uk-UA"/>
        </w:rPr>
        <w:t>Поради батькам</w:t>
      </w:r>
    </w:p>
    <w:p w:rsidR="0097592D" w:rsidRPr="004015C6" w:rsidRDefault="0097592D" w:rsidP="002B3400">
      <w:pPr>
        <w:shd w:val="clear" w:color="auto" w:fill="FFFFFF"/>
        <w:tabs>
          <w:tab w:val="left" w:pos="9356"/>
        </w:tabs>
        <w:spacing w:after="0" w:line="240" w:lineRule="auto"/>
        <w:ind w:right="2" w:firstLine="567"/>
        <w:jc w:val="both"/>
        <w:rPr>
          <w:rFonts w:ascii="Times New Roman" w:hAnsi="Times New Roman" w:cs="Times New Roman"/>
          <w:b/>
          <w:bCs/>
          <w:color w:val="FF0000"/>
          <w:sz w:val="32"/>
          <w:szCs w:val="28"/>
          <w:lang w:val="uk-UA"/>
        </w:rPr>
      </w:pPr>
    </w:p>
    <w:p w:rsidR="007225F2" w:rsidRPr="00394780" w:rsidRDefault="007225F2" w:rsidP="006213BA">
      <w:pPr>
        <w:widowControl w:val="0"/>
        <w:numPr>
          <w:ilvl w:val="0"/>
          <w:numId w:val="65"/>
        </w:numPr>
        <w:shd w:val="clear" w:color="auto" w:fill="FFFFFF"/>
        <w:tabs>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Щоб не гасити дитячої допитливості, потрібно в доступній формі давати    відповіді на дитячі запитання, спираючись на найпростіші конкретні факти.</w:t>
      </w:r>
    </w:p>
    <w:p w:rsidR="007225F2" w:rsidRPr="00394780"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Особливо корисно спонукати дитину самостійно знаходити відповіді на запитання.</w:t>
      </w:r>
    </w:p>
    <w:p w:rsidR="007225F2" w:rsidRPr="00394780"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rPr>
      </w:pPr>
      <w:r w:rsidRPr="00394780">
        <w:rPr>
          <w:rFonts w:ascii="Times New Roman" w:hAnsi="Times New Roman" w:cs="Times New Roman"/>
          <w:sz w:val="32"/>
          <w:szCs w:val="32"/>
          <w:lang w:val="uk-UA"/>
        </w:rPr>
        <w:t xml:space="preserve"> Казковість, фантастичність і, одночасно, неймовір</w:t>
      </w:r>
      <w:r w:rsidRPr="00394780">
        <w:rPr>
          <w:rFonts w:ascii="Times New Roman" w:hAnsi="Times New Roman" w:cs="Times New Roman"/>
          <w:sz w:val="32"/>
          <w:szCs w:val="32"/>
          <w:lang w:val="uk-UA"/>
        </w:rPr>
        <w:softHyphen/>
        <w:t xml:space="preserve">на реальність мислення дитини формують у неї здатність до відкриття. </w:t>
      </w:r>
    </w:p>
    <w:p w:rsidR="007225F2" w:rsidRPr="00394780"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Не слід прагнути, щоб дитина була як усі. Помічайте успіхи дитини в творчому зростанні.</w:t>
      </w:r>
    </w:p>
    <w:p w:rsidR="007225F2" w:rsidRPr="00394780"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З дитиною потрібно якнайбільше говорити. При цьому мова батьків повинна бути максимально чіткою.</w:t>
      </w:r>
    </w:p>
    <w:p w:rsidR="007225F2" w:rsidRPr="00394780"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Дорослі мають не тільки розширювати, а й збага</w:t>
      </w:r>
      <w:r w:rsidRPr="00394780">
        <w:rPr>
          <w:rFonts w:ascii="Times New Roman" w:hAnsi="Times New Roman" w:cs="Times New Roman"/>
          <w:sz w:val="32"/>
          <w:szCs w:val="32"/>
          <w:lang w:val="uk-UA"/>
        </w:rPr>
        <w:softHyphen/>
        <w:t xml:space="preserve">чувати словник дитини, удосконалювати правильне вживання  граматичних категорій. Говорячи з дитиною, вони повинні вживати нові, доступні для її розуміння звороти, означення, вставні слова, метафори. </w:t>
      </w:r>
      <w:r w:rsidRPr="00394780">
        <w:rPr>
          <w:rFonts w:ascii="Times New Roman" w:hAnsi="Times New Roman" w:cs="Times New Roman"/>
          <w:sz w:val="32"/>
          <w:szCs w:val="32"/>
          <w:lang w:val="uk-UA"/>
        </w:rPr>
        <w:lastRenderedPageBreak/>
        <w:t>Поступо</w:t>
      </w:r>
      <w:r w:rsidRPr="00394780">
        <w:rPr>
          <w:rFonts w:ascii="Times New Roman" w:hAnsi="Times New Roman" w:cs="Times New Roman"/>
          <w:sz w:val="32"/>
          <w:szCs w:val="32"/>
          <w:lang w:val="uk-UA"/>
        </w:rPr>
        <w:softHyphen/>
        <w:t>во дитина навчається їх розуміти і вживати у своїй мові.</w:t>
      </w:r>
    </w:p>
    <w:p w:rsidR="00A869DE" w:rsidRPr="00A906CE" w:rsidRDefault="007225F2" w:rsidP="006213BA">
      <w:pPr>
        <w:widowControl w:val="0"/>
        <w:numPr>
          <w:ilvl w:val="0"/>
          <w:numId w:val="65"/>
        </w:numPr>
        <w:shd w:val="clear" w:color="auto" w:fill="FFFFFF"/>
        <w:tabs>
          <w:tab w:val="left" w:pos="499"/>
          <w:tab w:val="left" w:pos="993"/>
          <w:tab w:val="left" w:pos="9356"/>
        </w:tabs>
        <w:autoSpaceDE w:val="0"/>
        <w:autoSpaceDN w:val="0"/>
        <w:adjustRightInd w:val="0"/>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 Здатність дітей дивуватись є ґрунтом для вихо</w:t>
      </w:r>
      <w:r w:rsidRPr="00394780">
        <w:rPr>
          <w:rFonts w:ascii="Times New Roman" w:hAnsi="Times New Roman" w:cs="Times New Roman"/>
          <w:sz w:val="32"/>
          <w:szCs w:val="32"/>
          <w:lang w:val="uk-UA"/>
        </w:rPr>
        <w:softHyphen/>
        <w:t>вання інтересу до знань, до праці, формування мо</w:t>
      </w:r>
      <w:r w:rsidRPr="00394780">
        <w:rPr>
          <w:rFonts w:ascii="Times New Roman" w:hAnsi="Times New Roman" w:cs="Times New Roman"/>
          <w:sz w:val="32"/>
          <w:szCs w:val="32"/>
          <w:lang w:val="uk-UA"/>
        </w:rPr>
        <w:softHyphen/>
        <w:t>ральних якостей.</w:t>
      </w:r>
    </w:p>
    <w:p w:rsidR="007225F2" w:rsidRPr="00C22F8E" w:rsidRDefault="00394780" w:rsidP="002B3400">
      <w:pPr>
        <w:spacing w:line="240" w:lineRule="auto"/>
        <w:ind w:right="2" w:firstLine="567"/>
        <w:jc w:val="center"/>
        <w:rPr>
          <w:rFonts w:ascii="Times New Roman" w:hAnsi="Times New Roman" w:cs="Times New Roman"/>
          <w:b/>
          <w:color w:val="FF0000"/>
          <w:sz w:val="36"/>
          <w:szCs w:val="32"/>
          <w:lang w:val="uk-UA"/>
        </w:rPr>
      </w:pPr>
      <w:r w:rsidRPr="00C22F8E">
        <w:rPr>
          <w:rFonts w:ascii="Times New Roman" w:hAnsi="Times New Roman" w:cs="Times New Roman"/>
          <w:b/>
          <w:noProof/>
          <w:color w:val="FF0000"/>
          <w:sz w:val="36"/>
          <w:szCs w:val="32"/>
          <w:lang w:eastAsia="ru-RU"/>
        </w:rPr>
        <w:drawing>
          <wp:anchor distT="0" distB="0" distL="114300" distR="114300" simplePos="0" relativeHeight="252119040" behindDoc="1" locked="0" layoutInCell="1" allowOverlap="1">
            <wp:simplePos x="0" y="0"/>
            <wp:positionH relativeFrom="column">
              <wp:posOffset>-148590</wp:posOffset>
            </wp:positionH>
            <wp:positionV relativeFrom="paragraph">
              <wp:posOffset>300990</wp:posOffset>
            </wp:positionV>
            <wp:extent cx="1884045" cy="2381250"/>
            <wp:effectExtent l="19050" t="0" r="1905" b="0"/>
            <wp:wrapTight wrapText="bothSides">
              <wp:wrapPolygon edited="0">
                <wp:start x="-218" y="0"/>
                <wp:lineTo x="-218" y="21427"/>
                <wp:lineTo x="21622" y="21427"/>
                <wp:lineTo x="21622" y="0"/>
                <wp:lineTo x="-218" y="0"/>
              </wp:wrapPolygon>
            </wp:wrapTight>
            <wp:docPr id="225" name="Рисунок 1" descr="D:\Таня\Таня\Картинки\картинки\001.jpg"/>
            <wp:cNvGraphicFramePr/>
            <a:graphic xmlns:a="http://schemas.openxmlformats.org/drawingml/2006/main">
              <a:graphicData uri="http://schemas.openxmlformats.org/drawingml/2006/picture">
                <pic:pic xmlns:pic="http://schemas.openxmlformats.org/drawingml/2006/picture">
                  <pic:nvPicPr>
                    <pic:cNvPr id="2050" name="Picture 2" descr="D:\Таня\Таня\Картинки\картинки\001.jpg"/>
                    <pic:cNvPicPr>
                      <a:picLocks noChangeAspect="1" noChangeArrowheads="1"/>
                    </pic:cNvPicPr>
                  </pic:nvPicPr>
                  <pic:blipFill>
                    <a:blip r:embed="rId203" cstate="print"/>
                    <a:srcRect/>
                    <a:stretch>
                      <a:fillRect/>
                    </a:stretch>
                  </pic:blipFill>
                  <pic:spPr bwMode="auto">
                    <a:xfrm>
                      <a:off x="0" y="0"/>
                      <a:ext cx="1884045" cy="2381250"/>
                    </a:xfrm>
                    <a:prstGeom prst="rect">
                      <a:avLst/>
                    </a:prstGeom>
                    <a:noFill/>
                  </pic:spPr>
                </pic:pic>
              </a:graphicData>
            </a:graphic>
          </wp:anchor>
        </w:drawing>
      </w:r>
      <w:r w:rsidR="007225F2" w:rsidRPr="00C22F8E">
        <w:rPr>
          <w:rFonts w:ascii="Times New Roman" w:hAnsi="Times New Roman" w:cs="Times New Roman"/>
          <w:b/>
          <w:color w:val="FF0000"/>
          <w:sz w:val="36"/>
          <w:szCs w:val="32"/>
          <w:lang w:val="uk-UA"/>
        </w:rPr>
        <w:t>Поради педагогам</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lang w:val="uk-UA"/>
        </w:rPr>
      </w:pPr>
      <w:r w:rsidRPr="00394780">
        <w:rPr>
          <w:rFonts w:ascii="Times New Roman" w:hAnsi="Times New Roman" w:cs="Times New Roman"/>
          <w:b/>
          <w:color w:val="984806"/>
          <w:sz w:val="32"/>
          <w:szCs w:val="32"/>
          <w:u w:val="single"/>
          <w:lang w:val="uk-UA"/>
        </w:rPr>
        <w:t>Порада перша.</w:t>
      </w:r>
    </w:p>
    <w:p w:rsidR="00A81695"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Новий мовленнєвий матеріал, незнайома інформація мають подаватися дитині з урахуванням її потреб, намірів, інтересів. Майстерність педагога саме у тому й полягає, щоб побачити настрій, бажання, стан вихованця, зрозуміти міру його зайнятості і зважити на ту зайнятість. </w:t>
      </w:r>
    </w:p>
    <w:p w:rsidR="00394780"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Глибоке розуміння конкретної ситуації допоможе вихователеві з’ясувати, чи хоче дитина зараз займатися тим, що за плановано дорослим, чи доречними в цю хвилину будуть бесіда, читання вірша, розмова, чи не порушать вони зосередженості дитини, чи своєчасним є вплив на її емоції.</w:t>
      </w:r>
      <w:r w:rsidRPr="00394780">
        <w:rPr>
          <w:rFonts w:ascii="Times New Roman" w:eastAsia="Times New Roman" w:hAnsi="Times New Roman" w:cs="Times New Roman"/>
          <w:snapToGrid w:val="0"/>
          <w:color w:val="000000"/>
          <w:w w:val="0"/>
          <w:sz w:val="32"/>
          <w:szCs w:val="32"/>
          <w:u w:color="000000"/>
          <w:bdr w:val="none" w:sz="0" w:space="0" w:color="000000"/>
          <w:shd w:val="clear" w:color="000000" w:fill="000000"/>
          <w:lang w:val="uk-UA"/>
        </w:rPr>
        <w:t xml:space="preserve"> </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r w:rsidRPr="00394780">
        <w:rPr>
          <w:rFonts w:ascii="Times New Roman" w:hAnsi="Times New Roman" w:cs="Times New Roman"/>
          <w:b/>
          <w:color w:val="984806"/>
          <w:sz w:val="32"/>
          <w:szCs w:val="32"/>
          <w:u w:val="single"/>
        </w:rPr>
        <w:t>Порада друга.</w:t>
      </w:r>
    </w:p>
    <w:p w:rsidR="00394780"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Подаючи новий </w:t>
      </w:r>
      <w:proofErr w:type="gramStart"/>
      <w:r w:rsidRPr="00394780">
        <w:rPr>
          <w:rFonts w:ascii="Times New Roman" w:hAnsi="Times New Roman" w:cs="Times New Roman"/>
          <w:sz w:val="32"/>
          <w:szCs w:val="32"/>
        </w:rPr>
        <w:t>матер</w:t>
      </w:r>
      <w:proofErr w:type="gramEnd"/>
      <w:r w:rsidRPr="00394780">
        <w:rPr>
          <w:rFonts w:ascii="Times New Roman" w:hAnsi="Times New Roman" w:cs="Times New Roman"/>
          <w:sz w:val="32"/>
          <w:szCs w:val="32"/>
        </w:rPr>
        <w:t xml:space="preserve">іал, варто врахувати, наскільки успішною була попередня мовленнєва діяльність дитини. </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третя</w:t>
      </w:r>
      <w:proofErr w:type="spellEnd"/>
      <w:r w:rsidRPr="00394780">
        <w:rPr>
          <w:rFonts w:ascii="Times New Roman" w:hAnsi="Times New Roman" w:cs="Times New Roman"/>
          <w:b/>
          <w:color w:val="984806"/>
          <w:sz w:val="32"/>
          <w:szCs w:val="32"/>
          <w:u w:val="single"/>
        </w:rPr>
        <w:t>.</w:t>
      </w:r>
    </w:p>
    <w:p w:rsidR="007225F2" w:rsidRPr="00394780" w:rsidRDefault="007225F2" w:rsidP="002B3400">
      <w:pPr>
        <w:spacing w:after="0" w:line="240" w:lineRule="auto"/>
        <w:ind w:right="2" w:firstLine="567"/>
        <w:jc w:val="both"/>
        <w:rPr>
          <w:rFonts w:ascii="Times New Roman" w:hAnsi="Times New Roman" w:cs="Times New Roman"/>
          <w:sz w:val="32"/>
          <w:szCs w:val="32"/>
        </w:rPr>
      </w:pPr>
      <w:r w:rsidRPr="00394780">
        <w:rPr>
          <w:rFonts w:ascii="Times New Roman" w:hAnsi="Times New Roman" w:cs="Times New Roman"/>
          <w:sz w:val="32"/>
          <w:szCs w:val="32"/>
        </w:rPr>
        <w:t>Незнайомий матеріал дорослий має ретельно опрацювати і подати дітям так, щоб обов’язково заінтригувати їх. Нове має бути цікавим, захопливим, привабливим.</w:t>
      </w:r>
    </w:p>
    <w:p w:rsidR="007225F2" w:rsidRPr="00394780" w:rsidRDefault="007225F2" w:rsidP="002B3400">
      <w:pPr>
        <w:spacing w:after="0" w:line="240" w:lineRule="auto"/>
        <w:ind w:right="2" w:firstLine="567"/>
        <w:jc w:val="both"/>
        <w:rPr>
          <w:rFonts w:ascii="Times New Roman" w:hAnsi="Times New Roman" w:cs="Times New Roman"/>
          <w:sz w:val="32"/>
          <w:szCs w:val="32"/>
        </w:rPr>
      </w:pPr>
      <w:r w:rsidRPr="00394780">
        <w:rPr>
          <w:rFonts w:ascii="Times New Roman" w:hAnsi="Times New Roman" w:cs="Times New Roman"/>
          <w:sz w:val="32"/>
          <w:szCs w:val="32"/>
        </w:rPr>
        <w:t>Не варто до кінця розкривати перед дітьми всі особливості мовленнєвого матеріалу. Краще, коли дошкільнята самостійно або разом з дорослим дошукуватимуться елементів новизни, варіативності. Дітям імпонує позиція дослідників, відкривачів.</w:t>
      </w:r>
    </w:p>
    <w:p w:rsidR="00394780"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Особливу увагу слід приділити характеру та структурі запитань. Домінування простих запитань не сприяє розвитку дитини. </w:t>
      </w:r>
      <w:proofErr w:type="spellStart"/>
      <w:r w:rsidRPr="00394780">
        <w:rPr>
          <w:rFonts w:ascii="Times New Roman" w:hAnsi="Times New Roman" w:cs="Times New Roman"/>
          <w:sz w:val="32"/>
          <w:szCs w:val="32"/>
        </w:rPr>
        <w:t>Необхідними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доречними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є</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запитання</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проблемно-пошукового</w:t>
      </w:r>
      <w:proofErr w:type="spellEnd"/>
      <w:r w:rsidRPr="00394780">
        <w:rPr>
          <w:rFonts w:ascii="Times New Roman" w:hAnsi="Times New Roman" w:cs="Times New Roman"/>
          <w:sz w:val="32"/>
          <w:szCs w:val="32"/>
        </w:rPr>
        <w:t xml:space="preserve"> характеру.</w:t>
      </w:r>
    </w:p>
    <w:p w:rsidR="007225F2" w:rsidRPr="00394780" w:rsidRDefault="007225F2" w:rsidP="002B3400">
      <w:pPr>
        <w:spacing w:after="0" w:line="240" w:lineRule="auto"/>
        <w:ind w:right="2" w:firstLine="567"/>
        <w:jc w:val="both"/>
        <w:rPr>
          <w:rFonts w:ascii="Times New Roman" w:hAnsi="Times New Roman" w:cs="Times New Roman"/>
          <w:sz w:val="32"/>
          <w:szCs w:val="32"/>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четверта</w:t>
      </w:r>
      <w:proofErr w:type="spellEnd"/>
      <w:r w:rsidRPr="00394780">
        <w:rPr>
          <w:rFonts w:ascii="Times New Roman" w:hAnsi="Times New Roman" w:cs="Times New Roman"/>
          <w:b/>
          <w:color w:val="984806"/>
          <w:sz w:val="32"/>
          <w:szCs w:val="32"/>
          <w:u w:val="single"/>
        </w:rPr>
        <w:t>.</w:t>
      </w:r>
      <w:r w:rsidRPr="00394780">
        <w:rPr>
          <w:rFonts w:ascii="Times New Roman" w:eastAsia="Times New Roman" w:hAnsi="Times New Roman" w:cs="Times New Roman"/>
          <w:snapToGrid w:val="0"/>
          <w:color w:val="000000"/>
          <w:w w:val="0"/>
          <w:sz w:val="32"/>
          <w:szCs w:val="32"/>
          <w:u w:color="000000"/>
          <w:bdr w:val="none" w:sz="0" w:space="0" w:color="000000"/>
          <w:shd w:val="clear" w:color="000000" w:fill="000000"/>
        </w:rPr>
        <w:t xml:space="preserve"> </w:t>
      </w:r>
    </w:p>
    <w:p w:rsidR="00394780"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Презентація нового матеріалу буде ефективнішою, коли він подаватиметься як особлива подія (очікувана чи сюрпризна). Не варто відразу додавати до нього щось уже відоме, знайоме, відразу встановлювати асоціативні зв’язки. Самі собою зв’язки сприяють </w:t>
      </w:r>
      <w:r w:rsidRPr="00394780">
        <w:rPr>
          <w:rFonts w:ascii="Times New Roman" w:hAnsi="Times New Roman" w:cs="Times New Roman"/>
          <w:sz w:val="32"/>
          <w:szCs w:val="32"/>
        </w:rPr>
        <w:lastRenderedPageBreak/>
        <w:t xml:space="preserve">виникненню аналогій, та </w:t>
      </w:r>
      <w:r w:rsidRPr="00394780">
        <w:rPr>
          <w:rFonts w:ascii="Times New Roman" w:hAnsi="Times New Roman" w:cs="Times New Roman"/>
          <w:sz w:val="32"/>
          <w:szCs w:val="32"/>
          <w:lang w:val="uk-UA"/>
        </w:rPr>
        <w:t xml:space="preserve">слід </w:t>
      </w:r>
      <w:r w:rsidRPr="00394780">
        <w:rPr>
          <w:rFonts w:ascii="Times New Roman" w:hAnsi="Times New Roman" w:cs="Times New Roman"/>
          <w:sz w:val="32"/>
          <w:szCs w:val="32"/>
        </w:rPr>
        <w:t xml:space="preserve">залишити цей шлях для самостійних пошуків дитини, що їй не важко буде зробити у спеціально створеному розвивальному середовищі. Наприклад, картину, цікаву казку, фольклорний твір презентуємо як виокремлений винятковий елемент мовленнєвого довкілля, лаконічними влучними фразами “заглиблюючи” дитину в його зміст. </w:t>
      </w:r>
    </w:p>
    <w:p w:rsidR="00394780"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lang w:val="uk-UA"/>
        </w:rPr>
        <w:t xml:space="preserve">Однак, елементи новизни варто поєднувати з набутим досвідом, знайомою інформацією; тож зв’язок з краєвидами за вікном, з об’єктами спостереження на прогулянці, з вивченим напередодні віршем, нехай діти знайдуть самостійно або за тактовної допомоги дорослого. </w:t>
      </w:r>
      <w:r w:rsidRPr="00C22F8E">
        <w:rPr>
          <w:rFonts w:ascii="Times New Roman" w:hAnsi="Times New Roman" w:cs="Times New Roman"/>
          <w:sz w:val="32"/>
          <w:szCs w:val="32"/>
          <w:lang w:val="uk-UA"/>
        </w:rPr>
        <w:t>Такий підхід сприятиме максимальному концентруванню уваги дошкільнят на об’єкті, що домінує на даний момент роботи, а компоненти, які доповнюють його, асоціативні зв’язки, перенесення нової інформації на суміжні види діяльності залежатимуть від вибору дітей.</w:t>
      </w:r>
      <w:r w:rsidRPr="00C22F8E">
        <w:rPr>
          <w:rFonts w:ascii="Times New Roman" w:eastAsia="Times New Roman" w:hAnsi="Times New Roman" w:cs="Times New Roman"/>
          <w:snapToGrid w:val="0"/>
          <w:color w:val="000000"/>
          <w:w w:val="0"/>
          <w:sz w:val="32"/>
          <w:szCs w:val="32"/>
          <w:u w:color="000000"/>
          <w:bdr w:val="none" w:sz="0" w:space="0" w:color="000000"/>
          <w:shd w:val="clear" w:color="000000" w:fill="000000"/>
          <w:lang w:val="uk-UA"/>
        </w:rPr>
        <w:t xml:space="preserve"> </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r w:rsidRPr="00394780">
        <w:rPr>
          <w:rFonts w:ascii="Times New Roman" w:hAnsi="Times New Roman" w:cs="Times New Roman"/>
          <w:b/>
          <w:color w:val="984806"/>
          <w:sz w:val="32"/>
          <w:szCs w:val="32"/>
          <w:u w:val="single"/>
        </w:rPr>
        <w:t xml:space="preserve">Порада </w:t>
      </w:r>
      <w:proofErr w:type="gramStart"/>
      <w:r w:rsidRPr="00394780">
        <w:rPr>
          <w:rFonts w:ascii="Times New Roman" w:hAnsi="Times New Roman" w:cs="Times New Roman"/>
          <w:b/>
          <w:color w:val="984806"/>
          <w:sz w:val="32"/>
          <w:szCs w:val="32"/>
          <w:u w:val="single"/>
        </w:rPr>
        <w:t>п’ята</w:t>
      </w:r>
      <w:proofErr w:type="gramEnd"/>
      <w:r w:rsidRPr="00394780">
        <w:rPr>
          <w:rFonts w:ascii="Times New Roman" w:hAnsi="Times New Roman" w:cs="Times New Roman"/>
          <w:b/>
          <w:color w:val="984806"/>
          <w:sz w:val="32"/>
          <w:szCs w:val="32"/>
          <w:u w:val="single"/>
        </w:rPr>
        <w:t>.</w:t>
      </w:r>
    </w:p>
    <w:p w:rsidR="00394780"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Коли мине перше захоплення яскравістю, новизною, незвичністю мовленнєвого матеріалу, роботу над ним треба продовжити. Тут у пригоді можуть стати роздавальні картинки. Вони допоможуть не тільки реалізувати завдання словникової роботи (спі</w:t>
      </w:r>
      <w:proofErr w:type="gramStart"/>
      <w:r w:rsidRPr="00394780">
        <w:rPr>
          <w:rFonts w:ascii="Times New Roman" w:hAnsi="Times New Roman" w:cs="Times New Roman"/>
          <w:sz w:val="32"/>
          <w:szCs w:val="32"/>
        </w:rPr>
        <w:t>вв</w:t>
      </w:r>
      <w:proofErr w:type="gramEnd"/>
      <w:r w:rsidRPr="00394780">
        <w:rPr>
          <w:rFonts w:ascii="Times New Roman" w:hAnsi="Times New Roman" w:cs="Times New Roman"/>
          <w:sz w:val="32"/>
          <w:szCs w:val="32"/>
        </w:rPr>
        <w:t xml:space="preserve">іднестися з конкретним зображенням), а й організувати іншу цікаву роботу: узагальнити родові поняття; класифікувати за кольором, видом, розміром, множинними, груповими ознаками; застосувати в побуті, грі як символи; використати для розвитку звукової культури мовлення; подати як опору для складання творчих розповідей-загадок тощо. </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шоста</w:t>
      </w:r>
      <w:proofErr w:type="spellEnd"/>
      <w:r w:rsidRPr="00394780">
        <w:rPr>
          <w:rFonts w:ascii="Times New Roman" w:hAnsi="Times New Roman" w:cs="Times New Roman"/>
          <w:b/>
          <w:color w:val="984806"/>
          <w:sz w:val="32"/>
          <w:szCs w:val="32"/>
          <w:u w:val="single"/>
        </w:rPr>
        <w:t>.</w:t>
      </w:r>
    </w:p>
    <w:p w:rsidR="00624202"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Ставити й розв’язувати творч</w:t>
      </w:r>
      <w:r w:rsidRPr="00394780">
        <w:rPr>
          <w:rFonts w:ascii="Times New Roman" w:hAnsi="Times New Roman" w:cs="Times New Roman"/>
          <w:sz w:val="32"/>
          <w:szCs w:val="32"/>
          <w:lang w:val="uk-UA"/>
        </w:rPr>
        <w:t xml:space="preserve">і </w:t>
      </w:r>
      <w:r w:rsidRPr="00394780">
        <w:rPr>
          <w:rFonts w:ascii="Times New Roman" w:hAnsi="Times New Roman" w:cs="Times New Roman"/>
          <w:sz w:val="32"/>
          <w:szCs w:val="32"/>
        </w:rPr>
        <w:t xml:space="preserve">мовленнєві завдання можна в будь-якій діяльності, якою цікавляться діти. Наприклад, виготовлення дидактичного матеріалу, як правило, ініціює або бере на себе вихователь. Інтерес вихованців до роботи дорослого виявляється у зацікавлених поглядах. Діти підходять ближче, уважно розглядають принесені матеріали, ставлять запитання. Це і є точка відліку активності дитини, спровокована елементом розвивального середовища і не обмежена традиційними рамками. </w:t>
      </w:r>
    </w:p>
    <w:p w:rsidR="007225F2" w:rsidRPr="00394780" w:rsidRDefault="007225F2" w:rsidP="002B3400">
      <w:pPr>
        <w:spacing w:after="0" w:line="240" w:lineRule="auto"/>
        <w:ind w:right="2" w:firstLine="567"/>
        <w:jc w:val="both"/>
        <w:rPr>
          <w:rFonts w:ascii="Times New Roman" w:hAnsi="Times New Roman" w:cs="Times New Roman"/>
          <w:sz w:val="32"/>
          <w:szCs w:val="32"/>
        </w:rPr>
      </w:pPr>
      <w:r w:rsidRPr="00394780">
        <w:rPr>
          <w:rFonts w:ascii="Times New Roman" w:hAnsi="Times New Roman" w:cs="Times New Roman"/>
          <w:sz w:val="32"/>
          <w:szCs w:val="32"/>
        </w:rPr>
        <w:t xml:space="preserve">Не варто активно закликати дітей до спільної роботи, гри, а тим паче, відвертати їхню увагу від вільної, самостійно обраної діяльності, краще - зацікавити їх. Ось підготовлено атрибути до гри-драматизації за відомою дітям казкою, розгорнуто книгу з яскравими </w:t>
      </w:r>
      <w:r w:rsidRPr="00394780">
        <w:rPr>
          <w:rFonts w:ascii="Times New Roman" w:hAnsi="Times New Roman" w:cs="Times New Roman"/>
          <w:sz w:val="32"/>
          <w:szCs w:val="32"/>
        </w:rPr>
        <w:lastRenderedPageBreak/>
        <w:t xml:space="preserve">ілюстраціями, впізнаний за характерними ознаками, хоч іще й не завершений, персонаж. </w:t>
      </w:r>
    </w:p>
    <w:p w:rsidR="00624202"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При його виготовленні у вихователя виникли певні труднощі, що обов’язково викликає в дітей бажання допомогти йому, долучитися до спільної роботи. Паралельно з цим переказуються фрагменти казки, обговорюються вчинки персонажів, пригадується їхній зовнішній вигляд, робляться перші спроби програвання діалогів, і все це разом працює на реалізацію завдань, які й ставив педагог на тлі практичної діяльності (виготовлення атрибутів): переказування казки, підготовка до гри-драматизації. Та відбувалося це невимушено, не в регламентований час, не при фронтальній організації дітей, коли інтереси всіх повною мірою не збігаються. </w:t>
      </w:r>
      <w:proofErr w:type="spellStart"/>
      <w:r w:rsidRPr="00394780">
        <w:rPr>
          <w:rFonts w:ascii="Times New Roman" w:hAnsi="Times New Roman" w:cs="Times New Roman"/>
          <w:sz w:val="32"/>
          <w:szCs w:val="32"/>
        </w:rPr>
        <w:t>Дорослий</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має</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задовольнити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бажання</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дитини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взяти</w:t>
      </w:r>
      <w:proofErr w:type="spellEnd"/>
      <w:r w:rsidRPr="00394780">
        <w:rPr>
          <w:rFonts w:ascii="Times New Roman" w:hAnsi="Times New Roman" w:cs="Times New Roman"/>
          <w:sz w:val="32"/>
          <w:szCs w:val="32"/>
        </w:rPr>
        <w:t xml:space="preserve"> участь у </w:t>
      </w:r>
      <w:proofErr w:type="spellStart"/>
      <w:r w:rsidRPr="00394780">
        <w:rPr>
          <w:rFonts w:ascii="Times New Roman" w:hAnsi="Times New Roman" w:cs="Times New Roman"/>
          <w:sz w:val="32"/>
          <w:szCs w:val="32"/>
        </w:rPr>
        <w:t>спільній</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діяльності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паралельно</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реалізуючи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мовленнєві</w:t>
      </w:r>
      <w:proofErr w:type="spellEnd"/>
      <w:r w:rsidRPr="00394780">
        <w:rPr>
          <w:rFonts w:ascii="Times New Roman" w:hAnsi="Times New Roman" w:cs="Times New Roman"/>
          <w:sz w:val="32"/>
          <w:szCs w:val="32"/>
        </w:rPr>
        <w:t xml:space="preserve">, </w:t>
      </w:r>
      <w:proofErr w:type="spellStart"/>
      <w:proofErr w:type="gramStart"/>
      <w:r w:rsidRPr="00394780">
        <w:rPr>
          <w:rFonts w:ascii="Times New Roman" w:hAnsi="Times New Roman" w:cs="Times New Roman"/>
          <w:sz w:val="32"/>
          <w:szCs w:val="32"/>
        </w:rPr>
        <w:t>п</w:t>
      </w:r>
      <w:proofErr w:type="gramEnd"/>
      <w:r w:rsidRPr="00394780">
        <w:rPr>
          <w:rFonts w:ascii="Times New Roman" w:hAnsi="Times New Roman" w:cs="Times New Roman"/>
          <w:sz w:val="32"/>
          <w:szCs w:val="32"/>
        </w:rPr>
        <w:t>ізнавальні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розвивальні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педагогічні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завдання</w:t>
      </w:r>
      <w:proofErr w:type="spellEnd"/>
      <w:r w:rsidRPr="00394780">
        <w:rPr>
          <w:rFonts w:ascii="Times New Roman" w:hAnsi="Times New Roman" w:cs="Times New Roman"/>
          <w:sz w:val="32"/>
          <w:szCs w:val="32"/>
        </w:rPr>
        <w:t>.</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сьома</w:t>
      </w:r>
      <w:proofErr w:type="spellEnd"/>
      <w:r w:rsidRPr="00394780">
        <w:rPr>
          <w:rFonts w:ascii="Times New Roman" w:hAnsi="Times New Roman" w:cs="Times New Roman"/>
          <w:b/>
          <w:color w:val="984806"/>
          <w:sz w:val="32"/>
          <w:szCs w:val="32"/>
          <w:u w:val="single"/>
        </w:rPr>
        <w:t>.</w:t>
      </w:r>
    </w:p>
    <w:p w:rsidR="00167525"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Працюючи з дошкільнятами, намагайтеся уникати домінування словесних методів та прийомів, які притаманні авторитарному стилю (пояснення, читання, розповідання, команди, вказівки, словесний зразок, повторення, категорична оцінка тощо). За особистісно орієнтованого </w:t>
      </w:r>
      <w:proofErr w:type="gramStart"/>
      <w:r w:rsidRPr="00394780">
        <w:rPr>
          <w:rFonts w:ascii="Times New Roman" w:hAnsi="Times New Roman" w:cs="Times New Roman"/>
          <w:sz w:val="32"/>
          <w:szCs w:val="32"/>
        </w:rPr>
        <w:t>п</w:t>
      </w:r>
      <w:proofErr w:type="gramEnd"/>
      <w:r w:rsidRPr="00394780">
        <w:rPr>
          <w:rFonts w:ascii="Times New Roman" w:hAnsi="Times New Roman" w:cs="Times New Roman"/>
          <w:sz w:val="32"/>
          <w:szCs w:val="32"/>
        </w:rPr>
        <w:t>ідходу однотипні вказівки, повчання, особливо для всієї групи дітей</w:t>
      </w:r>
      <w:r w:rsidRPr="00394780">
        <w:rPr>
          <w:rFonts w:ascii="Times New Roman" w:hAnsi="Times New Roman" w:cs="Times New Roman"/>
          <w:b/>
          <w:sz w:val="32"/>
          <w:szCs w:val="32"/>
        </w:rPr>
        <w:t>,</w:t>
      </w:r>
      <w:r w:rsidRPr="00394780">
        <w:rPr>
          <w:rFonts w:ascii="Times New Roman" w:hAnsi="Times New Roman" w:cs="Times New Roman"/>
          <w:b/>
          <w:color w:val="FF0000"/>
          <w:sz w:val="32"/>
          <w:szCs w:val="32"/>
        </w:rPr>
        <w:t xml:space="preserve"> не мають права на існування</w:t>
      </w:r>
      <w:r w:rsidRPr="00394780">
        <w:rPr>
          <w:rFonts w:ascii="Times New Roman" w:hAnsi="Times New Roman" w:cs="Times New Roman"/>
          <w:sz w:val="32"/>
          <w:szCs w:val="32"/>
        </w:rPr>
        <w:t xml:space="preserve">. </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восьма</w:t>
      </w:r>
      <w:proofErr w:type="spellEnd"/>
      <w:r w:rsidRPr="00394780">
        <w:rPr>
          <w:rFonts w:ascii="Times New Roman" w:hAnsi="Times New Roman" w:cs="Times New Roman"/>
          <w:b/>
          <w:color w:val="984806"/>
          <w:sz w:val="32"/>
          <w:szCs w:val="32"/>
          <w:u w:val="single"/>
        </w:rPr>
        <w:t>.</w:t>
      </w:r>
    </w:p>
    <w:p w:rsidR="00167525"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Побудуйте педагогічний процес так, щоб дитина не тільки дослухалася до вихователя, а й висловлювала свою думку, прагнула її довести, переконливо аргументувати, не боючись ні власної помилки, ні критики дорослого. Добре, коли паралельно висловлюються різні думки, навіть безпідставні або неапробовані. Не поспішайте брати на себе роль експерта. Не бійтеся конфліктних ситуацій, адже уникнути їх у житті неможливо. Нехай діти набираються з них соціально-комунікативного досвіду, вчаться доброзичливості, толерантності. </w:t>
      </w:r>
    </w:p>
    <w:p w:rsidR="00167525" w:rsidRPr="00A906CE" w:rsidRDefault="007225F2" w:rsidP="00A906CE">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Саме у таких суперечливих ситуаціях і відбувається становлення комунікативної компетентності. </w:t>
      </w:r>
      <w:proofErr w:type="spellStart"/>
      <w:r w:rsidRPr="00394780">
        <w:rPr>
          <w:rFonts w:ascii="Times New Roman" w:hAnsi="Times New Roman" w:cs="Times New Roman"/>
          <w:sz w:val="32"/>
          <w:szCs w:val="32"/>
        </w:rPr>
        <w:t>Мовні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властивості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фонематична</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і</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граматична</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правильність</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словникове</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багатство</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стають</w:t>
      </w:r>
      <w:proofErr w:type="spellEnd"/>
      <w:r w:rsidRPr="00394780">
        <w:rPr>
          <w:rFonts w:ascii="Times New Roman" w:hAnsi="Times New Roman" w:cs="Times New Roman"/>
          <w:sz w:val="32"/>
          <w:szCs w:val="32"/>
        </w:rPr>
        <w:t xml:space="preserve"> у </w:t>
      </w:r>
      <w:proofErr w:type="spellStart"/>
      <w:r w:rsidRPr="00394780">
        <w:rPr>
          <w:rFonts w:ascii="Times New Roman" w:hAnsi="Times New Roman" w:cs="Times New Roman"/>
          <w:sz w:val="32"/>
          <w:szCs w:val="32"/>
        </w:rPr>
        <w:t>вправних</w:t>
      </w:r>
      <w:proofErr w:type="spellEnd"/>
      <w:r w:rsidRPr="00394780">
        <w:rPr>
          <w:rFonts w:ascii="Times New Roman" w:hAnsi="Times New Roman" w:cs="Times New Roman"/>
          <w:sz w:val="32"/>
          <w:szCs w:val="32"/>
        </w:rPr>
        <w:t xml:space="preserve"> руках </w:t>
      </w:r>
      <w:proofErr w:type="spellStart"/>
      <w:r w:rsidRPr="00394780">
        <w:rPr>
          <w:rFonts w:ascii="Times New Roman" w:hAnsi="Times New Roman" w:cs="Times New Roman"/>
          <w:sz w:val="32"/>
          <w:szCs w:val="32"/>
        </w:rPr>
        <w:t>важелем</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який</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допомагає</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враховувати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ситуацію</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спілкування</w:t>
      </w:r>
      <w:proofErr w:type="spellEnd"/>
      <w:r w:rsidRPr="00394780">
        <w:rPr>
          <w:rFonts w:ascii="Times New Roman" w:hAnsi="Times New Roman" w:cs="Times New Roman"/>
          <w:sz w:val="32"/>
          <w:szCs w:val="32"/>
        </w:rPr>
        <w:t xml:space="preserve">, </w:t>
      </w:r>
      <w:proofErr w:type="spellStart"/>
      <w:proofErr w:type="gramStart"/>
      <w:r w:rsidRPr="00394780">
        <w:rPr>
          <w:rFonts w:ascii="Times New Roman" w:hAnsi="Times New Roman" w:cs="Times New Roman"/>
          <w:sz w:val="32"/>
          <w:szCs w:val="32"/>
        </w:rPr>
        <w:t>динаміку</w:t>
      </w:r>
      <w:proofErr w:type="spellEnd"/>
      <w:proofErr w:type="gram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її</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розвитку</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тощо</w:t>
      </w:r>
      <w:proofErr w:type="spellEnd"/>
      <w:r w:rsidRPr="00394780">
        <w:rPr>
          <w:rFonts w:ascii="Times New Roman" w:hAnsi="Times New Roman" w:cs="Times New Roman"/>
          <w:sz w:val="32"/>
          <w:szCs w:val="32"/>
        </w:rPr>
        <w:t>.</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дев’ята</w:t>
      </w:r>
      <w:proofErr w:type="spellEnd"/>
      <w:r w:rsidRPr="00394780">
        <w:rPr>
          <w:rFonts w:ascii="Times New Roman" w:hAnsi="Times New Roman" w:cs="Times New Roman"/>
          <w:b/>
          <w:color w:val="984806"/>
          <w:sz w:val="32"/>
          <w:szCs w:val="32"/>
          <w:u w:val="single"/>
        </w:rPr>
        <w:t>.</w:t>
      </w:r>
    </w:p>
    <w:p w:rsidR="00167525"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Заняття як традиційна форма діяльності в дошкільному закладі не вилучається з практики роботи, а просто має, не претендуючи на </w:t>
      </w:r>
      <w:r w:rsidRPr="00394780">
        <w:rPr>
          <w:rFonts w:ascii="Times New Roman" w:hAnsi="Times New Roman" w:cs="Times New Roman"/>
          <w:sz w:val="32"/>
          <w:szCs w:val="32"/>
        </w:rPr>
        <w:lastRenderedPageBreak/>
        <w:t xml:space="preserve">першість, винятковість, обов’язковість, посісти належне йому місце. Домінувати має вільна, не регламентована дорослим діяльність, де лише режимні процеси лишаються незмінними. Дошкільнята спроможні самостійно обрати в розвивальному середовищі вид, форму діяльності, матеріал, задум, партнерів. Варто </w:t>
      </w:r>
      <w:r w:rsidRPr="00394780">
        <w:rPr>
          <w:rFonts w:ascii="Times New Roman" w:hAnsi="Times New Roman" w:cs="Times New Roman"/>
          <w:sz w:val="32"/>
          <w:szCs w:val="32"/>
          <w:lang w:val="uk-UA"/>
        </w:rPr>
        <w:t>повною мірою використовувати</w:t>
      </w:r>
      <w:r w:rsidR="00167525">
        <w:rPr>
          <w:rFonts w:ascii="Times New Roman" w:hAnsi="Times New Roman" w:cs="Times New Roman"/>
          <w:sz w:val="32"/>
          <w:szCs w:val="32"/>
        </w:rPr>
        <w:t xml:space="preserve"> міні-заняття.</w:t>
      </w:r>
    </w:p>
    <w:p w:rsidR="00167525" w:rsidRPr="00A906CE" w:rsidRDefault="007225F2" w:rsidP="00A906CE">
      <w:pPr>
        <w:spacing w:after="0" w:line="240" w:lineRule="auto"/>
        <w:ind w:right="2" w:firstLine="567"/>
        <w:jc w:val="both"/>
        <w:rPr>
          <w:rFonts w:ascii="Times New Roman" w:hAnsi="Times New Roman" w:cs="Times New Roman"/>
          <w:sz w:val="32"/>
          <w:szCs w:val="32"/>
          <w:lang w:val="uk-UA"/>
        </w:rPr>
      </w:pPr>
      <w:r w:rsidRPr="00167525">
        <w:rPr>
          <w:rFonts w:ascii="Times New Roman" w:hAnsi="Times New Roman" w:cs="Times New Roman"/>
          <w:sz w:val="32"/>
          <w:szCs w:val="32"/>
          <w:lang w:val="uk-UA"/>
        </w:rPr>
        <w:t xml:space="preserve">Проведення їх може бути запланованим і спонтанним; фіксованим у часі та виходити за якісь певні межі залежно від інтересу, бажання дітей; проводитися з однією дитиною, підгрупою або всіма вихованцями; виникати з ініціативи дітей чи педагога; дробитися та синтезуватися за змістом, варіюватися за формою. </w:t>
      </w:r>
      <w:r w:rsidRPr="00C22F8E">
        <w:rPr>
          <w:rFonts w:ascii="Times New Roman" w:hAnsi="Times New Roman" w:cs="Times New Roman"/>
          <w:sz w:val="32"/>
          <w:szCs w:val="32"/>
          <w:lang w:val="uk-UA"/>
        </w:rPr>
        <w:t>Такий підхід потребує від педагога знання психології кожної дитини, розуміння її можливостей на даному етапі, комплексного охоплення всього матеріалу програми, вміння берегти кожну хвилину заняття.</w:t>
      </w:r>
    </w:p>
    <w:p w:rsidR="007225F2" w:rsidRPr="00394780" w:rsidRDefault="007225F2" w:rsidP="002B3400">
      <w:pPr>
        <w:spacing w:after="0" w:line="240" w:lineRule="auto"/>
        <w:ind w:right="2" w:firstLine="567"/>
        <w:jc w:val="both"/>
        <w:rPr>
          <w:rFonts w:ascii="Times New Roman" w:hAnsi="Times New Roman" w:cs="Times New Roman"/>
          <w:b/>
          <w:color w:val="984806"/>
          <w:sz w:val="32"/>
          <w:szCs w:val="32"/>
          <w:u w:val="single"/>
        </w:rPr>
      </w:pPr>
      <w:r w:rsidRPr="00394780">
        <w:rPr>
          <w:rFonts w:ascii="Times New Roman" w:hAnsi="Times New Roman" w:cs="Times New Roman"/>
          <w:b/>
          <w:color w:val="984806"/>
          <w:sz w:val="32"/>
          <w:szCs w:val="32"/>
          <w:u w:val="single"/>
        </w:rPr>
        <w:t>Порада десята</w:t>
      </w:r>
    </w:p>
    <w:p w:rsidR="00B83CCC" w:rsidRDefault="007225F2" w:rsidP="002B3400">
      <w:pPr>
        <w:spacing w:after="0" w:line="240" w:lineRule="auto"/>
        <w:ind w:right="2" w:firstLine="567"/>
        <w:jc w:val="both"/>
        <w:rPr>
          <w:rFonts w:ascii="Times New Roman" w:hAnsi="Times New Roman" w:cs="Times New Roman"/>
          <w:sz w:val="32"/>
          <w:szCs w:val="32"/>
          <w:lang w:val="uk-UA"/>
        </w:rPr>
      </w:pPr>
      <w:r w:rsidRPr="00394780">
        <w:rPr>
          <w:rFonts w:ascii="Times New Roman" w:hAnsi="Times New Roman" w:cs="Times New Roman"/>
          <w:sz w:val="32"/>
          <w:szCs w:val="32"/>
        </w:rPr>
        <w:t xml:space="preserve">У спілкуванні з дитиною єдино можливим є партнерський стиль. Зрозуміло, що дорослий — той партнер, який більше знає, далекоглядніший, передбачливіший, вправніше діє, помічає важливе, розкриває причинно-наслідкові зв’язки або словами, як штрихами, підводить до них дітей. Але робить це так природно, майстерно й непомітно, що дитині здається, що то вона сама зробила висновок, відкриття, вдало поєднала, встановила зв’язок між розрізненими об’єктами, предметами, подіями. </w:t>
      </w:r>
    </w:p>
    <w:p w:rsidR="00B83CCC" w:rsidRPr="00A906CE" w:rsidRDefault="007225F2" w:rsidP="00A906CE">
      <w:pPr>
        <w:spacing w:after="0" w:line="240" w:lineRule="auto"/>
        <w:ind w:right="-1" w:firstLine="567"/>
        <w:jc w:val="both"/>
        <w:rPr>
          <w:rFonts w:ascii="Times New Roman" w:hAnsi="Times New Roman" w:cs="Times New Roman"/>
          <w:b/>
          <w:color w:val="984806"/>
          <w:sz w:val="32"/>
          <w:szCs w:val="32"/>
          <w:u w:val="single"/>
          <w:lang w:val="uk-UA"/>
        </w:rPr>
      </w:pPr>
      <w:proofErr w:type="spellStart"/>
      <w:r w:rsidRPr="00394780">
        <w:rPr>
          <w:rFonts w:ascii="Times New Roman" w:hAnsi="Times New Roman" w:cs="Times New Roman"/>
          <w:sz w:val="32"/>
          <w:szCs w:val="32"/>
        </w:rPr>
        <w:t>Педагогічний</w:t>
      </w:r>
      <w:proofErr w:type="spellEnd"/>
      <w:r w:rsidRPr="00394780">
        <w:rPr>
          <w:rFonts w:ascii="Times New Roman" w:hAnsi="Times New Roman" w:cs="Times New Roman"/>
          <w:sz w:val="32"/>
          <w:szCs w:val="32"/>
        </w:rPr>
        <w:t xml:space="preserve"> такт, </w:t>
      </w:r>
      <w:proofErr w:type="spellStart"/>
      <w:r w:rsidRPr="00394780">
        <w:rPr>
          <w:rFonts w:ascii="Times New Roman" w:hAnsi="Times New Roman" w:cs="Times New Roman"/>
          <w:sz w:val="32"/>
          <w:szCs w:val="32"/>
        </w:rPr>
        <w:t>майстерність</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вихователя</w:t>
      </w:r>
      <w:proofErr w:type="spellEnd"/>
      <w:r w:rsidRPr="00394780">
        <w:rPr>
          <w:rFonts w:ascii="Times New Roman" w:hAnsi="Times New Roman" w:cs="Times New Roman"/>
          <w:sz w:val="32"/>
          <w:szCs w:val="32"/>
        </w:rPr>
        <w:t xml:space="preserve"> у тому </w:t>
      </w:r>
      <w:proofErr w:type="spellStart"/>
      <w:r w:rsidRPr="00394780">
        <w:rPr>
          <w:rFonts w:ascii="Times New Roman" w:hAnsi="Times New Roman" w:cs="Times New Roman"/>
          <w:sz w:val="32"/>
          <w:szCs w:val="32"/>
        </w:rPr>
        <w:t>й</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полягають</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щоб</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спираючись</w:t>
      </w:r>
      <w:proofErr w:type="spellEnd"/>
      <w:r w:rsidRPr="00394780">
        <w:rPr>
          <w:rFonts w:ascii="Times New Roman" w:hAnsi="Times New Roman" w:cs="Times New Roman"/>
          <w:sz w:val="32"/>
          <w:szCs w:val="32"/>
        </w:rPr>
        <w:t xml:space="preserve"> на </w:t>
      </w:r>
      <w:proofErr w:type="spellStart"/>
      <w:r w:rsidRPr="00394780">
        <w:rPr>
          <w:rFonts w:ascii="Times New Roman" w:hAnsi="Times New Roman" w:cs="Times New Roman"/>
          <w:sz w:val="32"/>
          <w:szCs w:val="32"/>
        </w:rPr>
        <w:t>знання</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індиві</w:t>
      </w:r>
      <w:proofErr w:type="gramStart"/>
      <w:r w:rsidRPr="00394780">
        <w:rPr>
          <w:rFonts w:ascii="Times New Roman" w:hAnsi="Times New Roman" w:cs="Times New Roman"/>
          <w:sz w:val="32"/>
          <w:szCs w:val="32"/>
        </w:rPr>
        <w:t>дуального</w:t>
      </w:r>
      <w:proofErr w:type="spellEnd"/>
      <w:proofErr w:type="gram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розвитку</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дитини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окремими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кроками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репліками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наближати</w:t>
      </w:r>
      <w:proofErr w:type="spellEnd"/>
      <w:r w:rsidRPr="00394780">
        <w:rPr>
          <w:rFonts w:ascii="Times New Roman" w:hAnsi="Times New Roman" w:cs="Times New Roman"/>
          <w:sz w:val="32"/>
          <w:szCs w:val="32"/>
        </w:rPr>
        <w:t xml:space="preserve"> </w:t>
      </w:r>
      <w:proofErr w:type="spellStart"/>
      <w:r w:rsidRPr="00394780">
        <w:rPr>
          <w:rFonts w:ascii="Times New Roman" w:hAnsi="Times New Roman" w:cs="Times New Roman"/>
          <w:sz w:val="32"/>
          <w:szCs w:val="32"/>
        </w:rPr>
        <w:t>її</w:t>
      </w:r>
      <w:proofErr w:type="spellEnd"/>
      <w:r w:rsidRPr="00394780">
        <w:rPr>
          <w:rFonts w:ascii="Times New Roman" w:hAnsi="Times New Roman" w:cs="Times New Roman"/>
          <w:sz w:val="32"/>
          <w:szCs w:val="32"/>
        </w:rPr>
        <w:t xml:space="preserve"> до </w:t>
      </w:r>
      <w:proofErr w:type="spellStart"/>
      <w:r w:rsidRPr="00394780">
        <w:rPr>
          <w:rFonts w:ascii="Times New Roman" w:hAnsi="Times New Roman" w:cs="Times New Roman"/>
          <w:sz w:val="32"/>
          <w:szCs w:val="32"/>
        </w:rPr>
        <w:t>успішного</w:t>
      </w:r>
      <w:proofErr w:type="spellEnd"/>
      <w:r w:rsidRPr="00394780">
        <w:rPr>
          <w:rFonts w:ascii="Times New Roman" w:hAnsi="Times New Roman" w:cs="Times New Roman"/>
          <w:sz w:val="32"/>
          <w:szCs w:val="32"/>
        </w:rPr>
        <w:t xml:space="preserve"> результату.</w:t>
      </w:r>
    </w:p>
    <w:p w:rsidR="007225F2" w:rsidRPr="00394780" w:rsidRDefault="007225F2" w:rsidP="002B3400">
      <w:pPr>
        <w:spacing w:after="0" w:line="240" w:lineRule="auto"/>
        <w:ind w:right="-1" w:firstLine="567"/>
        <w:jc w:val="both"/>
        <w:rPr>
          <w:rFonts w:ascii="Times New Roman" w:hAnsi="Times New Roman" w:cs="Times New Roman"/>
          <w:b/>
          <w:color w:val="984806"/>
          <w:sz w:val="32"/>
          <w:szCs w:val="32"/>
          <w:u w:val="single"/>
        </w:rPr>
      </w:pPr>
      <w:proofErr w:type="spellStart"/>
      <w:r w:rsidRPr="00394780">
        <w:rPr>
          <w:rFonts w:ascii="Times New Roman" w:hAnsi="Times New Roman" w:cs="Times New Roman"/>
          <w:b/>
          <w:color w:val="984806"/>
          <w:sz w:val="32"/>
          <w:szCs w:val="32"/>
          <w:u w:val="single"/>
        </w:rPr>
        <w:t>Порада</w:t>
      </w:r>
      <w:proofErr w:type="spellEnd"/>
      <w:r w:rsidRPr="00394780">
        <w:rPr>
          <w:rFonts w:ascii="Times New Roman" w:hAnsi="Times New Roman" w:cs="Times New Roman"/>
          <w:b/>
          <w:color w:val="984806"/>
          <w:sz w:val="32"/>
          <w:szCs w:val="32"/>
          <w:u w:val="single"/>
        </w:rPr>
        <w:t xml:space="preserve"> </w:t>
      </w:r>
      <w:proofErr w:type="spellStart"/>
      <w:r w:rsidRPr="00394780">
        <w:rPr>
          <w:rFonts w:ascii="Times New Roman" w:hAnsi="Times New Roman" w:cs="Times New Roman"/>
          <w:b/>
          <w:color w:val="984806"/>
          <w:sz w:val="32"/>
          <w:szCs w:val="32"/>
          <w:u w:val="single"/>
        </w:rPr>
        <w:t>одинадцята</w:t>
      </w:r>
      <w:proofErr w:type="spellEnd"/>
      <w:r w:rsidRPr="00394780">
        <w:rPr>
          <w:rFonts w:ascii="Times New Roman" w:hAnsi="Times New Roman" w:cs="Times New Roman"/>
          <w:b/>
          <w:color w:val="984806"/>
          <w:sz w:val="32"/>
          <w:szCs w:val="32"/>
          <w:u w:val="single"/>
        </w:rPr>
        <w:t>.</w:t>
      </w:r>
    </w:p>
    <w:p w:rsidR="00A906CE" w:rsidRPr="00A906CE" w:rsidRDefault="00A869DE" w:rsidP="00A906CE">
      <w:pPr>
        <w:spacing w:line="240" w:lineRule="auto"/>
        <w:ind w:right="-1" w:firstLine="567"/>
        <w:jc w:val="both"/>
        <w:rPr>
          <w:rFonts w:ascii="Times New Roman" w:hAnsi="Times New Roman" w:cs="Times New Roman"/>
          <w:sz w:val="32"/>
          <w:szCs w:val="32"/>
          <w:lang w:val="uk-UA"/>
        </w:rPr>
      </w:pPr>
      <w:proofErr w:type="spellStart"/>
      <w:r>
        <w:rPr>
          <w:rFonts w:ascii="Times New Roman" w:hAnsi="Times New Roman" w:cs="Times New Roman"/>
          <w:sz w:val="32"/>
          <w:szCs w:val="32"/>
        </w:rPr>
        <w:t>Поважаймо</w:t>
      </w:r>
      <w:proofErr w:type="spellEnd"/>
      <w:r>
        <w:rPr>
          <w:rFonts w:ascii="Times New Roman" w:hAnsi="Times New Roman" w:cs="Times New Roman"/>
          <w:sz w:val="32"/>
          <w:szCs w:val="32"/>
        </w:rPr>
        <w:t xml:space="preserve"> право </w:t>
      </w:r>
      <w:proofErr w:type="spellStart"/>
      <w:r>
        <w:rPr>
          <w:rFonts w:ascii="Times New Roman" w:hAnsi="Times New Roman" w:cs="Times New Roman"/>
          <w:sz w:val="32"/>
          <w:szCs w:val="32"/>
        </w:rPr>
        <w:t>дитин</w:t>
      </w:r>
      <w:proofErr w:type="spellEnd"/>
      <w:r>
        <w:rPr>
          <w:rFonts w:ascii="Times New Roman" w:hAnsi="Times New Roman" w:cs="Times New Roman"/>
          <w:sz w:val="32"/>
          <w:szCs w:val="32"/>
          <w:lang w:val="uk-UA"/>
        </w:rPr>
        <w:t>и</w:t>
      </w:r>
      <w:r w:rsidR="007225F2" w:rsidRPr="00394780">
        <w:rPr>
          <w:rFonts w:ascii="Times New Roman" w:hAnsi="Times New Roman" w:cs="Times New Roman"/>
          <w:sz w:val="32"/>
          <w:szCs w:val="32"/>
        </w:rPr>
        <w:t xml:space="preserve"> на </w:t>
      </w:r>
      <w:proofErr w:type="spellStart"/>
      <w:r w:rsidR="007225F2" w:rsidRPr="00394780">
        <w:rPr>
          <w:rFonts w:ascii="Times New Roman" w:hAnsi="Times New Roman" w:cs="Times New Roman"/>
          <w:sz w:val="32"/>
          <w:szCs w:val="32"/>
        </w:rPr>
        <w:t>незнання</w:t>
      </w:r>
      <w:proofErr w:type="spellEnd"/>
      <w:r w:rsidR="007225F2" w:rsidRPr="00394780">
        <w:rPr>
          <w:rFonts w:ascii="Times New Roman" w:hAnsi="Times New Roman" w:cs="Times New Roman"/>
          <w:sz w:val="32"/>
          <w:szCs w:val="32"/>
        </w:rPr>
        <w:t xml:space="preserve"> </w:t>
      </w:r>
      <w:proofErr w:type="spellStart"/>
      <w:r w:rsidR="007225F2" w:rsidRPr="00394780">
        <w:rPr>
          <w:rFonts w:ascii="Times New Roman" w:hAnsi="Times New Roman" w:cs="Times New Roman"/>
          <w:sz w:val="32"/>
          <w:szCs w:val="32"/>
        </w:rPr>
        <w:t>й</w:t>
      </w:r>
      <w:proofErr w:type="spellEnd"/>
      <w:r w:rsidR="007225F2" w:rsidRPr="00394780">
        <w:rPr>
          <w:rFonts w:ascii="Times New Roman" w:hAnsi="Times New Roman" w:cs="Times New Roman"/>
          <w:sz w:val="32"/>
          <w:szCs w:val="32"/>
        </w:rPr>
        <w:t xml:space="preserve"> на </w:t>
      </w:r>
      <w:proofErr w:type="spellStart"/>
      <w:r w:rsidR="007225F2" w:rsidRPr="00394780">
        <w:rPr>
          <w:rFonts w:ascii="Times New Roman" w:hAnsi="Times New Roman" w:cs="Times New Roman"/>
          <w:sz w:val="32"/>
          <w:szCs w:val="32"/>
        </w:rPr>
        <w:t>помилки</w:t>
      </w:r>
      <w:proofErr w:type="spellEnd"/>
      <w:r w:rsidR="007225F2" w:rsidRPr="00394780">
        <w:rPr>
          <w:rFonts w:ascii="Times New Roman" w:hAnsi="Times New Roman" w:cs="Times New Roman"/>
          <w:sz w:val="32"/>
          <w:szCs w:val="32"/>
        </w:rPr>
        <w:t>. Адже дитячої провини в тому нема: вона ще надто мала, надто мало зна</w:t>
      </w:r>
      <w:proofErr w:type="gramStart"/>
      <w:r w:rsidR="007225F2" w:rsidRPr="00394780">
        <w:rPr>
          <w:rFonts w:ascii="Times New Roman" w:hAnsi="Times New Roman" w:cs="Times New Roman"/>
          <w:sz w:val="32"/>
          <w:szCs w:val="32"/>
        </w:rPr>
        <w:t>є,</w:t>
      </w:r>
      <w:proofErr w:type="gramEnd"/>
      <w:r w:rsidR="007225F2" w:rsidRPr="00394780">
        <w:rPr>
          <w:rFonts w:ascii="Times New Roman" w:hAnsi="Times New Roman" w:cs="Times New Roman"/>
          <w:sz w:val="32"/>
          <w:szCs w:val="32"/>
        </w:rPr>
        <w:t xml:space="preserve"> не вміє висловити свою думку. </w:t>
      </w:r>
    </w:p>
    <w:p w:rsidR="00A906CE" w:rsidRDefault="00A906CE" w:rsidP="00F9250B">
      <w:pPr>
        <w:spacing w:after="0" w:line="240" w:lineRule="auto"/>
        <w:ind w:right="140"/>
        <w:jc w:val="center"/>
        <w:rPr>
          <w:rFonts w:ascii="Times New Roman" w:hAnsi="Times New Roman" w:cs="Times New Roman"/>
          <w:b/>
          <w:sz w:val="36"/>
          <w:szCs w:val="32"/>
          <w:lang w:val="uk-UA"/>
        </w:rPr>
      </w:pPr>
      <w:r>
        <w:rPr>
          <w:rFonts w:ascii="Times New Roman" w:hAnsi="Times New Roman" w:cs="Times New Roman"/>
          <w:b/>
          <w:noProof/>
          <w:sz w:val="36"/>
          <w:szCs w:val="32"/>
          <w:lang w:eastAsia="ru-RU"/>
        </w:rPr>
        <w:drawing>
          <wp:anchor distT="0" distB="0" distL="114300" distR="114300" simplePos="0" relativeHeight="252123136" behindDoc="1" locked="0" layoutInCell="1" allowOverlap="1">
            <wp:simplePos x="0" y="0"/>
            <wp:positionH relativeFrom="column">
              <wp:posOffset>316865</wp:posOffset>
            </wp:positionH>
            <wp:positionV relativeFrom="paragraph">
              <wp:posOffset>17780</wp:posOffset>
            </wp:positionV>
            <wp:extent cx="5363210" cy="1719580"/>
            <wp:effectExtent l="0" t="0" r="0" b="0"/>
            <wp:wrapTight wrapText="bothSides">
              <wp:wrapPolygon edited="0">
                <wp:start x="18874" y="718"/>
                <wp:lineTo x="3606" y="1436"/>
                <wp:lineTo x="1304" y="2154"/>
                <wp:lineTo x="1151" y="13161"/>
                <wp:lineTo x="2072" y="16032"/>
                <wp:lineTo x="2378" y="16032"/>
                <wp:lineTo x="2302" y="20579"/>
                <wp:lineTo x="2685" y="20579"/>
                <wp:lineTo x="9360" y="20579"/>
                <wp:lineTo x="12813" y="20340"/>
                <wp:lineTo x="19257" y="19861"/>
                <wp:lineTo x="20332" y="19383"/>
                <wp:lineTo x="20025" y="16032"/>
                <wp:lineTo x="20025" y="13879"/>
                <wp:lineTo x="19794" y="12204"/>
                <wp:lineTo x="20715" y="12204"/>
                <wp:lineTo x="21099" y="11007"/>
                <wp:lineTo x="20869" y="3589"/>
                <wp:lineTo x="19794" y="957"/>
                <wp:lineTo x="19257" y="718"/>
                <wp:lineTo x="18874" y="718"/>
              </wp:wrapPolygon>
            </wp:wrapTight>
            <wp:docPr id="231" name="Рисунок 3" descr="D:\Танюшка\Картинки\картинки\de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анюшка\Картинки\картинки\detki.png"/>
                    <pic:cNvPicPr>
                      <a:picLocks noChangeAspect="1" noChangeArrowheads="1"/>
                    </pic:cNvPicPr>
                  </pic:nvPicPr>
                  <pic:blipFill>
                    <a:blip r:embed="rId204" cstate="print"/>
                    <a:srcRect/>
                    <a:stretch>
                      <a:fillRect/>
                    </a:stretch>
                  </pic:blipFill>
                  <pic:spPr bwMode="auto">
                    <a:xfrm>
                      <a:off x="0" y="0"/>
                      <a:ext cx="5363210" cy="1719580"/>
                    </a:xfrm>
                    <a:prstGeom prst="rect">
                      <a:avLst/>
                    </a:prstGeom>
                    <a:noFill/>
                    <a:ln w="9525">
                      <a:noFill/>
                      <a:miter lim="800000"/>
                      <a:headEnd/>
                      <a:tailEnd/>
                    </a:ln>
                  </pic:spPr>
                </pic:pic>
              </a:graphicData>
            </a:graphic>
          </wp:anchor>
        </w:drawing>
      </w:r>
    </w:p>
    <w:p w:rsidR="00F9250B" w:rsidRPr="00F9250B" w:rsidRDefault="00F9250B" w:rsidP="00F9250B">
      <w:pPr>
        <w:spacing w:after="0" w:line="240" w:lineRule="auto"/>
        <w:ind w:right="140"/>
        <w:jc w:val="center"/>
        <w:rPr>
          <w:rFonts w:ascii="Times New Roman" w:hAnsi="Times New Roman" w:cs="Times New Roman"/>
          <w:sz w:val="36"/>
          <w:szCs w:val="32"/>
          <w:lang w:val="uk-UA"/>
        </w:rPr>
      </w:pPr>
      <w:r w:rsidRPr="00F9250B">
        <w:rPr>
          <w:rFonts w:ascii="Times New Roman" w:hAnsi="Times New Roman" w:cs="Times New Roman"/>
          <w:b/>
          <w:sz w:val="36"/>
          <w:szCs w:val="32"/>
        </w:rPr>
        <w:lastRenderedPageBreak/>
        <w:t xml:space="preserve">Конспект </w:t>
      </w:r>
      <w:r w:rsidRPr="00F9250B">
        <w:rPr>
          <w:rFonts w:ascii="Times New Roman" w:hAnsi="Times New Roman" w:cs="Times New Roman"/>
          <w:b/>
          <w:sz w:val="36"/>
          <w:szCs w:val="32"/>
          <w:lang w:val="uk-UA"/>
        </w:rPr>
        <w:t>заняття</w:t>
      </w:r>
    </w:p>
    <w:p w:rsidR="00F9250B" w:rsidRPr="00F9250B" w:rsidRDefault="00F9250B" w:rsidP="00F9250B">
      <w:pPr>
        <w:tabs>
          <w:tab w:val="left" w:pos="3465"/>
        </w:tabs>
        <w:spacing w:after="0" w:line="240" w:lineRule="auto"/>
        <w:ind w:right="140"/>
        <w:jc w:val="center"/>
        <w:rPr>
          <w:rFonts w:ascii="Times New Roman" w:hAnsi="Times New Roman" w:cs="Times New Roman"/>
          <w:b/>
          <w:sz w:val="36"/>
          <w:szCs w:val="32"/>
          <w:lang w:val="uk-UA"/>
        </w:rPr>
      </w:pPr>
      <w:r w:rsidRPr="00F9250B">
        <w:rPr>
          <w:rFonts w:ascii="Times New Roman" w:hAnsi="Times New Roman" w:cs="Times New Roman"/>
          <w:b/>
          <w:sz w:val="36"/>
          <w:szCs w:val="32"/>
          <w:lang w:val="uk-UA"/>
        </w:rPr>
        <w:t xml:space="preserve">з мовленнєвого розвитку в середній групі на тему: </w:t>
      </w:r>
      <w:r w:rsidRPr="00FF4685">
        <w:rPr>
          <w:rFonts w:ascii="Times New Roman" w:hAnsi="Times New Roman" w:cs="Times New Roman"/>
          <w:b/>
          <w:color w:val="FF0000"/>
          <w:sz w:val="44"/>
          <w:szCs w:val="32"/>
          <w:lang w:val="uk-UA"/>
        </w:rPr>
        <w:t>«Чарівний світ казки»</w:t>
      </w:r>
      <w:r w:rsidRPr="00FF4685">
        <w:rPr>
          <w:rFonts w:ascii="Times New Roman" w:hAnsi="Times New Roman" w:cs="Times New Roman"/>
          <w:b/>
          <w:sz w:val="44"/>
          <w:szCs w:val="32"/>
          <w:lang w:val="uk-UA"/>
        </w:rPr>
        <w:t xml:space="preserve"> </w:t>
      </w:r>
    </w:p>
    <w:p w:rsidR="00F9250B" w:rsidRPr="00F9250B" w:rsidRDefault="00F9250B" w:rsidP="00F9250B">
      <w:pPr>
        <w:tabs>
          <w:tab w:val="left" w:pos="3465"/>
        </w:tabs>
        <w:spacing w:after="0" w:line="240" w:lineRule="auto"/>
        <w:ind w:right="140"/>
        <w:jc w:val="center"/>
        <w:rPr>
          <w:rFonts w:ascii="Times New Roman" w:hAnsi="Times New Roman" w:cs="Times New Roman"/>
          <w:b/>
          <w:sz w:val="36"/>
          <w:szCs w:val="32"/>
          <w:lang w:val="uk-UA"/>
        </w:rPr>
      </w:pPr>
      <w:r w:rsidRPr="00F9250B">
        <w:rPr>
          <w:rFonts w:ascii="Times New Roman" w:hAnsi="Times New Roman" w:cs="Times New Roman"/>
          <w:b/>
          <w:sz w:val="36"/>
          <w:szCs w:val="32"/>
          <w:lang w:val="uk-UA"/>
        </w:rPr>
        <w:t xml:space="preserve">з використанням </w:t>
      </w:r>
    </w:p>
    <w:p w:rsidR="00F9250B" w:rsidRPr="00F9250B" w:rsidRDefault="00F9250B" w:rsidP="00F9250B">
      <w:pPr>
        <w:tabs>
          <w:tab w:val="left" w:pos="3465"/>
        </w:tabs>
        <w:spacing w:after="0" w:line="240" w:lineRule="auto"/>
        <w:ind w:right="140"/>
        <w:jc w:val="center"/>
        <w:rPr>
          <w:rFonts w:ascii="Times New Roman" w:hAnsi="Times New Roman" w:cs="Times New Roman"/>
          <w:b/>
          <w:sz w:val="36"/>
          <w:szCs w:val="32"/>
          <w:lang w:val="uk-UA"/>
        </w:rPr>
      </w:pPr>
      <w:r w:rsidRPr="00F9250B">
        <w:rPr>
          <w:rFonts w:ascii="Times New Roman" w:hAnsi="Times New Roman" w:cs="Times New Roman"/>
          <w:b/>
          <w:sz w:val="36"/>
          <w:szCs w:val="32"/>
          <w:lang w:val="uk-UA"/>
        </w:rPr>
        <w:t xml:space="preserve">методів символічної </w:t>
      </w:r>
      <w:proofErr w:type="spellStart"/>
      <w:r w:rsidRPr="00F9250B">
        <w:rPr>
          <w:rFonts w:ascii="Times New Roman" w:hAnsi="Times New Roman" w:cs="Times New Roman"/>
          <w:b/>
          <w:sz w:val="36"/>
          <w:szCs w:val="32"/>
          <w:lang w:val="uk-UA"/>
        </w:rPr>
        <w:t>синектики</w:t>
      </w:r>
      <w:proofErr w:type="spellEnd"/>
      <w:r w:rsidRPr="00F9250B">
        <w:rPr>
          <w:rFonts w:ascii="Times New Roman" w:hAnsi="Times New Roman" w:cs="Times New Roman"/>
          <w:b/>
          <w:sz w:val="36"/>
          <w:szCs w:val="32"/>
          <w:lang w:val="uk-UA"/>
        </w:rPr>
        <w:t xml:space="preserve"> та моделювання казок</w:t>
      </w:r>
    </w:p>
    <w:p w:rsidR="00F9250B" w:rsidRPr="00F9250B" w:rsidRDefault="00F9250B" w:rsidP="00F9250B">
      <w:pPr>
        <w:spacing w:after="0" w:line="240" w:lineRule="auto"/>
        <w:ind w:right="-1" w:firstLine="567"/>
        <w:jc w:val="both"/>
        <w:rPr>
          <w:rFonts w:ascii="Times New Roman" w:hAnsi="Times New Roman" w:cs="Times New Roman"/>
          <w:sz w:val="32"/>
          <w:szCs w:val="32"/>
          <w:lang w:val="uk-UA"/>
        </w:rPr>
      </w:pPr>
    </w:p>
    <w:p w:rsidR="002B3400" w:rsidRPr="00371292" w:rsidRDefault="002B3400" w:rsidP="00A869DE">
      <w:pPr>
        <w:spacing w:after="0" w:line="240" w:lineRule="auto"/>
        <w:ind w:right="-1" w:firstLine="567"/>
        <w:jc w:val="both"/>
        <w:rPr>
          <w:rFonts w:ascii="Times New Roman" w:hAnsi="Times New Roman" w:cs="Times New Roman"/>
          <w:b/>
          <w:sz w:val="32"/>
          <w:szCs w:val="32"/>
          <w:lang w:val="uk-UA"/>
        </w:rPr>
      </w:pPr>
      <w:r w:rsidRPr="00371292">
        <w:rPr>
          <w:rFonts w:ascii="Times New Roman" w:hAnsi="Times New Roman" w:cs="Times New Roman"/>
          <w:b/>
          <w:sz w:val="32"/>
          <w:szCs w:val="32"/>
          <w:lang w:val="uk-UA"/>
        </w:rPr>
        <w:t>Програмовий зміст:</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 xml:space="preserve">Пізнавальний розвиток: </w:t>
      </w:r>
      <w:r w:rsidRPr="00371292">
        <w:rPr>
          <w:rFonts w:ascii="Times New Roman" w:hAnsi="Times New Roman" w:cs="Times New Roman"/>
          <w:sz w:val="32"/>
          <w:szCs w:val="32"/>
          <w:lang w:val="uk-UA"/>
        </w:rPr>
        <w:t xml:space="preserve">Ввести дітей у казковий світ, залучаючи їх до нетрадиційної роботи з казкою: заміна ситуації або місця дії, експерименти в казках, зміна казкової розв’язки, введення нових героя чи об’єкту. Познайомити дітей з елементами методу символічної </w:t>
      </w:r>
      <w:proofErr w:type="spellStart"/>
      <w:r w:rsidRPr="00371292">
        <w:rPr>
          <w:rFonts w:ascii="Times New Roman" w:hAnsi="Times New Roman" w:cs="Times New Roman"/>
          <w:sz w:val="32"/>
          <w:szCs w:val="32"/>
          <w:lang w:val="uk-UA"/>
        </w:rPr>
        <w:t>синектики</w:t>
      </w:r>
      <w:proofErr w:type="spellEnd"/>
      <w:r w:rsidRPr="00371292">
        <w:rPr>
          <w:rFonts w:ascii="Times New Roman" w:hAnsi="Times New Roman" w:cs="Times New Roman"/>
          <w:sz w:val="32"/>
          <w:szCs w:val="32"/>
          <w:lang w:val="uk-UA"/>
        </w:rPr>
        <w:t xml:space="preserve">, вчити співвідносити символи і героїв, встановлювати послідовність сюжету за допомогою знаків.  </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 xml:space="preserve">Мовленнєвий розвиток: </w:t>
      </w:r>
      <w:r w:rsidRPr="00371292">
        <w:rPr>
          <w:rFonts w:ascii="Times New Roman" w:hAnsi="Times New Roman" w:cs="Times New Roman"/>
          <w:sz w:val="32"/>
          <w:szCs w:val="32"/>
          <w:lang w:val="uk-UA"/>
        </w:rPr>
        <w:t>Активізувати словник дітей, вправляти їх у добиранні прикметників до поданого слова, вчити створювати елементи творчої розповіді за мотивами казок.</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 xml:space="preserve">Соціально – моральний розвиток: </w:t>
      </w:r>
      <w:r w:rsidRPr="00371292">
        <w:rPr>
          <w:rFonts w:ascii="Times New Roman" w:hAnsi="Times New Roman" w:cs="Times New Roman"/>
          <w:sz w:val="32"/>
          <w:szCs w:val="32"/>
          <w:lang w:val="uk-UA"/>
        </w:rPr>
        <w:t xml:space="preserve">Спонукати дітей відтворювати власні моральні уявлення в </w:t>
      </w:r>
      <w:proofErr w:type="spellStart"/>
      <w:r w:rsidRPr="00371292">
        <w:rPr>
          <w:rFonts w:ascii="Times New Roman" w:hAnsi="Times New Roman" w:cs="Times New Roman"/>
          <w:sz w:val="32"/>
          <w:szCs w:val="32"/>
          <w:lang w:val="uk-UA"/>
        </w:rPr>
        <w:t>мовленнєвотворчій</w:t>
      </w:r>
      <w:proofErr w:type="spellEnd"/>
      <w:r w:rsidRPr="00371292">
        <w:rPr>
          <w:rFonts w:ascii="Times New Roman" w:hAnsi="Times New Roman" w:cs="Times New Roman"/>
          <w:sz w:val="32"/>
          <w:szCs w:val="32"/>
          <w:lang w:val="uk-UA"/>
        </w:rPr>
        <w:t xml:space="preserve"> діяльності, формувати вміння характеризувати персонажів, спираючись на тактильні відчуття та уявлювані якості.</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Емоційно – ціннісний розвиток:</w:t>
      </w:r>
      <w:r w:rsidRPr="00371292">
        <w:rPr>
          <w:rFonts w:ascii="Times New Roman" w:hAnsi="Times New Roman" w:cs="Times New Roman"/>
          <w:sz w:val="32"/>
          <w:szCs w:val="32"/>
          <w:lang w:val="uk-UA"/>
        </w:rPr>
        <w:t xml:space="preserve"> Викликати у дошкільників інтерес до казкових подій, спонукати емоційно реагувати на якості та вчинки персонажів. Збагачувати внутрішній світ дітей позитивними враженнями та емоціями.</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proofErr w:type="spellStart"/>
      <w:r w:rsidRPr="00371292">
        <w:rPr>
          <w:rFonts w:ascii="Times New Roman" w:hAnsi="Times New Roman" w:cs="Times New Roman"/>
          <w:b/>
          <w:i/>
          <w:sz w:val="32"/>
          <w:szCs w:val="32"/>
          <w:lang w:val="uk-UA"/>
        </w:rPr>
        <w:t>Художньо-</w:t>
      </w:r>
      <w:proofErr w:type="spellEnd"/>
      <w:r w:rsidRPr="00371292">
        <w:rPr>
          <w:rFonts w:ascii="Times New Roman" w:hAnsi="Times New Roman" w:cs="Times New Roman"/>
          <w:b/>
          <w:i/>
          <w:sz w:val="32"/>
          <w:szCs w:val="32"/>
          <w:lang w:val="uk-UA"/>
        </w:rPr>
        <w:t xml:space="preserve"> естетичний розвиток:</w:t>
      </w:r>
      <w:r w:rsidRPr="00371292">
        <w:rPr>
          <w:rFonts w:ascii="Times New Roman" w:hAnsi="Times New Roman" w:cs="Times New Roman"/>
          <w:sz w:val="32"/>
          <w:szCs w:val="32"/>
          <w:lang w:val="uk-UA"/>
        </w:rPr>
        <w:t xml:space="preserve"> Закріпити знання дітей про знайомі казки, розвивати цікавість до них. Формувати вміння сприймати музично – голосову інформацію.</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 xml:space="preserve">Фізичний розвиток: </w:t>
      </w:r>
      <w:r w:rsidRPr="00371292">
        <w:rPr>
          <w:rFonts w:ascii="Times New Roman" w:hAnsi="Times New Roman" w:cs="Times New Roman"/>
          <w:sz w:val="32"/>
          <w:szCs w:val="32"/>
          <w:lang w:val="uk-UA"/>
        </w:rPr>
        <w:t>Сприяти розвитку рухової активності, заохочувати участь дітей в імітаційних ігрових вправах; спонукати докладати зусилля для самостійного долання труднощів на шляху до нескладної мети.</w:t>
      </w:r>
    </w:p>
    <w:p w:rsidR="002B3400" w:rsidRPr="00371292" w:rsidRDefault="002B3400" w:rsidP="00A869DE">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i/>
          <w:sz w:val="32"/>
          <w:szCs w:val="32"/>
          <w:lang w:val="uk-UA"/>
        </w:rPr>
        <w:t>Креативний розвиток:</w:t>
      </w:r>
      <w:r w:rsidRPr="00371292">
        <w:rPr>
          <w:rFonts w:ascii="Times New Roman" w:hAnsi="Times New Roman" w:cs="Times New Roman"/>
          <w:sz w:val="32"/>
          <w:szCs w:val="32"/>
          <w:lang w:val="uk-UA"/>
        </w:rPr>
        <w:t xml:space="preserve"> Активізувати бажання дітей розмірковувати, вдаватися до асоціативних порівнянь і аналогій; учити виявляти елементи творчості під час нетрадиційної роботи з казкою, сприяти розвитку творчої уяви та вигадливості. </w:t>
      </w:r>
    </w:p>
    <w:p w:rsidR="002B3400" w:rsidRPr="00371292" w:rsidRDefault="002B3400" w:rsidP="00EC2824">
      <w:pPr>
        <w:spacing w:after="0" w:line="240" w:lineRule="auto"/>
        <w:ind w:right="-1" w:firstLine="567"/>
        <w:jc w:val="both"/>
        <w:rPr>
          <w:rFonts w:ascii="Times New Roman" w:hAnsi="Times New Roman" w:cs="Times New Roman"/>
          <w:sz w:val="32"/>
          <w:szCs w:val="32"/>
          <w:lang w:val="uk-UA"/>
        </w:rPr>
      </w:pPr>
      <w:r w:rsidRPr="00371292">
        <w:rPr>
          <w:rFonts w:ascii="Times New Roman" w:hAnsi="Times New Roman" w:cs="Times New Roman"/>
          <w:b/>
          <w:sz w:val="32"/>
          <w:szCs w:val="32"/>
          <w:lang w:val="uk-UA"/>
        </w:rPr>
        <w:t xml:space="preserve">Матеріал заняття: </w:t>
      </w:r>
      <w:r w:rsidRPr="00371292">
        <w:rPr>
          <w:rFonts w:ascii="Times New Roman" w:hAnsi="Times New Roman" w:cs="Times New Roman"/>
          <w:sz w:val="32"/>
          <w:szCs w:val="32"/>
          <w:lang w:val="uk-UA"/>
        </w:rPr>
        <w:t xml:space="preserve">декорації казкової країни, казковий одяг для вихователя та дітей, </w:t>
      </w:r>
      <w:proofErr w:type="spellStart"/>
      <w:r w:rsidRPr="00371292">
        <w:rPr>
          <w:rFonts w:ascii="Times New Roman" w:hAnsi="Times New Roman" w:cs="Times New Roman"/>
          <w:sz w:val="32"/>
          <w:szCs w:val="32"/>
          <w:lang w:val="uk-UA"/>
        </w:rPr>
        <w:t>відеофрагмент</w:t>
      </w:r>
      <w:proofErr w:type="spellEnd"/>
      <w:r w:rsidRPr="00371292">
        <w:rPr>
          <w:rFonts w:ascii="Times New Roman" w:hAnsi="Times New Roman" w:cs="Times New Roman"/>
          <w:sz w:val="32"/>
          <w:szCs w:val="32"/>
          <w:lang w:val="uk-UA"/>
        </w:rPr>
        <w:t xml:space="preserve"> з записом Колобка, </w:t>
      </w:r>
      <w:proofErr w:type="spellStart"/>
      <w:r w:rsidRPr="00371292">
        <w:rPr>
          <w:rFonts w:ascii="Times New Roman" w:hAnsi="Times New Roman" w:cs="Times New Roman"/>
          <w:sz w:val="32"/>
          <w:szCs w:val="32"/>
          <w:lang w:val="uk-UA"/>
        </w:rPr>
        <w:t>відеофізхвилинка</w:t>
      </w:r>
      <w:proofErr w:type="spellEnd"/>
      <w:r w:rsidRPr="00371292">
        <w:rPr>
          <w:rFonts w:ascii="Times New Roman" w:hAnsi="Times New Roman" w:cs="Times New Roman"/>
          <w:sz w:val="32"/>
          <w:szCs w:val="32"/>
          <w:lang w:val="uk-UA"/>
        </w:rPr>
        <w:t xml:space="preserve">, </w:t>
      </w:r>
      <w:proofErr w:type="spellStart"/>
      <w:r w:rsidRPr="00371292">
        <w:rPr>
          <w:rFonts w:ascii="Times New Roman" w:hAnsi="Times New Roman" w:cs="Times New Roman"/>
          <w:sz w:val="32"/>
          <w:szCs w:val="32"/>
          <w:lang w:val="uk-UA"/>
        </w:rPr>
        <w:t>аудіозапис</w:t>
      </w:r>
      <w:proofErr w:type="spellEnd"/>
      <w:r w:rsidRPr="00371292">
        <w:rPr>
          <w:rFonts w:ascii="Times New Roman" w:hAnsi="Times New Roman" w:cs="Times New Roman"/>
          <w:sz w:val="32"/>
          <w:szCs w:val="32"/>
          <w:lang w:val="uk-UA"/>
        </w:rPr>
        <w:t xml:space="preserve"> пісні Мері </w:t>
      </w:r>
      <w:proofErr w:type="spellStart"/>
      <w:r w:rsidRPr="00371292">
        <w:rPr>
          <w:rFonts w:ascii="Times New Roman" w:hAnsi="Times New Roman" w:cs="Times New Roman"/>
          <w:sz w:val="32"/>
          <w:szCs w:val="32"/>
          <w:lang w:val="uk-UA"/>
        </w:rPr>
        <w:t>Поппінс</w:t>
      </w:r>
      <w:proofErr w:type="spellEnd"/>
      <w:r w:rsidRPr="00371292">
        <w:rPr>
          <w:rFonts w:ascii="Times New Roman" w:hAnsi="Times New Roman" w:cs="Times New Roman"/>
          <w:sz w:val="32"/>
          <w:szCs w:val="32"/>
          <w:lang w:val="uk-UA"/>
        </w:rPr>
        <w:t xml:space="preserve">, картки з </w:t>
      </w:r>
      <w:r w:rsidRPr="00371292">
        <w:rPr>
          <w:rFonts w:ascii="Times New Roman" w:hAnsi="Times New Roman" w:cs="Times New Roman"/>
          <w:sz w:val="32"/>
          <w:szCs w:val="32"/>
          <w:lang w:val="uk-UA"/>
        </w:rPr>
        <w:lastRenderedPageBreak/>
        <w:t xml:space="preserve">символічної </w:t>
      </w:r>
      <w:proofErr w:type="spellStart"/>
      <w:r w:rsidRPr="00371292">
        <w:rPr>
          <w:rFonts w:ascii="Times New Roman" w:hAnsi="Times New Roman" w:cs="Times New Roman"/>
          <w:sz w:val="32"/>
          <w:szCs w:val="32"/>
          <w:lang w:val="uk-UA"/>
        </w:rPr>
        <w:t>синектики</w:t>
      </w:r>
      <w:proofErr w:type="spellEnd"/>
      <w:r w:rsidRPr="00371292">
        <w:rPr>
          <w:rFonts w:ascii="Times New Roman" w:hAnsi="Times New Roman" w:cs="Times New Roman"/>
          <w:sz w:val="32"/>
          <w:szCs w:val="32"/>
          <w:lang w:val="uk-UA"/>
        </w:rPr>
        <w:t xml:space="preserve"> – схематичне зображення персонажів казки «Ріпка», картки з різних матеріалів для тактильних завдань, чарівний мішечок, абетка символів, книга казок, фонові картинки та герої для моделювання казок «Муха - цокотуха», «Котик і півник», «Рукавичка», «Колобок», «Троє поросят», «Півник і двоє мишенят».</w:t>
      </w:r>
    </w:p>
    <w:p w:rsidR="00EC2824" w:rsidRPr="009B0673" w:rsidRDefault="00EC2824" w:rsidP="00595DE7">
      <w:pPr>
        <w:spacing w:after="0" w:line="240" w:lineRule="auto"/>
        <w:ind w:right="-1" w:firstLine="567"/>
        <w:jc w:val="center"/>
        <w:rPr>
          <w:rFonts w:ascii="Times New Roman" w:hAnsi="Times New Roman" w:cs="Times New Roman"/>
          <w:b/>
          <w:sz w:val="32"/>
          <w:szCs w:val="32"/>
          <w:lang w:val="uk-UA"/>
        </w:rPr>
      </w:pPr>
      <w:r w:rsidRPr="009B0673">
        <w:rPr>
          <w:rFonts w:ascii="Times New Roman" w:hAnsi="Times New Roman" w:cs="Times New Roman"/>
          <w:b/>
          <w:sz w:val="32"/>
          <w:szCs w:val="32"/>
          <w:lang w:val="uk-UA"/>
        </w:rPr>
        <w:t>Хід заняття</w:t>
      </w:r>
    </w:p>
    <w:p w:rsidR="00EC2824" w:rsidRPr="009B0673" w:rsidRDefault="00595DE7" w:rsidP="00595DE7">
      <w:pPr>
        <w:spacing w:after="0" w:line="240" w:lineRule="auto"/>
        <w:ind w:right="-1" w:firstLine="567"/>
        <w:jc w:val="center"/>
        <w:rPr>
          <w:rFonts w:ascii="Times New Roman" w:hAnsi="Times New Roman" w:cs="Times New Roman"/>
          <w:b/>
          <w:i/>
          <w:sz w:val="32"/>
          <w:szCs w:val="32"/>
          <w:lang w:val="uk-UA"/>
        </w:rPr>
      </w:pPr>
      <w:r>
        <w:rPr>
          <w:rFonts w:ascii="Times New Roman" w:hAnsi="Times New Roman" w:cs="Times New Roman"/>
          <w:b/>
          <w:i/>
          <w:noProof/>
          <w:sz w:val="32"/>
          <w:szCs w:val="32"/>
          <w:lang w:eastAsia="ru-RU"/>
        </w:rPr>
        <w:drawing>
          <wp:anchor distT="0" distB="0" distL="114300" distR="114300" simplePos="0" relativeHeight="252124160" behindDoc="1" locked="0" layoutInCell="1" allowOverlap="1">
            <wp:simplePos x="0" y="0"/>
            <wp:positionH relativeFrom="column">
              <wp:posOffset>2885440</wp:posOffset>
            </wp:positionH>
            <wp:positionV relativeFrom="paragraph">
              <wp:posOffset>200025</wp:posOffset>
            </wp:positionV>
            <wp:extent cx="3209925" cy="2538730"/>
            <wp:effectExtent l="57150" t="57150" r="66675" b="52070"/>
            <wp:wrapTight wrapText="bothSides">
              <wp:wrapPolygon edited="0">
                <wp:start x="-385" y="-486"/>
                <wp:lineTo x="-385" y="22043"/>
                <wp:lineTo x="22049" y="22043"/>
                <wp:lineTo x="22049" y="-486"/>
                <wp:lineTo x="-385" y="-486"/>
              </wp:wrapPolygon>
            </wp:wrapTight>
            <wp:docPr id="232" name="Рисунок 1"/>
            <wp:cNvGraphicFramePr/>
            <a:graphic xmlns:a="http://schemas.openxmlformats.org/drawingml/2006/main">
              <a:graphicData uri="http://schemas.openxmlformats.org/drawingml/2006/picture">
                <pic:pic xmlns:pic="http://schemas.openxmlformats.org/drawingml/2006/picture">
                  <pic:nvPicPr>
                    <pic:cNvPr id="3085" name="Picture 13"/>
                    <pic:cNvPicPr>
                      <a:picLocks noChangeAspect="1" noChangeArrowheads="1"/>
                    </pic:cNvPicPr>
                  </pic:nvPicPr>
                  <pic:blipFill>
                    <a:blip r:embed="rId205" cstate="print"/>
                    <a:srcRect/>
                    <a:stretch>
                      <a:fillRect/>
                    </a:stretch>
                  </pic:blipFill>
                  <pic:spPr bwMode="auto">
                    <a:xfrm>
                      <a:off x="0" y="0"/>
                      <a:ext cx="3209925" cy="2538730"/>
                    </a:xfrm>
                    <a:prstGeom prst="rect">
                      <a:avLst/>
                    </a:prstGeom>
                    <a:noFill/>
                    <a:ln w="57150">
                      <a:solidFill>
                        <a:schemeClr val="accent4">
                          <a:lumMod val="60000"/>
                          <a:lumOff val="40000"/>
                        </a:schemeClr>
                      </a:solidFill>
                      <a:miter lim="800000"/>
                      <a:headEnd/>
                      <a:tailEnd/>
                    </a:ln>
                    <a:effectLst/>
                  </pic:spPr>
                </pic:pic>
              </a:graphicData>
            </a:graphic>
          </wp:anchor>
        </w:drawing>
      </w:r>
      <w:r w:rsidR="00EC2824" w:rsidRPr="009B0673">
        <w:rPr>
          <w:rFonts w:ascii="Times New Roman" w:hAnsi="Times New Roman" w:cs="Times New Roman"/>
          <w:b/>
          <w:i/>
          <w:sz w:val="32"/>
          <w:szCs w:val="32"/>
          <w:lang w:val="uk-UA"/>
        </w:rPr>
        <w:t>В кімнаті декорації казкової країни, вихователь у рол</w:t>
      </w:r>
      <w:r>
        <w:rPr>
          <w:rFonts w:ascii="Times New Roman" w:hAnsi="Times New Roman" w:cs="Times New Roman"/>
          <w:b/>
          <w:i/>
          <w:sz w:val="32"/>
          <w:szCs w:val="32"/>
          <w:lang w:val="uk-UA"/>
        </w:rPr>
        <w:t xml:space="preserve">і Мері </w:t>
      </w:r>
      <w:proofErr w:type="spellStart"/>
      <w:r>
        <w:rPr>
          <w:rFonts w:ascii="Times New Roman" w:hAnsi="Times New Roman" w:cs="Times New Roman"/>
          <w:b/>
          <w:i/>
          <w:sz w:val="32"/>
          <w:szCs w:val="32"/>
          <w:lang w:val="uk-UA"/>
        </w:rPr>
        <w:t>Поппінс</w:t>
      </w:r>
      <w:proofErr w:type="spellEnd"/>
      <w:r>
        <w:rPr>
          <w:rFonts w:ascii="Times New Roman" w:hAnsi="Times New Roman" w:cs="Times New Roman"/>
          <w:b/>
          <w:i/>
          <w:sz w:val="32"/>
          <w:szCs w:val="32"/>
          <w:lang w:val="uk-UA"/>
        </w:rPr>
        <w:t xml:space="preserve"> чекає на дітей. За</w:t>
      </w:r>
      <w:r w:rsidR="00EC2824" w:rsidRPr="009B0673">
        <w:rPr>
          <w:rFonts w:ascii="Times New Roman" w:hAnsi="Times New Roman" w:cs="Times New Roman"/>
          <w:b/>
          <w:i/>
          <w:sz w:val="32"/>
          <w:szCs w:val="32"/>
          <w:lang w:val="uk-UA"/>
        </w:rPr>
        <w:t>ходять діти.</w:t>
      </w:r>
      <w:r w:rsidRPr="00595DE7">
        <w:rPr>
          <w:noProof/>
          <w:lang w:eastAsia="ru-RU"/>
        </w:rPr>
        <w:t xml:space="preserve"> </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b/>
          <w:i/>
          <w:sz w:val="32"/>
          <w:szCs w:val="32"/>
          <w:lang w:val="uk-UA"/>
        </w:rPr>
        <w:t>Вихователь:</w:t>
      </w:r>
      <w:r w:rsidRPr="009B0673">
        <w:rPr>
          <w:rFonts w:ascii="Times New Roman" w:hAnsi="Times New Roman"/>
          <w:sz w:val="32"/>
          <w:szCs w:val="32"/>
          <w:lang w:val="uk-UA"/>
        </w:rPr>
        <w:t xml:space="preserve"> А ось і мої маленькі друзі. Доброго дня, діти. Дуже рада бачити вас, давайте познайомимося, мене звуть Мері </w:t>
      </w:r>
      <w:proofErr w:type="spellStart"/>
      <w:r w:rsidRPr="009B0673">
        <w:rPr>
          <w:rFonts w:ascii="Times New Roman" w:hAnsi="Times New Roman"/>
          <w:sz w:val="32"/>
          <w:szCs w:val="32"/>
          <w:lang w:val="uk-UA"/>
        </w:rPr>
        <w:t>Поппінс</w:t>
      </w:r>
      <w:proofErr w:type="spellEnd"/>
      <w:r w:rsidRPr="009B0673">
        <w:rPr>
          <w:rFonts w:ascii="Times New Roman" w:hAnsi="Times New Roman"/>
          <w:sz w:val="32"/>
          <w:szCs w:val="32"/>
          <w:lang w:val="uk-UA"/>
        </w:rPr>
        <w:t xml:space="preserve"> і я чарівниця. Чи любите ви казки? Тож я думаю, що вам буде цікаво у моїй країні. </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sz w:val="32"/>
          <w:szCs w:val="32"/>
          <w:lang w:val="uk-UA"/>
        </w:rPr>
        <w:t>(співає):</w:t>
      </w:r>
    </w:p>
    <w:p w:rsidR="00595DE7" w:rsidRDefault="00595DE7" w:rsidP="00595DE7">
      <w:pPr>
        <w:pStyle w:val="a9"/>
        <w:spacing w:line="240" w:lineRule="auto"/>
        <w:ind w:left="0" w:right="-1" w:firstLine="567"/>
        <w:jc w:val="both"/>
        <w:rPr>
          <w:rFonts w:ascii="Times New Roman" w:hAnsi="Times New Roman"/>
          <w:b/>
          <w:i/>
          <w:sz w:val="32"/>
          <w:szCs w:val="32"/>
          <w:lang w:val="uk-UA"/>
        </w:rPr>
        <w:sectPr w:rsidR="00595DE7" w:rsidSect="002E2BC2">
          <w:footerReference w:type="default" r:id="rId206"/>
          <w:type w:val="continuous"/>
          <w:pgSz w:w="11906" w:h="16838"/>
          <w:pgMar w:top="1134" w:right="1134" w:bottom="1134" w:left="1134" w:header="709" w:footer="709" w:gutter="0"/>
          <w:cols w:space="708"/>
          <w:titlePg/>
          <w:docGrid w:linePitch="360"/>
        </w:sectPr>
      </w:pPr>
    </w:p>
    <w:p w:rsidR="00EC2824" w:rsidRPr="009B0673" w:rsidRDefault="00A906CE" w:rsidP="00595DE7">
      <w:pPr>
        <w:pStyle w:val="a9"/>
        <w:spacing w:line="240" w:lineRule="auto"/>
        <w:ind w:left="0" w:right="-1" w:firstLine="567"/>
        <w:jc w:val="both"/>
        <w:rPr>
          <w:rFonts w:ascii="Times New Roman" w:hAnsi="Times New Roman"/>
          <w:b/>
          <w:i/>
          <w:sz w:val="32"/>
          <w:szCs w:val="32"/>
          <w:lang w:val="uk-UA"/>
        </w:rPr>
      </w:pPr>
      <w:r>
        <w:rPr>
          <w:rFonts w:ascii="Times New Roman" w:hAnsi="Times New Roman"/>
          <w:b/>
          <w:i/>
          <w:sz w:val="32"/>
          <w:szCs w:val="32"/>
          <w:lang w:val="uk-UA"/>
        </w:rPr>
        <w:lastRenderedPageBreak/>
        <w:t>В</w:t>
      </w:r>
      <w:r w:rsidR="00EC2824" w:rsidRPr="009B0673">
        <w:rPr>
          <w:rFonts w:ascii="Times New Roman" w:hAnsi="Times New Roman"/>
          <w:b/>
          <w:i/>
          <w:sz w:val="32"/>
          <w:szCs w:val="32"/>
          <w:lang w:val="uk-UA"/>
        </w:rPr>
        <w:t>ас запрошую до казки,</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Приготуйтеся, будь-ласка,</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Поспішайте зі мною </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Всі разом в дорогу</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В цей світ чарівний,</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Сповнений пригод, </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Дивовижних пригод.</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lastRenderedPageBreak/>
        <w:t>Тут казки вам всі знайомі,</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Допоможемо героям, </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Полюбляють усі тут</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Для друзів своїх</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Лиш дива творити,</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І творить добро,</w:t>
      </w:r>
    </w:p>
    <w:p w:rsidR="00EC2824" w:rsidRPr="009B0673" w:rsidRDefault="00EC2824" w:rsidP="00595DE7">
      <w:pPr>
        <w:pStyle w:val="a9"/>
        <w:spacing w:line="240" w:lineRule="auto"/>
        <w:ind w:left="0" w:right="-1" w:firstLine="567"/>
        <w:jc w:val="both"/>
        <w:rPr>
          <w:rFonts w:ascii="Times New Roman" w:hAnsi="Times New Roman"/>
          <w:b/>
          <w:i/>
          <w:sz w:val="32"/>
          <w:szCs w:val="32"/>
          <w:lang w:val="uk-UA"/>
        </w:rPr>
      </w:pPr>
      <w:r w:rsidRPr="009B0673">
        <w:rPr>
          <w:rFonts w:ascii="Times New Roman" w:hAnsi="Times New Roman"/>
          <w:b/>
          <w:i/>
          <w:sz w:val="32"/>
          <w:szCs w:val="32"/>
          <w:lang w:val="uk-UA"/>
        </w:rPr>
        <w:t>Тільки справжнє добро.</w:t>
      </w:r>
    </w:p>
    <w:p w:rsidR="00595DE7" w:rsidRDefault="00595DE7" w:rsidP="00595DE7">
      <w:pPr>
        <w:spacing w:line="240" w:lineRule="auto"/>
        <w:ind w:right="-1" w:firstLine="567"/>
        <w:jc w:val="both"/>
        <w:rPr>
          <w:rFonts w:ascii="Times New Roman" w:hAnsi="Times New Roman" w:cs="Times New Roman"/>
          <w:b/>
          <w:i/>
          <w:sz w:val="32"/>
          <w:szCs w:val="32"/>
          <w:lang w:val="uk-UA"/>
        </w:rPr>
        <w:sectPr w:rsidR="00595DE7" w:rsidSect="00595DE7">
          <w:type w:val="continuous"/>
          <w:pgSz w:w="11906" w:h="16838"/>
          <w:pgMar w:top="1134" w:right="1134" w:bottom="1134" w:left="1134" w:header="709" w:footer="709" w:gutter="0"/>
          <w:cols w:num="2" w:space="708"/>
          <w:titlePg/>
          <w:docGrid w:linePitch="360"/>
        </w:sectPr>
      </w:pPr>
    </w:p>
    <w:p w:rsidR="00EC2824" w:rsidRPr="009B0673" w:rsidRDefault="00EC2824" w:rsidP="00595DE7">
      <w:pPr>
        <w:spacing w:after="0" w:line="240" w:lineRule="auto"/>
        <w:ind w:right="-1" w:firstLine="567"/>
        <w:jc w:val="both"/>
        <w:rPr>
          <w:rFonts w:ascii="Times New Roman" w:hAnsi="Times New Roman" w:cs="Times New Roman"/>
          <w:b/>
          <w:i/>
          <w:sz w:val="32"/>
          <w:szCs w:val="32"/>
          <w:lang w:val="uk-UA"/>
        </w:rPr>
      </w:pPr>
      <w:r w:rsidRPr="009B0673">
        <w:rPr>
          <w:rFonts w:ascii="Times New Roman" w:hAnsi="Times New Roman" w:cs="Times New Roman"/>
          <w:b/>
          <w:i/>
          <w:sz w:val="32"/>
          <w:szCs w:val="32"/>
          <w:lang w:val="uk-UA"/>
        </w:rPr>
        <w:lastRenderedPageBreak/>
        <w:t xml:space="preserve">Вихователь: </w:t>
      </w:r>
      <w:r w:rsidRPr="009B0673">
        <w:rPr>
          <w:rFonts w:ascii="Times New Roman" w:hAnsi="Times New Roman" w:cs="Times New Roman"/>
          <w:sz w:val="32"/>
          <w:szCs w:val="32"/>
          <w:lang w:val="uk-UA"/>
        </w:rPr>
        <w:t>В казковій країні дуже цікаво, ми з вами будемо багато фантазувати, мріяти та грати під час нашої зустрічі. А допоможуть вам це робити казкові капелюхи. (Діти одягають різнокольорові капелюшки) Ось тепер і ви перетворилися на чарівників.</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Вихователь: </w:t>
      </w:r>
      <w:r w:rsidRPr="009B0673">
        <w:rPr>
          <w:rFonts w:ascii="Times New Roman" w:hAnsi="Times New Roman"/>
          <w:sz w:val="32"/>
          <w:szCs w:val="32"/>
          <w:lang w:val="uk-UA"/>
        </w:rPr>
        <w:t xml:space="preserve">А чи помітили ви, що капелюхи різного кольору? Це не випадково, бо наш світ різнокольоровий і в казках теж живуть різні кольори. </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sz w:val="32"/>
          <w:szCs w:val="32"/>
          <w:lang w:val="uk-UA"/>
        </w:rPr>
        <w:t>- В казці «Півник і двоє мишенят» живе жовтий колір. Де саме? (колосок) А в якій казці ще живе жовтий колір? («Колобок»)</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sz w:val="32"/>
          <w:szCs w:val="32"/>
          <w:lang w:val="uk-UA"/>
        </w:rPr>
        <w:t>- А які кольори живуть в казці «Рукавичка»? Чому ви так думаєте, поясніть свою відповідь.</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sz w:val="32"/>
          <w:szCs w:val="32"/>
          <w:lang w:val="uk-UA"/>
        </w:rPr>
        <w:lastRenderedPageBreak/>
        <w:t>- Пригадайте казку, в якій живе сірий колір («Вовк і семеро козенят»), червоний («Червона шапочка»), коричневий («Три ведмедя»)</w:t>
      </w:r>
    </w:p>
    <w:p w:rsidR="00EC2824" w:rsidRPr="009B0673" w:rsidRDefault="00EC2824" w:rsidP="00595DE7">
      <w:pPr>
        <w:pStyle w:val="a9"/>
        <w:spacing w:line="240" w:lineRule="auto"/>
        <w:ind w:left="0" w:right="-1"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Вихователь: </w:t>
      </w:r>
      <w:r w:rsidRPr="009B0673">
        <w:rPr>
          <w:rFonts w:ascii="Times New Roman" w:hAnsi="Times New Roman"/>
          <w:sz w:val="32"/>
          <w:szCs w:val="32"/>
          <w:lang w:val="uk-UA"/>
        </w:rPr>
        <w:t>Багато казкових героїв ви пригадали і вони бажають зустрітися з вами. Але для цього ви повинні відгадати загадку. Слухайте уважно і відповідайте:</w:t>
      </w:r>
    </w:p>
    <w:p w:rsidR="00EC2824" w:rsidRPr="009B0673" w:rsidRDefault="00EC2824" w:rsidP="00E976E8">
      <w:pPr>
        <w:pStyle w:val="a9"/>
        <w:spacing w:line="240" w:lineRule="auto"/>
        <w:ind w:left="0" w:right="-284" w:firstLine="567"/>
        <w:jc w:val="center"/>
        <w:rPr>
          <w:rFonts w:ascii="Times New Roman" w:hAnsi="Times New Roman"/>
          <w:b/>
          <w:sz w:val="32"/>
          <w:szCs w:val="32"/>
          <w:lang w:val="uk-UA"/>
        </w:rPr>
      </w:pPr>
      <w:r w:rsidRPr="009B0673">
        <w:rPr>
          <w:rFonts w:ascii="Times New Roman" w:hAnsi="Times New Roman"/>
          <w:b/>
          <w:sz w:val="32"/>
          <w:szCs w:val="32"/>
          <w:lang w:val="uk-UA"/>
        </w:rPr>
        <w:t>«Коли він втік від діда і баби, то дуже пожалкував,</w:t>
      </w:r>
    </w:p>
    <w:p w:rsidR="00EC2824" w:rsidRPr="009B0673" w:rsidRDefault="00EC2824" w:rsidP="00E976E8">
      <w:pPr>
        <w:pStyle w:val="a9"/>
        <w:spacing w:line="240" w:lineRule="auto"/>
        <w:ind w:left="0" w:right="-284" w:firstLine="567"/>
        <w:jc w:val="center"/>
        <w:rPr>
          <w:rFonts w:ascii="Times New Roman" w:hAnsi="Times New Roman"/>
          <w:sz w:val="32"/>
          <w:szCs w:val="32"/>
          <w:lang w:val="uk-UA"/>
        </w:rPr>
      </w:pPr>
      <w:r w:rsidRPr="009B0673">
        <w:rPr>
          <w:rFonts w:ascii="Times New Roman" w:hAnsi="Times New Roman"/>
          <w:b/>
          <w:sz w:val="32"/>
          <w:szCs w:val="32"/>
          <w:lang w:val="uk-UA"/>
        </w:rPr>
        <w:t>бо відразу ж поплатився за свою неслухняність».</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sz w:val="32"/>
          <w:szCs w:val="32"/>
          <w:lang w:val="uk-UA"/>
        </w:rPr>
        <w:t>(Колобок з’являється на екрані і говорить з дітьми)</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Колобок:</w:t>
      </w:r>
      <w:r w:rsidRPr="009B0673">
        <w:rPr>
          <w:rFonts w:ascii="Times New Roman" w:hAnsi="Times New Roman"/>
          <w:sz w:val="32"/>
          <w:szCs w:val="32"/>
          <w:lang w:val="uk-UA"/>
        </w:rPr>
        <w:t xml:space="preserve"> Привіт, малята! Молодці, що впізнали мене, хоч ніколи і не їли. А можете уявити, який я на смак? (солодкий, солоний, смачний). Правильно відгадали, а чи знаєте ви якісь </w:t>
      </w:r>
      <w:r w:rsidRPr="009B0673">
        <w:rPr>
          <w:rFonts w:ascii="Times New Roman" w:hAnsi="Times New Roman"/>
          <w:b/>
          <w:i/>
          <w:sz w:val="32"/>
          <w:szCs w:val="32"/>
          <w:lang w:val="uk-UA"/>
        </w:rPr>
        <w:t>«кислі»</w:t>
      </w:r>
      <w:r w:rsidRPr="009B0673">
        <w:rPr>
          <w:rFonts w:ascii="Times New Roman" w:hAnsi="Times New Roman"/>
          <w:sz w:val="32"/>
          <w:szCs w:val="32"/>
          <w:lang w:val="uk-UA"/>
        </w:rPr>
        <w:t xml:space="preserve"> слова (лимон, яблуко, сік, компот, ківі). А чи можете назвати </w:t>
      </w:r>
      <w:r w:rsidRPr="009B0673">
        <w:rPr>
          <w:rFonts w:ascii="Times New Roman" w:hAnsi="Times New Roman"/>
          <w:b/>
          <w:i/>
          <w:sz w:val="32"/>
          <w:szCs w:val="32"/>
          <w:lang w:val="uk-UA"/>
        </w:rPr>
        <w:t>«колючі»</w:t>
      </w:r>
      <w:r w:rsidRPr="009B0673">
        <w:rPr>
          <w:rFonts w:ascii="Times New Roman" w:hAnsi="Times New Roman"/>
          <w:sz w:val="32"/>
          <w:szCs w:val="32"/>
          <w:lang w:val="uk-UA"/>
        </w:rPr>
        <w:t xml:space="preserve"> слова? (їжак, голка, ножиці, цвях, кактус). А хто з вас знає </w:t>
      </w:r>
      <w:r w:rsidRPr="009B0673">
        <w:rPr>
          <w:rFonts w:ascii="Times New Roman" w:hAnsi="Times New Roman"/>
          <w:b/>
          <w:i/>
          <w:sz w:val="32"/>
          <w:szCs w:val="32"/>
          <w:lang w:val="uk-UA"/>
        </w:rPr>
        <w:t>«пухнасте»</w:t>
      </w:r>
      <w:r w:rsidRPr="009B0673">
        <w:rPr>
          <w:rFonts w:ascii="Times New Roman" w:hAnsi="Times New Roman"/>
          <w:sz w:val="32"/>
          <w:szCs w:val="32"/>
          <w:lang w:val="uk-UA"/>
        </w:rPr>
        <w:t xml:space="preserve"> слово? (кішечка, сніг, вата, зайчик, шубка, килимок). Думаю, що кожен  з вас знає </w:t>
      </w:r>
      <w:r w:rsidRPr="009B0673">
        <w:rPr>
          <w:rFonts w:ascii="Times New Roman" w:hAnsi="Times New Roman"/>
          <w:b/>
          <w:i/>
          <w:sz w:val="32"/>
          <w:szCs w:val="32"/>
          <w:lang w:val="uk-UA"/>
        </w:rPr>
        <w:t>«добре»</w:t>
      </w:r>
      <w:r w:rsidRPr="009B0673">
        <w:rPr>
          <w:rFonts w:ascii="Times New Roman" w:hAnsi="Times New Roman"/>
          <w:sz w:val="32"/>
          <w:szCs w:val="32"/>
          <w:lang w:val="uk-UA"/>
        </w:rPr>
        <w:t xml:space="preserve"> слово. Назвіть його (дякую, будь-ласка, вибачте, мама). Молодці, мені було дуже цікаво з вами. До побачення.</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Вихователь:</w:t>
      </w:r>
      <w:r w:rsidRPr="009B0673">
        <w:rPr>
          <w:rFonts w:ascii="Times New Roman" w:hAnsi="Times New Roman"/>
          <w:sz w:val="32"/>
          <w:szCs w:val="32"/>
          <w:lang w:val="uk-UA"/>
        </w:rPr>
        <w:t xml:space="preserve"> Тепер слухайте моє наступну казку: </w:t>
      </w:r>
    </w:p>
    <w:p w:rsidR="00EC2824" w:rsidRPr="009B0673" w:rsidRDefault="00EC2824" w:rsidP="00E976E8">
      <w:pPr>
        <w:pStyle w:val="a9"/>
        <w:spacing w:line="240" w:lineRule="auto"/>
        <w:ind w:left="0" w:right="-284" w:firstLine="567"/>
        <w:jc w:val="center"/>
        <w:rPr>
          <w:rFonts w:ascii="Times New Roman" w:hAnsi="Times New Roman"/>
          <w:b/>
          <w:sz w:val="32"/>
          <w:szCs w:val="32"/>
          <w:lang w:val="uk-UA"/>
        </w:rPr>
      </w:pPr>
      <w:r w:rsidRPr="009B0673">
        <w:rPr>
          <w:rFonts w:ascii="Times New Roman" w:hAnsi="Times New Roman"/>
          <w:b/>
          <w:sz w:val="32"/>
          <w:szCs w:val="32"/>
          <w:lang w:val="uk-UA"/>
        </w:rPr>
        <w:t>«П’ятеро не змогли впоратися,</w:t>
      </w:r>
    </w:p>
    <w:p w:rsidR="00EC2824" w:rsidRPr="009B0673" w:rsidRDefault="00EC2824" w:rsidP="00E976E8">
      <w:pPr>
        <w:pStyle w:val="a9"/>
        <w:spacing w:line="240" w:lineRule="auto"/>
        <w:ind w:left="0" w:right="-284" w:firstLine="567"/>
        <w:jc w:val="center"/>
        <w:rPr>
          <w:rFonts w:ascii="Times New Roman" w:hAnsi="Times New Roman"/>
          <w:sz w:val="32"/>
          <w:szCs w:val="32"/>
          <w:lang w:val="uk-UA"/>
        </w:rPr>
      </w:pPr>
      <w:r w:rsidRPr="009B0673">
        <w:rPr>
          <w:rFonts w:ascii="Times New Roman" w:hAnsi="Times New Roman"/>
          <w:b/>
          <w:sz w:val="32"/>
          <w:szCs w:val="32"/>
          <w:lang w:val="uk-UA"/>
        </w:rPr>
        <w:t>а шоста з хвостиком прибігла і допомогла».</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sz w:val="32"/>
          <w:szCs w:val="32"/>
          <w:lang w:val="uk-UA"/>
        </w:rPr>
        <w:t>(на екрані з’являється ілюстрація до казки «Ріпка»)</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sz w:val="32"/>
          <w:szCs w:val="32"/>
          <w:lang w:val="uk-UA"/>
        </w:rPr>
        <w:t xml:space="preserve">Подивіться, художник намалював героїв цієї казки за допомогою фарб і пензлика. А ще можна пограти в цю казку. Ось у мене є різні символи і знаки, це такі незвичайні малюнки, в яких можна впізнати казкових героїв.  Давайте разом знайдемо і дідуся, і бабусю, і їх маленьких помічників. (вихователь пропонує дітям розглянути зображення героїв, виконані за допомогою символічної </w:t>
      </w:r>
      <w:proofErr w:type="spellStart"/>
      <w:r w:rsidRPr="009B0673">
        <w:rPr>
          <w:rFonts w:ascii="Times New Roman" w:hAnsi="Times New Roman"/>
          <w:sz w:val="32"/>
          <w:szCs w:val="32"/>
          <w:lang w:val="uk-UA"/>
        </w:rPr>
        <w:t>синектики</w:t>
      </w:r>
      <w:proofErr w:type="spellEnd"/>
      <w:r w:rsidRPr="009B0673">
        <w:rPr>
          <w:rFonts w:ascii="Times New Roman" w:hAnsi="Times New Roman"/>
          <w:sz w:val="32"/>
          <w:szCs w:val="32"/>
          <w:lang w:val="uk-UA"/>
        </w:rPr>
        <w:t>)</w:t>
      </w:r>
    </w:p>
    <w:p w:rsidR="007705B7" w:rsidRDefault="00EC2824" w:rsidP="007705B7">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Вихователь: </w:t>
      </w:r>
      <w:r w:rsidRPr="009B0673">
        <w:rPr>
          <w:rFonts w:ascii="Times New Roman" w:hAnsi="Times New Roman"/>
          <w:sz w:val="32"/>
          <w:szCs w:val="32"/>
          <w:lang w:val="uk-UA"/>
        </w:rPr>
        <w:t>Знайдіть дідуся, чому ви гадаєте, що це він? Хто допоможе знайти Собачку? Як ви впізнали її? Давайте викладемо їх один за одним, як у казці. (діти викладають на магнітній дошці зображення героїв казки) Покажіть, де мишка, бабуся</w:t>
      </w:r>
      <w:r w:rsidRPr="007705B7">
        <w:rPr>
          <w:rFonts w:ascii="Times New Roman" w:hAnsi="Times New Roman"/>
          <w:sz w:val="32"/>
          <w:szCs w:val="32"/>
          <w:lang w:val="uk-UA"/>
        </w:rPr>
        <w:t>?</w:t>
      </w:r>
    </w:p>
    <w:p w:rsidR="007705B7" w:rsidRDefault="00B25F5E" w:rsidP="007705B7">
      <w:pPr>
        <w:pStyle w:val="a9"/>
        <w:spacing w:line="240" w:lineRule="auto"/>
        <w:ind w:left="0" w:right="-284" w:firstLine="567"/>
        <w:jc w:val="both"/>
        <w:rPr>
          <w:rFonts w:ascii="Times New Roman" w:hAnsi="Times New Roman"/>
          <w:sz w:val="32"/>
          <w:szCs w:val="32"/>
          <w:lang w:val="uk-UA"/>
        </w:rPr>
      </w:pPr>
      <w:r>
        <w:rPr>
          <w:rFonts w:ascii="Times New Roman" w:hAnsi="Times New Roman"/>
          <w:noProof/>
          <w:sz w:val="32"/>
          <w:szCs w:val="32"/>
          <w:lang w:eastAsia="ru-RU"/>
        </w:rPr>
        <w:pict>
          <v:group id="Группа 157" o:spid="_x0000_s1142" style="position:absolute;left:0;text-align:left;margin-left:3.65pt;margin-top:5pt;width:90.2pt;height:129.25pt;z-index:252128256" coordsize="11453,16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4" o:spid="_x0000_s1143" type="#_x0000_t5" style="position:absolute;left:2551;top:5209;width:6149;height:11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fu3sIA&#10;AADbAAAADwAAAGRycy9kb3ducmV2LnhtbESPQYvCMBSE7wv+h/AEb2uqqGg1igiCgpdVweujeTat&#10;zUtpYq376zcLC3scZuYbZrXpbCVaanzhWMFomIAgzpwuOFdwvew/5yB8QNZYOSYFb/KwWfc+Vphq&#10;9+Ivas8hFxHCPkUFJoQ6ldJnhiz6oauJo3d3jcUQZZNL3eArwm0lx0kykxYLjgsGa9oZyh7np1WQ&#10;ldsyzFpr9sfpd16culu5OLBSg363XYII1IX/8F/7oBWMJ/D7Jf4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t+7ewgAAANsAAAAPAAAAAAAAAAAAAAAAAJgCAABkcnMvZG93&#10;bnJldi54bWxQSwUGAAAAAAQABAD1AAAAhwMAAAAA&#10;" fillcolor="white [3201]" strokecolor="black [3213]" strokeweight="2pt"/>
            <v:shape id="Равнобедренный треугольник 25" o:spid="_x0000_s1144" type="#_x0000_t5" style="position:absolute;left:637;width:10002;height:5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LRcMA&#10;AADbAAAADwAAAGRycy9kb3ducmV2LnhtbESPQWvCQBSE7wX/w/KE3upGQWljNiIFIYVeaoVeH9ln&#10;NjH7NmS3SfTXdwuCx2FmvmGy3WRbMVDva8cKlosEBHHpdM2VgtP34eUVhA/IGlvHpOBKHnb57CnD&#10;VLuRv2g4hkpECPsUFZgQulRKXxqy6BeuI47e2fUWQ5R9JXWPY4TbVq6SZCMt1hwXDHb0bqi8HH+t&#10;grLZN2EzWHP4WN+q+nP6ad4KVup5Pu23IAJN4RG+twutYLWG/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tLRcMAAADbAAAADwAAAAAAAAAAAAAAAACYAgAAZHJzL2Rv&#10;d25yZXYueG1sUEsFBgAAAAAEAAQA9QAAAIgDAAAAAA==&#10;" fillcolor="white [3201]" strokecolor="black [3213]" strokeweight="2pt"/>
            <v:oval id="Овал 26" o:spid="_x0000_s1145" style="position:absolute;left:3934;top:1275;width:3468;height:39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kEsQA&#10;AADbAAAADwAAAGRycy9kb3ducmV2LnhtbESPQWvCQBSE7wX/w/KE3pqNEaSkrlKChaInrab09si+&#10;JqHZt2F3E9N/3y0IHoeZ+YZZbyfTiZGcby0rWCQpCOLK6pZrBeePt6dnED4ga+wsk4Jf8rDdzB7W&#10;mGt75SONp1CLCGGfo4ImhD6X0lcNGfSJ7Ymj922dwRClq6V2eI1w08ksTVfSYMtxocGeioaqn9Ng&#10;FJSXw3n81Idyv3S7djgW2dfFGqUe59PrC4hAU7iHb+13rSBbwf+X+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qJBLEAAAA2wAAAA8AAAAAAAAAAAAAAAAAmAIAAGRycy9k&#10;b3ducmV2LnhtbFBLBQYAAAAABAAEAPUAAACJAwAAAAA=&#10;" fillcolor="white [3201]" strokecolor="black [3213]" strokeweight="2pt"/>
            <v:shape id="Дуга 28" o:spid="_x0000_s1146" style="position:absolute;top:7123;width:8509;height:9290;rotation:1833662fd;visibility:visible;mso-wrap-style:square;v-text-anchor:middle" coordsize="850900,9290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1QcAA&#10;AADbAAAADwAAAGRycy9kb3ducmV2LnhtbERPy4rCMBTdD/gP4QpuiqajULQaxRGFYTaDjw+4Nte2&#10;2NyUJNb695OFMMvDea82vWlER87XlhV8TlIQxIXVNZcKLufDeA7CB2SNjWVS8CIPm/XgY4W5tk8+&#10;UncKpYgh7HNUUIXQ5lL6oiKDfmJb4sjdrDMYInSl1A6fMdw0cpqmmTRYc2yosKVdRcX99DAKSj/T&#10;i33WJsX1K0u6Y+J+8ccpNRr22yWIQH34F7/d31rBNI6NX+IPk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P1QcAAAADbAAAADwAAAAAAAAAAAAAAAACYAgAAZHJzL2Rvd25y&#10;ZXYueG1sUEsFBgAAAAAEAAQA9QAAAIUDAAAAAA==&#10;" adj="0,,0" path="m425450,nsc660420,,850900,207965,850900,464503r-425450,l425450,xem425450,nfc660420,,850900,207965,850900,464503e" filled="f" strokecolor="black [3200]" strokeweight="2pt">
              <v:stroke joinstyle="round"/>
              <v:shadow on="t" color="black" opacity="24903f" origin=",.5" offset="0,.55556mm"/>
              <v:formulas/>
              <v:path arrowok="t" o:connecttype="custom" o:connectlocs="425450,0;850900,464503" o:connectangles="0,0"/>
            </v:shape>
            <v:shape id="Дуга 29" o:spid="_x0000_s1147" style="position:absolute;left:3455;top:6220;width:7002;height:8994;rotation:-8263298fd;visibility:visible;mso-wrap-style:square;v-text-anchor:middle" coordsize="700188,8994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5sTMMA&#10;AADbAAAADwAAAGRycy9kb3ducmV2LnhtbESPQWsCMRSE74X+h/AKvZSaVaHY1SgiaAUP4ip4fWxe&#10;s1s3L2ETdf33RhB6HGbmG2Yy62wjLtSG2rGCfi8DQVw6XbNRcNgvP0cgQkTW2DgmBTcKMJu+vkww&#10;1+7KO7oU0YgE4ZCjgipGn0sZyooshp7zxMn7da3FmGRrpG7xmuC2kYMs+5IWa04LFXpaVFSeirNV&#10;MNxkGJbmx2znfysfPk5Hvfes1PtbNx+DiNTF//CzvdYKBt/w+JJ+gJ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5sTMMAAADbAAAADwAAAAAAAAAAAAAAAACYAgAAZHJzL2Rv&#10;d25yZXYueG1sUEsFBgAAAAAEAAQA9QAAAIgDAAAAAA==&#10;" adj="0,,0" path="m350094,nsc543446,,700188,201343,700188,449712r-350094,l350094,xem350094,nfc543446,,700188,201343,700188,449712e" filled="f" strokecolor="black [3200]" strokeweight="2pt">
              <v:stroke joinstyle="round"/>
              <v:shadow on="t" color="black" opacity="24903f" origin=",.5" offset="0,.55556mm"/>
              <v:formulas/>
              <v:path arrowok="t" o:connecttype="custom" o:connectlocs="350094,0;700188,449712" o:connectangles="0,0"/>
            </v:shape>
          </v:group>
        </w:pict>
      </w:r>
    </w:p>
    <w:p w:rsidR="007705B7" w:rsidRDefault="007705B7" w:rsidP="007705B7">
      <w:pPr>
        <w:pStyle w:val="a9"/>
        <w:spacing w:line="240" w:lineRule="auto"/>
        <w:ind w:left="0" w:right="-284" w:firstLine="567"/>
        <w:jc w:val="both"/>
        <w:rPr>
          <w:rFonts w:ascii="Times New Roman" w:hAnsi="Times New Roman"/>
          <w:sz w:val="32"/>
          <w:szCs w:val="32"/>
          <w:lang w:val="uk-UA"/>
        </w:rPr>
      </w:pPr>
    </w:p>
    <w:p w:rsidR="007705B7" w:rsidRDefault="00B25F5E" w:rsidP="007705B7">
      <w:pPr>
        <w:pStyle w:val="a9"/>
        <w:spacing w:line="240" w:lineRule="auto"/>
        <w:ind w:left="0" w:right="-284" w:firstLine="567"/>
        <w:jc w:val="both"/>
        <w:rPr>
          <w:rFonts w:ascii="Times New Roman" w:hAnsi="Times New Roman"/>
          <w:sz w:val="32"/>
          <w:szCs w:val="32"/>
          <w:lang w:val="uk-UA"/>
        </w:rPr>
      </w:pPr>
      <w:r>
        <w:rPr>
          <w:rFonts w:ascii="Times New Roman" w:hAnsi="Times New Roman"/>
          <w:noProof/>
          <w:sz w:val="32"/>
          <w:szCs w:val="32"/>
          <w:lang w:eastAsia="ru-RU"/>
        </w:rPr>
        <w:pict>
          <v:group id="Группа 164" o:spid="_x0000_s1148" style="position:absolute;left:0;text-align:left;margin-left:193.4pt;margin-top:9.3pt;width:89.15pt;height:61pt;z-index:252129280" coordsize="11320,7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">
            <v:shape id="Равнобедренный треугольник 53" o:spid="_x0000_s1149" type="#_x0000_t5" style="position:absolute;left:1290;width:2877;height:3124;rotation:-286261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WtsIA&#10;AADbAAAADwAAAGRycy9kb3ducmV2LnhtbESPT4vCMBTE74LfITxhL6Jp/cfSNYoIojex1T2/bZ5t&#10;sXkpTVbrtzcLCx6HmfkNs1x3phZ3al1lWUE8jkAQ51ZXXCg4Z7vRJwjnkTXWlknBkxysV/3eEhNt&#10;H3yie+oLESDsElRQet8kUrq8JINubBvi4F1ta9AH2RZSt/gIcFPLSRQtpMGKw0KJDW1Lym/pr1Hw&#10;vU8v8SSzOz1r7PD4c615m8dKfQy6zRcIT51/h//bB61gPoW/L+EH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Mxa2wgAAANsAAAAPAAAAAAAAAAAAAAAAAJgCAABkcnMvZG93&#10;bnJldi54bWxQSwUGAAAAAAQABAD1AAAAhwMAAAAA&#10;" fillcolor="white [3201]" strokecolor="black [3213]" strokeweight="2pt"/>
            <v:shape id="Равнобедренный треугольник 54" o:spid="_x0000_s1150" type="#_x0000_t5" style="position:absolute;left:7355;top:350;width:3016;height:2680;rotation:309561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cYVsMA&#10;AADbAAAADwAAAGRycy9kb3ducmV2LnhtbESPT4vCMBTE74LfITzBm6bKKlKNIoK4elj8s4LHR/Ns&#10;i81LbKJ2v/1mQdjjMDO/YWaLxlTiSbUvLSsY9BMQxJnVJecKvk/r3gSED8gaK8uk4Ic8LObt1gxT&#10;bV98oOcx5CJC2KeooAjBpVL6rCCDvm8dcfSutjYYoqxzqWt8Rbip5DBJxtJgyXGhQEergrLb8WEU&#10;nAYlG/dV7XbuTpfzYbN3k+1SqW6nWU5BBGrCf/jd/tQKRh/w9yX+A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cYVsMAAADbAAAADwAAAAAAAAAAAAAAAACYAgAAZHJzL2Rv&#10;d25yZXYueG1sUEsFBgAAAAAEAAQA9QAAAIgDAAAAAA==&#10;" fillcolor="white [3201]" strokecolor="black [3213]" strokeweight="2pt"/>
            <v:oval id="Овал 52" o:spid="_x0000_s1151" style="position:absolute;left:2064;top:1364;width:6763;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dRbMQA&#10;AADbAAAADwAAAGRycy9kb3ducmV2LnhtbESPQWvCQBSE70L/w/IK3nRjpFJSVxFpQfSkRktvj+xr&#10;Epp9G3bXmP57VxA8DjPzDTNf9qYRHTlfW1YwGScgiAuray4V5Mev0TsIH5A1NpZJwT95WC5eBnPM&#10;tL3ynrpDKEWEsM9QQRVCm0npi4oM+rFtiaP3a53BEKUrpXZ4jXDTyDRJZtJgzXGhwpbWFRV/h4tR&#10;cD7t8u5b787bqfusL/t1+nOyRqnha7/6ABGoD8/wo73RCt5SuH+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XUWzEAAAA2wAAAA8AAAAAAAAAAAAAAAAAmAIAAGRycy9k&#10;b3ducmV2LnhtbFBLBQYAAAAABAAEAPUAAACJAwAAAAA=&#10;" fillcolor="white [3201]" strokecolor="black [3213]" strokeweight="2pt"/>
            <v:oval id="Овал 55" o:spid="_x0000_s1152" style="position:absolute;left:3687;top:3355;width:571;height:571;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28YA&#10;AADbAAAADwAAAGRycy9kb3ducmV2LnhtbESPzU4CMRSF9yS+Q3NN3EFHdIiMFIIgARYsBE10dzO9&#10;TEent+O0wvD2loSE5cn5+XJGk9ZW4kCNLx0ruO8lIIhzp0suFLzvFt0nED4ga6wck4ITeZiMbzoj&#10;zLQ78hsdtqEQcYR9hgpMCHUmpc8NWfQ9VxNHb+8aiyHKppC6wWMct5XsJ8lAWiw5EgzWNDOU/2z/&#10;bIS4l41OP/bzz+H37GFZm/Xj7+uXUne37fQZRKA2XMOX9korSFM4f4k/QI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28YAAADbAAAADwAAAAAAAAAAAAAAAACYAgAAZHJz&#10;L2Rvd25yZXYueG1sUEsFBgAAAAAEAAQA9QAAAIsDAAAAAA==&#10;" fillcolor="white [3201]" strokecolor="black [3213]" strokeweight="2pt"/>
            <v:oval id="Овал 57" o:spid="_x0000_s1153" style="position:absolute;left:6747;top:3355;width:45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y9MQA&#10;AADbAAAADwAAAGRycy9kb3ducmV2LnhtbESPT2vCQBTE74V+h+UVvNVNFatEN6GIQqkn/+PtkX1N&#10;QrNvw+4a47fvFgoeh5n5DbPIe9OIjpyvLSt4GyYgiAuray4VHPbr1xkIH5A1NpZJwZ085Nnz0wJT&#10;bW+8pW4XShEh7FNUUIXQplL6oiKDfmhb4uh9W2cwROlKqR3eItw0cpQk79JgzXGhwpaWFRU/u6tR&#10;cDpuDt1Zb05fY7eqr9vl6HK0RqnBS/8xBxGoD4/wf/tTK5hM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g8vTEAAAA2wAAAA8AAAAAAAAAAAAAAAAAmAIAAGRycy9k&#10;b3ducmV2LnhtbFBLBQYAAAAABAAEAPUAAACJAwAAAAA=&#10;" fillcolor="white [3201]" strokecolor="black [3213]" strokeweight="2pt"/>
            <v:group id="Группа 163" o:spid="_x0000_s1154" style="position:absolute;top:5530;width:11320;height:1705" coordsize="11320,1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group id="Группа 162" o:spid="_x0000_s1155" style="position:absolute;left:7374;width:3946;height:1705" coordsize="394601,170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line id="Прямая соединительная линия 58" o:spid="_x0000_s1156" style="position:absolute;visibility:visible;mso-wrap-style:square" from="11061,40558" to="394601,126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lIur4AAADbAAAADwAAAGRycy9kb3ducmV2LnhtbERPTYvCMBC9C/sfwix401RBka5RVHDX&#10;q3X3sLehGZtiMylJauu/NwfB4+N9r7eDbcSdfKgdK5hNMxDEpdM1Vwp+L8fJCkSIyBobx6TgQQG2&#10;m4/RGnPtej7TvYiVSCEcclRgYmxzKUNpyGKYupY4cVfnLcYEfSW1xz6F20bOs2wpLdacGgy2dDBU&#10;3orOKvjv9tH/XOSuL4bDt5kfm7Jzf0qNP4fdF4hIQ3yLX+6TVrBI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Ui6vgAAANsAAAAPAAAAAAAAAAAAAAAAAKEC&#10;AABkcnMvZG93bnJldi54bWxQSwUGAAAAAAQABAD5AAAAjAMAAAAA&#10;" strokecolor="black [3213]" strokeweight="1.5pt"/>
                <v:line id="Прямая соединительная линия 59" o:spid="_x0000_s1157" style="position:absolute;visibility:visible;mso-wrap-style:square" from="0,0" to="3473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XtIcIAAADbAAAADwAAAGRycy9kb3ducmV2LnhtbESPQWsCMRSE7wX/Q3iCt5pVsNTVKCpo&#10;e+2qB2+PzXOzuHlZkqy7/fdNodDjMDPfMOvtYBvxJB9qxwpm0wwEcel0zZWCy/n4+g4iRGSNjWNS&#10;8E0BtpvRyxpz7Xr+omcRK5EgHHJUYGJscylDachimLqWOHl35y3GJH0ltcc+wW0j51n2Ji3WnBYM&#10;tnQwVD6Kziq4dfvoP85y1xfD4WTmx6bs3FWpyXjYrUBEGuJ/+K/9qRUs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XtIcIAAADbAAAADwAAAAAAAAAAAAAA&#10;AAChAgAAZHJzL2Rvd25yZXYueG1sUEsFBgAAAAAEAAQA+QAAAJADAAAAAA==&#10;" strokecolor="black [3213]" strokeweight="1.5pt"/>
                <v:line id="Прямая соединительная линия 60" o:spid="_x0000_s1158" style="position:absolute;visibility:visible;mso-wrap-style:square" from="0,84803" to="196774,170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OOAb4AAADbAAAADwAAAGRycy9kb3ducmV2LnhtbERPPW/CMBDdkfofrKvUjThlQChgECBR&#10;ujbAwHaKjzgiPke2Q8K/rwckxqf3vdqMthUP8qFxrOA7y0EQV043XCs4nw7TBYgQkTW2jknBkwJs&#10;1h+TFRbaDfxHjzLWIoVwKFCBibErpAyVIYshcx1x4m7OW4wJ+lpqj0MKt62c5flcWmw4NRjsaG+o&#10;upe9VXDtd9EfT3I7lOP+x8wObdW7i1Jfn+N2CSLSGN/il/tXK5in9elL+gFy/Q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044BvgAAANsAAAAPAAAAAAAAAAAAAAAAAKEC&#10;AABkcnMvZG93bnJldi54bWxQSwUGAAAAAAQABAD5AAAAjAMAAAAA&#10;" strokecolor="black [3213]" strokeweight="1.5pt"/>
              </v:group>
              <v:line id="Прямая соединительная линия 61" o:spid="_x0000_s1159" style="position:absolute;flip:x;visibility:visible;mso-wrap-style:square" from="0,0" to="37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ENt8QAAADbAAAADwAAAGRycy9kb3ducmV2LnhtbESPzWrDMBCE74W+g9hAb43s4ITiRjZp&#10;cEvoIeSnvS/WVja1VsZSE+fto0Igx2FmvmGW5Wg7caLBt44VpNMEBHHtdMtGwdfx/fkFhA/IGjvH&#10;pOBCHsri8WGJuXZn3tPpEIyIEPY5KmhC6HMpfd2QRT91PXH0ftxgMUQ5GKkHPEe47eQsSRbSYstx&#10;ocGe1g3Vv4c/q6BC/ZHtP+eVPm53xmRjmrx9p0o9TcbVK4hAY7iHb+2NVrBI4f9L/AGy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AQ23xAAAANsAAAAPAAAAAAAAAAAA&#10;AAAAAKECAABkcnMvZG93bnJldi54bWxQSwUGAAAAAAQABAD5AAAAkgMAAAAA&#10;" strokecolor="black [3213]" strokeweight="1.5pt"/>
              <v:line id="Прямая соединительная линия 62" o:spid="_x0000_s1160" style="position:absolute;flip:x;visibility:visible;mso-wrap-style:square" from="0,405" to="3048,1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OTwMQAAADbAAAADwAAAGRycy9kb3ducmV2LnhtbESPzWrDMBCE74W8g9hAbo1s44bgRAlt&#10;cULpoeSnvS/WRja1VsZSHPftq0Ihx2FmvmHW29G2YqDeN44VpPMEBHHldMNGwed597gE4QOyxtYx&#10;KfghD9vN5GGNhXY3PtJwCkZECPsCFdQhdIWUvqrJop+7jjh6F9dbDFH2RuoebxFuW5klyUJabDgu&#10;1NjRa03V9+lqFZSo9/nx/anU54+DMfmYJi9fqVKz6fi8AhFoDPfwf/tNK1hk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05PAxAAAANsAAAAPAAAAAAAAAAAA&#10;AAAAAKECAABkcnMvZG93bnJldi54bWxQSwUGAAAAAAQABAD5AAAAkgMAAAAA&#10;" strokecolor="black [3213]" strokeweight="1.5pt"/>
              <v:line id="Прямая соединительная линия 63" o:spid="_x0000_s1161" style="position:absolute;flip:x;visibility:visible;mso-wrap-style:square" from="1216,848" to="3026,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82W8QAAADbAAAADwAAAGRycy9kb3ducmV2LnhtbESPQWvCQBSE70L/w/IKvdVNqoYSXUMr&#10;UYoHqdreH9nnJjT7NmS3Gv+9Wyh4HGbmG2ZRDLYVZ+p941hBOk5AEFdON2wUfB3Xz68gfEDW2Dom&#10;BVfyUCwfRgvMtbvwns6HYESEsM9RQR1Cl0vpq5os+rHriKN3cr3FEGVvpO7xEuG2lS9JkkmLDceF&#10;Gjta1VT9HH6tghL1Zrrfzkp93H0aMx3S5P07VerpcXibgwg0hHv4v/2hFWQT+PsSf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nzZbxAAAANsAAAAPAAAAAAAAAAAA&#10;AAAAAKECAABkcnMvZG93bnJldi54bWxQSwUGAAAAAAQABAD5AAAAkgMAAAAA&#10;" strokecolor="black [3213]" strokeweight="1.5pt"/>
            </v:group>
          </v:group>
        </w:pict>
      </w:r>
    </w:p>
    <w:p w:rsidR="007705B7" w:rsidRDefault="00B25F5E" w:rsidP="007705B7">
      <w:pPr>
        <w:pStyle w:val="a9"/>
        <w:spacing w:line="240" w:lineRule="auto"/>
        <w:ind w:left="0" w:right="-284" w:firstLine="567"/>
        <w:jc w:val="both"/>
        <w:rPr>
          <w:rFonts w:ascii="Times New Roman" w:hAnsi="Times New Roman"/>
          <w:sz w:val="32"/>
          <w:szCs w:val="32"/>
          <w:lang w:val="uk-UA"/>
        </w:rPr>
      </w:pPr>
      <w:r>
        <w:rPr>
          <w:rFonts w:ascii="Times New Roman" w:hAnsi="Times New Roman"/>
          <w:noProof/>
          <w:sz w:val="32"/>
          <w:szCs w:val="32"/>
          <w:lang w:eastAsia="ru-RU"/>
        </w:rPr>
        <w:pict>
          <v:group id="Группа 174" o:spid="_x0000_s1162" style="position:absolute;left:0;text-align:left;margin-left:295.85pt;margin-top:7.8pt;width:169.6pt;height:53.95pt;z-index:252130304" coordsize="24155,9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">
            <v:shape id="Дуга 138" o:spid="_x0000_s1163" style="position:absolute;top:5571;width:15395;height:3592;rotation:-1226989fd;visibility:visible;mso-wrap-style:square;v-text-anchor:middle" coordsize="1539547,3591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uQ8YA&#10;AADcAAAADwAAAGRycy9kb3ducmV2LnhtbESPQWvCQBCF7wX/wzKCt7pJhFKiq4hgaU9aWw/ehuyY&#10;BLOz6e6qaX9951DobYb35r1vFqvBdepGIbaeDeTTDBRx5W3LtYHPj+3jM6iYkC12nsnAN0VYLUcP&#10;Cyytv/M73Q6pVhLCsUQDTUp9qXWsGnIYp74nFu3sg8Mka6i1DXiXcNfpIsuetMOWpaHBnjYNVZfD&#10;1RnYfZ2uRbv+KcIeKeUvs/xtsz8aMxkP6zmoREP6N/9dv1rBnwmtPCMT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2uQ8YAAADcAAAADwAAAAAAAAAAAAAAAACYAgAAZHJz&#10;L2Rvd25yZXYueG1sUEsFBgAAAAAEAAQA9QAAAIsDAAAAAA==&#10;" adj="0,,0" path="m769774,nsc1194908,,1539548,80408,1539548,179596r-769774,l769774,xem769774,nfc1194908,,1539548,80408,1539548,179596e" filled="f" strokecolor="black [3213]" strokeweight="2.25pt">
              <v:stroke joinstyle="round"/>
              <v:formulas/>
              <v:path arrowok="t" o:connecttype="custom" o:connectlocs="769774,0;1539548,179596" o:connectangles="0,0"/>
            </v:shape>
            <v:shape id="Хорда 136" o:spid="_x0000_s1164" style="position:absolute;left:14605;top:-1668;width:7882;height:11218;rotation:7333903fd;visibility:visible;mso-wrap-style:square;v-text-anchor:middle" coordsize="788254,112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zS48QA&#10;AADcAAAADwAAAGRycy9kb3ducmV2LnhtbERPTWvCQBC9C/6HZYTe6sZWgo2uIkKxCBW17cHbkB2T&#10;aHY27G5j2l/fFQre5vE+Z7boTC1acr6yrGA0TEAQ51ZXXCj4/Hh9nIDwAVljbZkU/JCHxbzfm2Gm&#10;7ZX31B5CIWII+wwVlCE0mZQ+L8mgH9qGOHIn6wyGCF0htcNrDDe1fEqSVBqsODaU2NCqpPxy+DYK&#10;1gHPbrzd/W5e5PtxtD626VfSKvUw6JZTEIG6cBf/u990nP+cwu2Ze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s0uPEAAAA3AAAAA8AAAAAAAAAAAAAAAAAmAIAAGRycy9k&#10;b3ducmV2LnhtbFBLBQYAAAAABAAEAPUAAACJAwAAAAA=&#10;" path="m716603,883374c585443,1149017,323687,1201183,146298,997032,34648,868538,-19064,663797,6098,462612,38811,201045,195982,8020,382586,241l716603,883374xe" fillcolor="white [3201]" strokecolor="black [3213]" strokeweight="2pt">
              <v:path arrowok="t" o:connecttype="custom" o:connectlocs="716603,883374;146298,997032;6098,462612;382586,241;716603,883374" o:connectangles="0,0,0,0,0"/>
            </v:shape>
            <v:oval id="Овал 137" o:spid="_x0000_s1165" style="position:absolute;left:20383;top:491;width:3084;height:1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kmcIA&#10;AADcAAAADwAAAGRycy9kb3ducmV2LnhtbERPS4vCMBC+L/gfwix4W9NV0KUaZREF0ZOuD7wNzdiW&#10;bSYlibX+eyMI3ubje85k1ppKNOR8aVnBdy8BQZxZXXKuYP+3/PoB4QOyxsoyKbiTh9m08zHBVNsb&#10;b6nZhVzEEPYpKihCqFMpfVaQQd+zNXHkLtYZDBG6XGqHtxhuKtlPkqE0WHJsKLCmeUHZ/+5qFBwP&#10;m31z0pvjeuAW5XU7758P1ijV/Wx/xyACteEtfrlXOs4fjOD5TLxA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SySZwgAAANwAAAAPAAAAAAAAAAAAAAAAAJgCAABkcnMvZG93&#10;bnJldi54bWxQSwUGAAAAAAQABAD1AAAAhwMAAAAA&#10;" fillcolor="white [3201]" strokecolor="black [3213]" strokeweight="2pt"/>
          </v:group>
        </w:pict>
      </w:r>
    </w:p>
    <w:p w:rsidR="007705B7" w:rsidRDefault="007705B7" w:rsidP="007705B7">
      <w:pPr>
        <w:pStyle w:val="a9"/>
        <w:spacing w:line="240" w:lineRule="auto"/>
        <w:ind w:left="0" w:right="-284" w:firstLine="567"/>
        <w:jc w:val="both"/>
        <w:rPr>
          <w:rFonts w:ascii="Times New Roman" w:hAnsi="Times New Roman"/>
          <w:sz w:val="32"/>
          <w:szCs w:val="32"/>
          <w:lang w:val="uk-UA"/>
        </w:rPr>
      </w:pPr>
    </w:p>
    <w:p w:rsidR="007705B7" w:rsidRDefault="007705B7" w:rsidP="007705B7">
      <w:pPr>
        <w:pStyle w:val="a9"/>
        <w:spacing w:line="240" w:lineRule="auto"/>
        <w:ind w:left="0" w:right="-284" w:firstLine="567"/>
        <w:jc w:val="both"/>
        <w:rPr>
          <w:rFonts w:ascii="Times New Roman" w:hAnsi="Times New Roman"/>
          <w:sz w:val="32"/>
          <w:szCs w:val="32"/>
          <w:lang w:val="uk-UA"/>
        </w:rPr>
      </w:pPr>
    </w:p>
    <w:p w:rsidR="007705B7" w:rsidRDefault="007705B7" w:rsidP="007705B7">
      <w:pPr>
        <w:pStyle w:val="a9"/>
        <w:spacing w:line="240" w:lineRule="auto"/>
        <w:ind w:left="0" w:right="-284" w:firstLine="567"/>
        <w:jc w:val="both"/>
        <w:rPr>
          <w:rFonts w:ascii="Times New Roman" w:hAnsi="Times New Roman"/>
          <w:sz w:val="32"/>
          <w:szCs w:val="32"/>
          <w:lang w:val="uk-UA"/>
        </w:rPr>
      </w:pPr>
    </w:p>
    <w:p w:rsidR="00EC2824" w:rsidRPr="007705B7" w:rsidRDefault="00EC2824" w:rsidP="007705B7">
      <w:pPr>
        <w:pStyle w:val="a9"/>
        <w:spacing w:line="240" w:lineRule="auto"/>
        <w:ind w:left="0" w:right="-284" w:firstLine="567"/>
        <w:jc w:val="both"/>
        <w:rPr>
          <w:rFonts w:ascii="Times New Roman" w:hAnsi="Times New Roman"/>
          <w:sz w:val="32"/>
          <w:szCs w:val="32"/>
          <w:lang w:val="uk-UA"/>
        </w:rPr>
      </w:pPr>
      <w:r w:rsidRPr="007705B7">
        <w:rPr>
          <w:rFonts w:ascii="Times New Roman" w:hAnsi="Times New Roman"/>
          <w:sz w:val="32"/>
          <w:szCs w:val="32"/>
          <w:lang w:val="uk-UA"/>
        </w:rPr>
        <w:t xml:space="preserve"> </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lastRenderedPageBreak/>
        <w:t>Вихователь:</w:t>
      </w:r>
      <w:r w:rsidRPr="009B0673">
        <w:rPr>
          <w:rFonts w:ascii="Times New Roman" w:hAnsi="Times New Roman"/>
          <w:sz w:val="32"/>
          <w:szCs w:val="32"/>
          <w:lang w:val="uk-UA"/>
        </w:rPr>
        <w:t xml:space="preserve"> Вам сподобалося грати з такими героями? За допомогою символів можна складати і інші казки. Щоб ви навчилися це робити, я подарую вам чарівну абетку символів. Частіше звертайтеся до неї самі і навчіть своїх друзів. (вихователь передає дітям «Абетку символів»)</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Вихователь: </w:t>
      </w:r>
      <w:r w:rsidRPr="009B0673">
        <w:rPr>
          <w:rFonts w:ascii="Times New Roman" w:hAnsi="Times New Roman"/>
          <w:sz w:val="32"/>
          <w:szCs w:val="32"/>
          <w:lang w:val="uk-UA"/>
        </w:rPr>
        <w:t>Слухайте уважно наступну мою загадку:</w:t>
      </w:r>
    </w:p>
    <w:p w:rsidR="00EC2824" w:rsidRPr="009B0673" w:rsidRDefault="00EC2824" w:rsidP="00E976E8">
      <w:pPr>
        <w:pStyle w:val="a9"/>
        <w:spacing w:line="240" w:lineRule="auto"/>
        <w:ind w:left="0" w:right="-284" w:firstLine="567"/>
        <w:jc w:val="center"/>
        <w:rPr>
          <w:rFonts w:ascii="Times New Roman" w:hAnsi="Times New Roman"/>
          <w:b/>
          <w:sz w:val="32"/>
          <w:szCs w:val="32"/>
          <w:lang w:val="uk-UA"/>
        </w:rPr>
      </w:pPr>
      <w:r w:rsidRPr="009B0673">
        <w:rPr>
          <w:rFonts w:ascii="Times New Roman" w:hAnsi="Times New Roman"/>
          <w:b/>
          <w:sz w:val="32"/>
          <w:szCs w:val="32"/>
          <w:lang w:val="uk-UA"/>
        </w:rPr>
        <w:t>«Зумів обманути бабусю,</w:t>
      </w:r>
    </w:p>
    <w:p w:rsidR="00EC2824" w:rsidRPr="009B0673" w:rsidRDefault="00EC2824" w:rsidP="00E976E8">
      <w:pPr>
        <w:pStyle w:val="a9"/>
        <w:spacing w:line="240" w:lineRule="auto"/>
        <w:ind w:left="0" w:right="-284" w:firstLine="567"/>
        <w:jc w:val="center"/>
        <w:rPr>
          <w:rFonts w:ascii="Times New Roman" w:hAnsi="Times New Roman"/>
          <w:sz w:val="32"/>
          <w:szCs w:val="32"/>
          <w:lang w:val="uk-UA"/>
        </w:rPr>
      </w:pPr>
      <w:r w:rsidRPr="009B0673">
        <w:rPr>
          <w:rFonts w:ascii="Times New Roman" w:hAnsi="Times New Roman"/>
          <w:b/>
          <w:sz w:val="32"/>
          <w:szCs w:val="32"/>
          <w:lang w:val="uk-UA"/>
        </w:rPr>
        <w:t>а потім, одягнувши її одяг та окуляри, обманув і дівчинку»</w:t>
      </w:r>
    </w:p>
    <w:p w:rsidR="00EC2824" w:rsidRPr="007705B7" w:rsidRDefault="00EC2824" w:rsidP="00EC2824">
      <w:pPr>
        <w:pStyle w:val="a9"/>
        <w:spacing w:line="240" w:lineRule="auto"/>
        <w:ind w:left="0" w:right="-284" w:firstLine="567"/>
        <w:jc w:val="both"/>
        <w:rPr>
          <w:rFonts w:ascii="Times New Roman" w:hAnsi="Times New Roman"/>
          <w:sz w:val="32"/>
          <w:szCs w:val="32"/>
        </w:rPr>
      </w:pPr>
      <w:r w:rsidRPr="009B0673">
        <w:rPr>
          <w:rFonts w:ascii="Times New Roman" w:hAnsi="Times New Roman"/>
          <w:sz w:val="32"/>
          <w:szCs w:val="32"/>
          <w:lang w:val="uk-UA"/>
        </w:rPr>
        <w:t>(на екрані з’являється ілюстрація до казки «Червона шапочка»)</w:t>
      </w:r>
      <w:r w:rsidR="007705B7" w:rsidRPr="007705B7">
        <w:rPr>
          <w:rFonts w:eastAsia="Times New Roman"/>
          <w:snapToGrid w:val="0"/>
          <w:color w:val="000000"/>
          <w:w w:val="0"/>
          <w:sz w:val="0"/>
          <w:szCs w:val="0"/>
          <w:u w:color="000000"/>
          <w:bdr w:val="none" w:sz="0" w:space="0" w:color="000000"/>
          <w:shd w:val="clear" w:color="000000" w:fill="000000"/>
        </w:rPr>
        <w:t xml:space="preserve"> </w:t>
      </w:r>
    </w:p>
    <w:p w:rsidR="00EC2824" w:rsidRPr="009B0673" w:rsidRDefault="007705B7" w:rsidP="00EC2824">
      <w:pPr>
        <w:pStyle w:val="a9"/>
        <w:spacing w:line="240" w:lineRule="auto"/>
        <w:ind w:left="0" w:right="-284" w:firstLine="567"/>
        <w:jc w:val="both"/>
        <w:rPr>
          <w:rFonts w:ascii="Times New Roman" w:hAnsi="Times New Roman"/>
          <w:sz w:val="32"/>
          <w:szCs w:val="32"/>
          <w:lang w:val="uk-UA"/>
        </w:rPr>
      </w:pPr>
      <w:r>
        <w:rPr>
          <w:rFonts w:ascii="Times New Roman" w:hAnsi="Times New Roman"/>
          <w:b/>
          <w:i/>
          <w:noProof/>
          <w:sz w:val="32"/>
          <w:szCs w:val="32"/>
          <w:lang w:eastAsia="ru-RU"/>
        </w:rPr>
        <w:drawing>
          <wp:anchor distT="0" distB="0" distL="114300" distR="114300" simplePos="0" relativeHeight="252127232" behindDoc="1" locked="0" layoutInCell="1" allowOverlap="1">
            <wp:simplePos x="0" y="0"/>
            <wp:positionH relativeFrom="column">
              <wp:posOffset>4266565</wp:posOffset>
            </wp:positionH>
            <wp:positionV relativeFrom="paragraph">
              <wp:posOffset>566420</wp:posOffset>
            </wp:positionV>
            <wp:extent cx="1964055" cy="1471295"/>
            <wp:effectExtent l="57150" t="57150" r="55245" b="52705"/>
            <wp:wrapTight wrapText="bothSides">
              <wp:wrapPolygon edited="0">
                <wp:start x="-629" y="-839"/>
                <wp:lineTo x="-629" y="22374"/>
                <wp:lineTo x="22208" y="22374"/>
                <wp:lineTo x="22208" y="-839"/>
                <wp:lineTo x="-629" y="-839"/>
              </wp:wrapPolygon>
            </wp:wrapTight>
            <wp:docPr id="238" name="Рисунок 8" descr="D:\Танюшка\ХАРЬКОВ 2013\Занятие\Занятие Мери Поппинс\5 Красная шапочка на екран\5 Красная шапочка на эк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анюшка\ХАРЬКОВ 2013\Занятие\Занятие Мери Поппинс\5 Красная шапочка на екран\5 Красная шапочка на экран.jpg"/>
                    <pic:cNvPicPr>
                      <a:picLocks noChangeAspect="1" noChangeArrowheads="1"/>
                    </pic:cNvPicPr>
                  </pic:nvPicPr>
                  <pic:blipFill>
                    <a:blip r:embed="rId207" cstate="print"/>
                    <a:srcRect/>
                    <a:stretch>
                      <a:fillRect/>
                    </a:stretch>
                  </pic:blipFill>
                  <pic:spPr bwMode="auto">
                    <a:xfrm>
                      <a:off x="0" y="0"/>
                      <a:ext cx="1964055" cy="1471295"/>
                    </a:xfrm>
                    <a:prstGeom prst="rect">
                      <a:avLst/>
                    </a:prstGeom>
                    <a:noFill/>
                    <a:ln w="57150">
                      <a:solidFill>
                        <a:schemeClr val="accent4">
                          <a:lumMod val="60000"/>
                          <a:lumOff val="40000"/>
                        </a:schemeClr>
                      </a:solidFill>
                      <a:miter lim="800000"/>
                      <a:headEnd/>
                      <a:tailEnd/>
                    </a:ln>
                  </pic:spPr>
                </pic:pic>
              </a:graphicData>
            </a:graphic>
          </wp:anchor>
        </w:drawing>
      </w:r>
      <w:r w:rsidR="00EC2824" w:rsidRPr="009B0673">
        <w:rPr>
          <w:rFonts w:ascii="Times New Roman" w:hAnsi="Times New Roman"/>
          <w:b/>
          <w:i/>
          <w:sz w:val="32"/>
          <w:szCs w:val="32"/>
          <w:lang w:val="uk-UA"/>
        </w:rPr>
        <w:t>Вихователь:</w:t>
      </w:r>
      <w:r w:rsidR="00EC2824" w:rsidRPr="009B0673">
        <w:rPr>
          <w:rFonts w:ascii="Times New Roman" w:hAnsi="Times New Roman"/>
          <w:sz w:val="32"/>
          <w:szCs w:val="32"/>
          <w:lang w:val="uk-UA"/>
        </w:rPr>
        <w:t xml:space="preserve"> Подивіться на казку, ці двоє героїв здаються мені зовсім різними. А вам? Скажіть, яка Червона Шапочка? (добра, мила, весела, красива). А сірий вовк? (злий, хитрий, підступний, хижий). </w:t>
      </w:r>
    </w:p>
    <w:p w:rsidR="00EC2824" w:rsidRPr="007705B7" w:rsidRDefault="00EC2824" w:rsidP="00EC2824">
      <w:pPr>
        <w:pStyle w:val="a9"/>
        <w:spacing w:line="240" w:lineRule="auto"/>
        <w:ind w:left="0" w:right="-284" w:firstLine="567"/>
        <w:jc w:val="both"/>
        <w:rPr>
          <w:rFonts w:ascii="Times New Roman" w:hAnsi="Times New Roman"/>
          <w:sz w:val="32"/>
          <w:szCs w:val="32"/>
        </w:rPr>
      </w:pPr>
      <w:r w:rsidRPr="009B0673">
        <w:rPr>
          <w:rFonts w:ascii="Times New Roman" w:hAnsi="Times New Roman"/>
          <w:sz w:val="32"/>
          <w:szCs w:val="32"/>
          <w:lang w:val="uk-UA"/>
        </w:rPr>
        <w:t xml:space="preserve">Зараз заплющить очі і відгадайте, кого з них ви торкаєтесь. (дитина торкається в «чарівному мішечку» різних матеріалів: хутра, фланелі, наждачного паперу, тощо) </w:t>
      </w:r>
    </w:p>
    <w:p w:rsidR="00EC2824" w:rsidRPr="009B0673" w:rsidRDefault="007705B7" w:rsidP="006213BA">
      <w:pPr>
        <w:pStyle w:val="a9"/>
        <w:numPr>
          <w:ilvl w:val="0"/>
          <w:numId w:val="67"/>
        </w:numPr>
        <w:spacing w:line="240" w:lineRule="auto"/>
        <w:ind w:left="0" w:right="-284" w:firstLine="567"/>
        <w:jc w:val="both"/>
        <w:rPr>
          <w:rFonts w:ascii="Times New Roman" w:hAnsi="Times New Roman"/>
          <w:sz w:val="32"/>
          <w:szCs w:val="32"/>
          <w:lang w:val="uk-UA"/>
        </w:rPr>
      </w:pPr>
      <w:r>
        <w:rPr>
          <w:rFonts w:ascii="Times New Roman" w:hAnsi="Times New Roman"/>
          <w:noProof/>
          <w:sz w:val="32"/>
          <w:szCs w:val="32"/>
          <w:lang w:eastAsia="ru-RU"/>
        </w:rPr>
        <w:drawing>
          <wp:anchor distT="0" distB="0" distL="114300" distR="114300" simplePos="0" relativeHeight="252126208" behindDoc="1" locked="0" layoutInCell="1" allowOverlap="1">
            <wp:simplePos x="0" y="0"/>
            <wp:positionH relativeFrom="column">
              <wp:posOffset>36195</wp:posOffset>
            </wp:positionH>
            <wp:positionV relativeFrom="paragraph">
              <wp:posOffset>388620</wp:posOffset>
            </wp:positionV>
            <wp:extent cx="2854325" cy="1899920"/>
            <wp:effectExtent l="57150" t="57150" r="60325" b="62230"/>
            <wp:wrapTight wrapText="bothSides">
              <wp:wrapPolygon edited="0">
                <wp:start x="-432" y="-650"/>
                <wp:lineTo x="-432" y="22307"/>
                <wp:lineTo x="22057" y="22307"/>
                <wp:lineTo x="22057" y="-650"/>
                <wp:lineTo x="-432" y="-650"/>
              </wp:wrapPolygon>
            </wp:wrapTight>
            <wp:docPr id="237" name="Рисунок 5" descr="C:\Documents and Settings\Admin\Local Settings\Temporary Internet Files\Content.Word\DSC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Local Settings\Temporary Internet Files\Content.Word\DSC00006.jpg"/>
                    <pic:cNvPicPr>
                      <a:picLocks noChangeAspect="1" noChangeArrowheads="1"/>
                    </pic:cNvPicPr>
                  </pic:nvPicPr>
                  <pic:blipFill>
                    <a:blip r:embed="rId208" cstate="print"/>
                    <a:srcRect/>
                    <a:stretch>
                      <a:fillRect/>
                    </a:stretch>
                  </pic:blipFill>
                  <pic:spPr bwMode="auto">
                    <a:xfrm>
                      <a:off x="0" y="0"/>
                      <a:ext cx="2854325" cy="1899920"/>
                    </a:xfrm>
                    <a:prstGeom prst="rect">
                      <a:avLst/>
                    </a:prstGeom>
                    <a:noFill/>
                    <a:ln w="57150">
                      <a:solidFill>
                        <a:schemeClr val="accent4">
                          <a:lumMod val="60000"/>
                          <a:lumOff val="40000"/>
                        </a:schemeClr>
                      </a:solidFill>
                      <a:miter lim="800000"/>
                      <a:headEnd/>
                      <a:tailEnd/>
                    </a:ln>
                  </pic:spPr>
                </pic:pic>
              </a:graphicData>
            </a:graphic>
          </wp:anchor>
        </w:drawing>
      </w:r>
      <w:r w:rsidR="00EC2824" w:rsidRPr="009B0673">
        <w:rPr>
          <w:rFonts w:ascii="Times New Roman" w:hAnsi="Times New Roman"/>
          <w:sz w:val="32"/>
          <w:szCs w:val="32"/>
          <w:lang w:val="uk-UA"/>
        </w:rPr>
        <w:t>До якого героя з цієї казки ви торкаєтесь? Поясніть, чому ви так думаєте.</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Вихователь:</w:t>
      </w:r>
      <w:r w:rsidRPr="009B0673">
        <w:rPr>
          <w:rFonts w:ascii="Times New Roman" w:hAnsi="Times New Roman"/>
          <w:sz w:val="32"/>
          <w:szCs w:val="32"/>
          <w:lang w:val="uk-UA"/>
        </w:rPr>
        <w:t xml:space="preserve"> Молодці діти, ви відгадали всі мої загадки, тож час і відпочити. Мої друзі з іншого садочка люблять різні ігри і запрошують вас в дивовижне казкове місто. (На екрані привітання і </w:t>
      </w:r>
      <w:proofErr w:type="spellStart"/>
      <w:r w:rsidRPr="009B0673">
        <w:rPr>
          <w:rFonts w:ascii="Times New Roman" w:hAnsi="Times New Roman"/>
          <w:sz w:val="32"/>
          <w:szCs w:val="32"/>
          <w:lang w:val="uk-UA"/>
        </w:rPr>
        <w:t>фізхвилинка</w:t>
      </w:r>
      <w:proofErr w:type="spellEnd"/>
      <w:r w:rsidRPr="009B0673">
        <w:rPr>
          <w:rFonts w:ascii="Times New Roman" w:hAnsi="Times New Roman"/>
          <w:sz w:val="32"/>
          <w:szCs w:val="32"/>
          <w:lang w:val="uk-UA"/>
        </w:rPr>
        <w:t xml:space="preserve"> у виконанні дітей) </w:t>
      </w:r>
    </w:p>
    <w:p w:rsidR="00EC2824" w:rsidRPr="00E976E8"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Дівчинка: </w:t>
      </w:r>
      <w:r w:rsidRPr="009B0673">
        <w:rPr>
          <w:rFonts w:ascii="Times New Roman" w:hAnsi="Times New Roman"/>
          <w:sz w:val="32"/>
          <w:szCs w:val="32"/>
          <w:lang w:val="uk-UA"/>
        </w:rPr>
        <w:t>Добрий день! Вас вітає садочок №5, тож уважно слухайте, дивіться і повторюйте за нами.</w:t>
      </w:r>
      <w:r w:rsidR="00E976E8" w:rsidRPr="00E976E8">
        <w:rPr>
          <w:rFonts w:asciiTheme="minorHAnsi" w:eastAsiaTheme="minorHAnsi" w:hAnsiTheme="minorHAnsi" w:cstheme="minorBidi"/>
          <w:noProof/>
          <w:lang w:eastAsia="ru-RU"/>
        </w:rPr>
        <w:t xml:space="preserve"> </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Десь містечко є казкове, </w:t>
      </w:r>
      <w:r w:rsidRPr="009B0673">
        <w:rPr>
          <w:rFonts w:ascii="Times New Roman" w:hAnsi="Times New Roman"/>
          <w:i/>
          <w:sz w:val="32"/>
          <w:szCs w:val="32"/>
          <w:lang w:val="uk-UA"/>
        </w:rPr>
        <w:t>(підняти руку вгору,показати)</w:t>
      </w:r>
      <w:r w:rsidRPr="009B0673">
        <w:rPr>
          <w:rFonts w:ascii="Times New Roman" w:hAnsi="Times New Roman"/>
          <w:b/>
          <w:i/>
          <w:sz w:val="32"/>
          <w:szCs w:val="32"/>
          <w:lang w:val="uk-UA"/>
        </w:rPr>
        <w:t xml:space="preserve"> </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Незвичайне і чудове, </w:t>
      </w:r>
      <w:r w:rsidRPr="009B0673">
        <w:rPr>
          <w:rFonts w:ascii="Times New Roman" w:hAnsi="Times New Roman"/>
          <w:i/>
          <w:sz w:val="32"/>
          <w:szCs w:val="32"/>
          <w:lang w:val="uk-UA"/>
        </w:rPr>
        <w:t>(взявшись долонями за щічки, здивовано похитати головою)</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В нім літають всі казкові</w:t>
      </w:r>
    </w:p>
    <w:p w:rsidR="00EC2824" w:rsidRPr="009B0673" w:rsidRDefault="00EC2824" w:rsidP="00EC2824">
      <w:pPr>
        <w:pStyle w:val="a9"/>
        <w:spacing w:line="240" w:lineRule="auto"/>
        <w:ind w:left="0" w:right="-284" w:firstLine="567"/>
        <w:jc w:val="both"/>
        <w:rPr>
          <w:rFonts w:ascii="Times New Roman" w:hAnsi="Times New Roman"/>
          <w:i/>
          <w:sz w:val="32"/>
          <w:szCs w:val="32"/>
          <w:lang w:val="uk-UA"/>
        </w:rPr>
      </w:pPr>
      <w:r w:rsidRPr="009B0673">
        <w:rPr>
          <w:rFonts w:ascii="Times New Roman" w:hAnsi="Times New Roman"/>
          <w:b/>
          <w:i/>
          <w:sz w:val="32"/>
          <w:szCs w:val="32"/>
          <w:lang w:val="uk-UA"/>
        </w:rPr>
        <w:t xml:space="preserve">Голуби, граки, ворони. </w:t>
      </w:r>
      <w:r w:rsidRPr="009B0673">
        <w:rPr>
          <w:rFonts w:ascii="Times New Roman" w:hAnsi="Times New Roman"/>
          <w:i/>
          <w:sz w:val="32"/>
          <w:szCs w:val="32"/>
          <w:lang w:val="uk-UA"/>
        </w:rPr>
        <w:t>(махають «крильцями»)</w:t>
      </w:r>
    </w:p>
    <w:p w:rsidR="00EC2824" w:rsidRPr="009B0673" w:rsidRDefault="00EC2824" w:rsidP="00EC2824">
      <w:pPr>
        <w:pStyle w:val="a9"/>
        <w:spacing w:line="240" w:lineRule="auto"/>
        <w:ind w:left="0" w:right="-284" w:firstLine="567"/>
        <w:jc w:val="both"/>
        <w:rPr>
          <w:rFonts w:ascii="Times New Roman" w:hAnsi="Times New Roman"/>
          <w:i/>
          <w:sz w:val="32"/>
          <w:szCs w:val="32"/>
          <w:lang w:val="uk-UA"/>
        </w:rPr>
      </w:pPr>
      <w:r w:rsidRPr="009B0673">
        <w:rPr>
          <w:rFonts w:ascii="Times New Roman" w:hAnsi="Times New Roman"/>
          <w:b/>
          <w:i/>
          <w:sz w:val="32"/>
          <w:szCs w:val="32"/>
          <w:lang w:val="uk-UA"/>
        </w:rPr>
        <w:t xml:space="preserve">І казкові там стежинки, </w:t>
      </w:r>
      <w:r w:rsidRPr="009B0673">
        <w:rPr>
          <w:rFonts w:ascii="Times New Roman" w:hAnsi="Times New Roman"/>
          <w:i/>
          <w:sz w:val="32"/>
          <w:szCs w:val="32"/>
          <w:lang w:val="uk-UA"/>
        </w:rPr>
        <w:t>(руки на поясі, крокують на місці)</w:t>
      </w:r>
    </w:p>
    <w:p w:rsidR="00EC2824" w:rsidRPr="009B0673" w:rsidRDefault="00EC2824" w:rsidP="00EC2824">
      <w:pPr>
        <w:pStyle w:val="a9"/>
        <w:spacing w:line="240" w:lineRule="auto"/>
        <w:ind w:left="0" w:right="-284" w:firstLine="567"/>
        <w:jc w:val="both"/>
        <w:rPr>
          <w:rFonts w:ascii="Times New Roman" w:hAnsi="Times New Roman"/>
          <w:i/>
          <w:sz w:val="32"/>
          <w:szCs w:val="32"/>
          <w:lang w:val="uk-UA"/>
        </w:rPr>
      </w:pPr>
      <w:r w:rsidRPr="009B0673">
        <w:rPr>
          <w:rFonts w:ascii="Times New Roman" w:hAnsi="Times New Roman"/>
          <w:b/>
          <w:i/>
          <w:sz w:val="32"/>
          <w:szCs w:val="32"/>
          <w:lang w:val="uk-UA"/>
        </w:rPr>
        <w:t xml:space="preserve">І дерева, і будинки </w:t>
      </w:r>
      <w:r w:rsidRPr="009B0673">
        <w:rPr>
          <w:rFonts w:ascii="Times New Roman" w:hAnsi="Times New Roman"/>
          <w:i/>
          <w:sz w:val="32"/>
          <w:szCs w:val="32"/>
          <w:lang w:val="uk-UA"/>
        </w:rPr>
        <w:t>(піднімаючи руки вгору показують «дерево», а потім з’єднують кінчики пальців над головою, показуючи «дім»)</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І казкові там авто, </w:t>
      </w:r>
      <w:r w:rsidRPr="009B0673">
        <w:rPr>
          <w:rFonts w:ascii="Times New Roman" w:hAnsi="Times New Roman"/>
          <w:i/>
          <w:sz w:val="32"/>
          <w:szCs w:val="32"/>
          <w:lang w:val="uk-UA"/>
        </w:rPr>
        <w:t>(показують «</w:t>
      </w:r>
      <w:proofErr w:type="spellStart"/>
      <w:r w:rsidRPr="009B0673">
        <w:rPr>
          <w:rFonts w:ascii="Times New Roman" w:hAnsi="Times New Roman"/>
          <w:i/>
          <w:sz w:val="32"/>
          <w:szCs w:val="32"/>
          <w:lang w:val="uk-UA"/>
        </w:rPr>
        <w:t>кермування</w:t>
      </w:r>
      <w:proofErr w:type="spellEnd"/>
      <w:r w:rsidRPr="009B0673">
        <w:rPr>
          <w:rFonts w:ascii="Times New Roman" w:hAnsi="Times New Roman"/>
          <w:i/>
          <w:sz w:val="32"/>
          <w:szCs w:val="32"/>
          <w:lang w:val="uk-UA"/>
        </w:rPr>
        <w:t>»)</w:t>
      </w:r>
    </w:p>
    <w:p w:rsidR="00EC2824" w:rsidRPr="009B0673" w:rsidRDefault="00EC2824" w:rsidP="00EC2824">
      <w:pPr>
        <w:pStyle w:val="a9"/>
        <w:spacing w:line="240" w:lineRule="auto"/>
        <w:ind w:left="0" w:right="-284" w:firstLine="567"/>
        <w:jc w:val="both"/>
        <w:rPr>
          <w:rFonts w:ascii="Times New Roman" w:hAnsi="Times New Roman"/>
          <w:i/>
          <w:sz w:val="32"/>
          <w:szCs w:val="32"/>
          <w:lang w:val="uk-UA"/>
        </w:rPr>
      </w:pPr>
      <w:r w:rsidRPr="009B0673">
        <w:rPr>
          <w:rFonts w:ascii="Times New Roman" w:hAnsi="Times New Roman"/>
          <w:b/>
          <w:i/>
          <w:sz w:val="32"/>
          <w:szCs w:val="32"/>
          <w:lang w:val="uk-UA"/>
        </w:rPr>
        <w:t xml:space="preserve">Черевички і пальто. </w:t>
      </w:r>
      <w:r w:rsidRPr="009B0673">
        <w:rPr>
          <w:rFonts w:ascii="Times New Roman" w:hAnsi="Times New Roman"/>
          <w:i/>
          <w:sz w:val="32"/>
          <w:szCs w:val="32"/>
          <w:lang w:val="uk-UA"/>
        </w:rPr>
        <w:t>(показують на собі згадане вбрання)</w:t>
      </w:r>
    </w:p>
    <w:p w:rsidR="00EC2824" w:rsidRPr="009B0673" w:rsidRDefault="007705B7" w:rsidP="00EC2824">
      <w:pPr>
        <w:pStyle w:val="a9"/>
        <w:spacing w:line="240" w:lineRule="auto"/>
        <w:ind w:left="0" w:right="-284" w:firstLine="567"/>
        <w:jc w:val="both"/>
        <w:rPr>
          <w:rFonts w:ascii="Times New Roman" w:hAnsi="Times New Roman"/>
          <w:b/>
          <w:i/>
          <w:sz w:val="32"/>
          <w:szCs w:val="32"/>
          <w:lang w:val="uk-UA"/>
        </w:rPr>
      </w:pPr>
      <w:r>
        <w:rPr>
          <w:rFonts w:ascii="Times New Roman" w:hAnsi="Times New Roman"/>
          <w:b/>
          <w:i/>
          <w:noProof/>
          <w:sz w:val="32"/>
          <w:szCs w:val="32"/>
          <w:lang w:eastAsia="ru-RU"/>
        </w:rPr>
        <w:lastRenderedPageBreak/>
        <w:drawing>
          <wp:anchor distT="0" distB="0" distL="114300" distR="114300" simplePos="0" relativeHeight="252125184" behindDoc="1" locked="0" layoutInCell="1" allowOverlap="1">
            <wp:simplePos x="0" y="0"/>
            <wp:positionH relativeFrom="column">
              <wp:posOffset>2914650</wp:posOffset>
            </wp:positionH>
            <wp:positionV relativeFrom="paragraph">
              <wp:posOffset>123825</wp:posOffset>
            </wp:positionV>
            <wp:extent cx="3315970" cy="2316480"/>
            <wp:effectExtent l="57150" t="57150" r="55880" b="64770"/>
            <wp:wrapTight wrapText="bothSides">
              <wp:wrapPolygon edited="0">
                <wp:start x="-372" y="-533"/>
                <wp:lineTo x="-372" y="22204"/>
                <wp:lineTo x="21964" y="22204"/>
                <wp:lineTo x="21964" y="-533"/>
                <wp:lineTo x="-372" y="-533"/>
              </wp:wrapPolygon>
            </wp:wrapTight>
            <wp:docPr id="236" name="Рисунок 2" descr="D:\Таня\ФОТОГРАФИИ\Дергачи, 04.04.2013\DSC00086.JPG"/>
            <wp:cNvGraphicFramePr/>
            <a:graphic xmlns:a="http://schemas.openxmlformats.org/drawingml/2006/main">
              <a:graphicData uri="http://schemas.openxmlformats.org/drawingml/2006/picture">
                <pic:pic xmlns:pic="http://schemas.openxmlformats.org/drawingml/2006/picture">
                  <pic:nvPicPr>
                    <pic:cNvPr id="5124" name="Picture 4" descr="D:\Таня\ФОТОГРАФИИ\Дергачи, 04.04.2013\DSC00086.JPG"/>
                    <pic:cNvPicPr>
                      <a:picLocks noChangeAspect="1" noChangeArrowheads="1"/>
                    </pic:cNvPicPr>
                  </pic:nvPicPr>
                  <pic:blipFill>
                    <a:blip r:embed="rId209" cstate="print"/>
                    <a:srcRect/>
                    <a:stretch>
                      <a:fillRect/>
                    </a:stretch>
                  </pic:blipFill>
                  <pic:spPr bwMode="auto">
                    <a:xfrm>
                      <a:off x="0" y="0"/>
                      <a:ext cx="3315970" cy="2316480"/>
                    </a:xfrm>
                    <a:prstGeom prst="rect">
                      <a:avLst/>
                    </a:prstGeom>
                    <a:noFill/>
                    <a:ln w="57150">
                      <a:solidFill>
                        <a:schemeClr val="accent4">
                          <a:lumMod val="60000"/>
                          <a:lumOff val="40000"/>
                        </a:schemeClr>
                      </a:solidFill>
                    </a:ln>
                  </pic:spPr>
                </pic:pic>
              </a:graphicData>
            </a:graphic>
          </wp:anchor>
        </w:drawing>
      </w:r>
      <w:r w:rsidR="00EC2824" w:rsidRPr="009B0673">
        <w:rPr>
          <w:rFonts w:ascii="Times New Roman" w:hAnsi="Times New Roman"/>
          <w:b/>
          <w:i/>
          <w:sz w:val="32"/>
          <w:szCs w:val="32"/>
          <w:lang w:val="uk-UA"/>
        </w:rPr>
        <w:t xml:space="preserve">А казковий кіт неспішно </w:t>
      </w:r>
      <w:r w:rsidR="00EC2824" w:rsidRPr="009B0673">
        <w:rPr>
          <w:rFonts w:ascii="Times New Roman" w:hAnsi="Times New Roman"/>
          <w:i/>
          <w:sz w:val="32"/>
          <w:szCs w:val="32"/>
          <w:lang w:val="uk-UA"/>
        </w:rPr>
        <w:t>(Крадеться кіт)</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Там казкову ловить мишку </w:t>
      </w:r>
      <w:r w:rsidRPr="009B0673">
        <w:rPr>
          <w:rFonts w:ascii="Times New Roman" w:hAnsi="Times New Roman"/>
          <w:i/>
          <w:sz w:val="32"/>
          <w:szCs w:val="32"/>
          <w:lang w:val="uk-UA"/>
        </w:rPr>
        <w:t>(підстрибнути, ловлячи мишку)</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Там казковий суп їдять </w:t>
      </w:r>
      <w:r w:rsidRPr="009B0673">
        <w:rPr>
          <w:rFonts w:ascii="Times New Roman" w:hAnsi="Times New Roman"/>
          <w:i/>
          <w:sz w:val="32"/>
          <w:szCs w:val="32"/>
          <w:lang w:val="uk-UA"/>
        </w:rPr>
        <w:t>(імітація користування ложкою)</w:t>
      </w:r>
    </w:p>
    <w:p w:rsidR="00EC2824" w:rsidRPr="009B0673" w:rsidRDefault="00EC2824" w:rsidP="00EC2824">
      <w:pPr>
        <w:pStyle w:val="a9"/>
        <w:spacing w:line="240" w:lineRule="auto"/>
        <w:ind w:left="0" w:right="-284" w:firstLine="567"/>
        <w:jc w:val="both"/>
        <w:rPr>
          <w:rFonts w:ascii="Times New Roman" w:hAnsi="Times New Roman"/>
          <w:i/>
          <w:sz w:val="32"/>
          <w:szCs w:val="32"/>
          <w:lang w:val="uk-UA"/>
        </w:rPr>
      </w:pPr>
      <w:r w:rsidRPr="009B0673">
        <w:rPr>
          <w:rFonts w:ascii="Times New Roman" w:hAnsi="Times New Roman"/>
          <w:b/>
          <w:i/>
          <w:sz w:val="32"/>
          <w:szCs w:val="32"/>
          <w:lang w:val="uk-UA"/>
        </w:rPr>
        <w:t xml:space="preserve">І в казкових ліжках сплять… </w:t>
      </w:r>
      <w:r w:rsidRPr="009B0673">
        <w:rPr>
          <w:rFonts w:ascii="Times New Roman" w:hAnsi="Times New Roman"/>
          <w:i/>
          <w:sz w:val="32"/>
          <w:szCs w:val="32"/>
          <w:lang w:val="uk-UA"/>
        </w:rPr>
        <w:t>(присідають, схиливши голівку на долоні, заплющують очі)</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Дівчинка:</w:t>
      </w:r>
      <w:r w:rsidRPr="009B0673">
        <w:rPr>
          <w:rFonts w:ascii="Times New Roman" w:hAnsi="Times New Roman"/>
          <w:sz w:val="32"/>
          <w:szCs w:val="32"/>
          <w:lang w:val="uk-UA"/>
        </w:rPr>
        <w:t xml:space="preserve"> Вам сподобалося? До побачення.</w:t>
      </w:r>
    </w:p>
    <w:p w:rsidR="00EC2824" w:rsidRPr="009B0673" w:rsidRDefault="00EC2824" w:rsidP="00EC2824">
      <w:pPr>
        <w:pStyle w:val="a9"/>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Вихователь:</w:t>
      </w:r>
      <w:r w:rsidRPr="009B0673">
        <w:rPr>
          <w:rFonts w:ascii="Times New Roman" w:hAnsi="Times New Roman"/>
          <w:sz w:val="32"/>
          <w:szCs w:val="32"/>
          <w:lang w:val="uk-UA"/>
        </w:rPr>
        <w:t xml:space="preserve"> Молодці діти, бачу, що ви багато знаєте, вмієте уявляти, фантазувати і любите казки. Хочу за це показати вам чарівну книгу казок. </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Звучить казкова музика </w:t>
      </w:r>
    </w:p>
    <w:p w:rsidR="00EC2824" w:rsidRPr="009B0673" w:rsidRDefault="00EC2824" w:rsidP="00EC2824">
      <w:pPr>
        <w:pStyle w:val="a9"/>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і на екрані показують книгу казок, гортаються сторінки.</w:t>
      </w:r>
    </w:p>
    <w:p w:rsidR="00EC2824" w:rsidRPr="009B0673" w:rsidRDefault="00EC2824" w:rsidP="00EC2824">
      <w:pPr>
        <w:pStyle w:val="a9"/>
        <w:spacing w:after="0"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Вихователь:</w:t>
      </w:r>
      <w:r w:rsidRPr="009B0673">
        <w:rPr>
          <w:rFonts w:ascii="Times New Roman" w:hAnsi="Times New Roman"/>
          <w:sz w:val="32"/>
          <w:szCs w:val="32"/>
          <w:lang w:val="uk-UA"/>
        </w:rPr>
        <w:t xml:space="preserve"> Яка гарна книга, чарівна, фантастична, яскрава. Мабуть, що вам теж захотілося мати таку. У мене якраз залишилася одна така книга казок і я з задоволенням подарую її вам. (показує книгу, розкриває її) Не розумію, що сталося, де ж поділися всі казки з цієї книги? Тільки ви можете допомогти мені. Давайте складемо нові казки. Вам повинні допомогти чарівні капелюшки і картинки. </w:t>
      </w:r>
    </w:p>
    <w:p w:rsidR="00EC2824" w:rsidRPr="009B0673" w:rsidRDefault="00EC2824" w:rsidP="00EC2824">
      <w:pPr>
        <w:pStyle w:val="a9"/>
        <w:spacing w:after="0" w:line="240" w:lineRule="auto"/>
        <w:ind w:left="0" w:right="-284" w:firstLine="567"/>
        <w:jc w:val="both"/>
        <w:rPr>
          <w:rFonts w:ascii="Times New Roman" w:hAnsi="Times New Roman"/>
          <w:sz w:val="32"/>
          <w:szCs w:val="32"/>
          <w:lang w:val="uk-UA"/>
        </w:rPr>
      </w:pPr>
      <w:r w:rsidRPr="009B0673">
        <w:rPr>
          <w:rFonts w:ascii="Times New Roman" w:hAnsi="Times New Roman"/>
          <w:sz w:val="32"/>
          <w:szCs w:val="32"/>
          <w:lang w:val="uk-UA"/>
        </w:rPr>
        <w:t>Діти сідають за столи з наочним матеріалом:</w:t>
      </w:r>
    </w:p>
    <w:p w:rsidR="00EC2824" w:rsidRPr="009B0673" w:rsidRDefault="007705B7" w:rsidP="006213BA">
      <w:pPr>
        <w:pStyle w:val="a9"/>
        <w:numPr>
          <w:ilvl w:val="0"/>
          <w:numId w:val="66"/>
        </w:numPr>
        <w:tabs>
          <w:tab w:val="left" w:pos="426"/>
        </w:tabs>
        <w:spacing w:line="240" w:lineRule="auto"/>
        <w:ind w:left="0" w:right="-284" w:firstLine="567"/>
        <w:jc w:val="both"/>
        <w:rPr>
          <w:rFonts w:ascii="Times New Roman" w:hAnsi="Times New Roman"/>
          <w:b/>
          <w:i/>
          <w:sz w:val="32"/>
          <w:szCs w:val="32"/>
          <w:lang w:val="uk-UA"/>
        </w:rPr>
      </w:pPr>
      <w:r>
        <w:rPr>
          <w:rFonts w:ascii="Times New Roman" w:hAnsi="Times New Roman"/>
          <w:b/>
          <w:i/>
          <w:noProof/>
          <w:sz w:val="32"/>
          <w:szCs w:val="32"/>
          <w:lang w:eastAsia="ru-RU"/>
        </w:rPr>
        <w:drawing>
          <wp:anchor distT="0" distB="0" distL="114300" distR="114300" simplePos="0" relativeHeight="252133376" behindDoc="1" locked="0" layoutInCell="1" allowOverlap="1">
            <wp:simplePos x="0" y="0"/>
            <wp:positionH relativeFrom="column">
              <wp:posOffset>5200650</wp:posOffset>
            </wp:positionH>
            <wp:positionV relativeFrom="paragraph">
              <wp:posOffset>1264285</wp:posOffset>
            </wp:positionV>
            <wp:extent cx="1107440" cy="1555115"/>
            <wp:effectExtent l="19050" t="0" r="0" b="0"/>
            <wp:wrapTight wrapText="bothSides">
              <wp:wrapPolygon edited="0">
                <wp:start x="-372" y="0"/>
                <wp:lineTo x="-372" y="21432"/>
                <wp:lineTo x="21550" y="21432"/>
                <wp:lineTo x="21550" y="0"/>
                <wp:lineTo x="-372" y="0"/>
              </wp:wrapPolygon>
            </wp:wrapTight>
            <wp:docPr id="241" name="Рисунок 0" descr="2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12.jpg"/>
                    <pic:cNvPicPr/>
                  </pic:nvPicPr>
                  <pic:blipFill>
                    <a:blip r:embed="rId210" cstate="print"/>
                    <a:srcRect l="4895" t="8380" r="11945"/>
                    <a:stretch>
                      <a:fillRect/>
                    </a:stretch>
                  </pic:blipFill>
                  <pic:spPr>
                    <a:xfrm>
                      <a:off x="0" y="0"/>
                      <a:ext cx="1107440" cy="1555115"/>
                    </a:xfrm>
                    <a:prstGeom prst="rect">
                      <a:avLst/>
                    </a:prstGeom>
                  </pic:spPr>
                </pic:pic>
              </a:graphicData>
            </a:graphic>
          </wp:anchor>
        </w:drawing>
      </w:r>
      <w:r>
        <w:rPr>
          <w:rFonts w:ascii="Times New Roman" w:hAnsi="Times New Roman"/>
          <w:b/>
          <w:i/>
          <w:noProof/>
          <w:sz w:val="32"/>
          <w:szCs w:val="32"/>
          <w:lang w:eastAsia="ru-RU"/>
        </w:rPr>
        <w:drawing>
          <wp:anchor distT="0" distB="0" distL="114300" distR="114300" simplePos="0" relativeHeight="252131328" behindDoc="1" locked="0" layoutInCell="1" allowOverlap="1">
            <wp:simplePos x="0" y="0"/>
            <wp:positionH relativeFrom="column">
              <wp:posOffset>34925</wp:posOffset>
            </wp:positionH>
            <wp:positionV relativeFrom="paragraph">
              <wp:posOffset>62230</wp:posOffset>
            </wp:positionV>
            <wp:extent cx="3159760" cy="2378710"/>
            <wp:effectExtent l="57150" t="57150" r="59690" b="59690"/>
            <wp:wrapTight wrapText="bothSides">
              <wp:wrapPolygon edited="0">
                <wp:start x="-391" y="-519"/>
                <wp:lineTo x="-391" y="22142"/>
                <wp:lineTo x="22008" y="22142"/>
                <wp:lineTo x="22008" y="-519"/>
                <wp:lineTo x="-391" y="-519"/>
              </wp:wrapPolygon>
            </wp:wrapTight>
            <wp:docPr id="239" name="Рисунок 9" descr="D:\Танюшка\ХАРЬКОВ 2013\Занятие\Материал к сказкам для печати\Рукавичка\14-ded-moroz-do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анюшка\ХАРЬКОВ 2013\Занятие\Материал к сказкам для печати\Рукавичка\14-ded-moroz-dom-03.jpg"/>
                    <pic:cNvPicPr>
                      <a:picLocks noChangeAspect="1" noChangeArrowheads="1"/>
                    </pic:cNvPicPr>
                  </pic:nvPicPr>
                  <pic:blipFill>
                    <a:blip r:embed="rId211" cstate="print"/>
                    <a:srcRect/>
                    <a:stretch>
                      <a:fillRect/>
                    </a:stretch>
                  </pic:blipFill>
                  <pic:spPr bwMode="auto">
                    <a:xfrm>
                      <a:off x="0" y="0"/>
                      <a:ext cx="3159760" cy="2378710"/>
                    </a:xfrm>
                    <a:prstGeom prst="rect">
                      <a:avLst/>
                    </a:prstGeom>
                    <a:noFill/>
                    <a:ln w="57150">
                      <a:solidFill>
                        <a:schemeClr val="accent4">
                          <a:lumMod val="60000"/>
                          <a:lumOff val="40000"/>
                        </a:schemeClr>
                      </a:solidFill>
                      <a:miter lim="800000"/>
                      <a:headEnd/>
                      <a:tailEnd/>
                    </a:ln>
                  </pic:spPr>
                </pic:pic>
              </a:graphicData>
            </a:graphic>
          </wp:anchor>
        </w:drawing>
      </w:r>
      <w:r w:rsidR="00EC2824" w:rsidRPr="009B0673">
        <w:rPr>
          <w:rFonts w:ascii="Times New Roman" w:hAnsi="Times New Roman"/>
          <w:b/>
          <w:i/>
          <w:sz w:val="32"/>
          <w:szCs w:val="32"/>
          <w:lang w:val="uk-UA"/>
        </w:rPr>
        <w:t xml:space="preserve">«Рукавичка». </w:t>
      </w:r>
      <w:r w:rsidR="00EC2824" w:rsidRPr="009B0673">
        <w:rPr>
          <w:rFonts w:ascii="Times New Roman" w:hAnsi="Times New Roman"/>
          <w:i/>
          <w:sz w:val="32"/>
          <w:szCs w:val="32"/>
          <w:lang w:val="uk-UA"/>
        </w:rPr>
        <w:t>Фонове зображення зимового лісу, рукавичка і льодяний будиночок. Об’єкти: мишка, зайчик, лисичка. Хід розповіді: Біжить мишка, бачить рукавичку і будиночок, де вона буде жити? Чому не в будиночку? (бо він холодний, розтане весною, бо там ніхто не живе – сумно, бо там живе лисичка, яка може з'їсти.)</w:t>
      </w:r>
      <w:r w:rsidRPr="007705B7">
        <w:rPr>
          <w:rFonts w:eastAsia="Times New Roman"/>
          <w:snapToGrid w:val="0"/>
          <w:color w:val="000000"/>
          <w:w w:val="0"/>
          <w:sz w:val="0"/>
          <w:szCs w:val="0"/>
          <w:u w:color="000000"/>
          <w:bdr w:val="none" w:sz="0" w:space="0" w:color="000000"/>
          <w:shd w:val="clear" w:color="000000" w:fill="000000"/>
        </w:rPr>
        <w:t xml:space="preserve"> </w:t>
      </w:r>
    </w:p>
    <w:p w:rsidR="00461B2E" w:rsidRPr="00461B2E" w:rsidRDefault="007705B7" w:rsidP="006213BA">
      <w:pPr>
        <w:pStyle w:val="a9"/>
        <w:numPr>
          <w:ilvl w:val="0"/>
          <w:numId w:val="66"/>
        </w:numPr>
        <w:tabs>
          <w:tab w:val="left" w:pos="426"/>
        </w:tabs>
        <w:spacing w:line="240" w:lineRule="auto"/>
        <w:ind w:left="0" w:right="-284" w:firstLine="567"/>
        <w:jc w:val="both"/>
        <w:rPr>
          <w:rFonts w:ascii="Times New Roman" w:hAnsi="Times New Roman"/>
          <w:b/>
          <w:i/>
          <w:sz w:val="32"/>
          <w:szCs w:val="32"/>
          <w:lang w:val="uk-UA"/>
        </w:rPr>
      </w:pPr>
      <w:r>
        <w:rPr>
          <w:rFonts w:ascii="Times New Roman" w:hAnsi="Times New Roman"/>
          <w:b/>
          <w:i/>
          <w:noProof/>
          <w:sz w:val="32"/>
          <w:szCs w:val="32"/>
          <w:lang w:eastAsia="ru-RU"/>
        </w:rPr>
        <w:lastRenderedPageBreak/>
        <w:drawing>
          <wp:anchor distT="0" distB="0" distL="114300" distR="114300" simplePos="0" relativeHeight="252136448" behindDoc="1" locked="0" layoutInCell="1" allowOverlap="1">
            <wp:simplePos x="0" y="0"/>
            <wp:positionH relativeFrom="column">
              <wp:posOffset>-161925</wp:posOffset>
            </wp:positionH>
            <wp:positionV relativeFrom="paragraph">
              <wp:posOffset>1215390</wp:posOffset>
            </wp:positionV>
            <wp:extent cx="1317625" cy="1151890"/>
            <wp:effectExtent l="0" t="0" r="0" b="0"/>
            <wp:wrapTight wrapText="bothSides">
              <wp:wrapPolygon edited="0">
                <wp:start x="11242" y="2143"/>
                <wp:lineTo x="1561" y="9288"/>
                <wp:lineTo x="2186" y="13574"/>
                <wp:lineTo x="10306" y="20362"/>
                <wp:lineTo x="10618" y="20362"/>
                <wp:lineTo x="12804" y="20362"/>
                <wp:lineTo x="13116" y="20362"/>
                <wp:lineTo x="19674" y="13574"/>
                <wp:lineTo x="21236" y="9645"/>
                <wp:lineTo x="21236" y="7502"/>
                <wp:lineTo x="17176" y="4644"/>
                <wp:lineTo x="12492" y="2143"/>
                <wp:lineTo x="11242" y="2143"/>
              </wp:wrapPolygon>
            </wp:wrapTight>
            <wp:docPr id="243" name="Рисунок 1" descr="C:\Users\Дмитрий\Pictures\kniga-dobryh-del-123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Pictures\kniga-dobryh-del-12345.gif"/>
                    <pic:cNvPicPr>
                      <a:picLocks noChangeAspect="1" noChangeArrowheads="1"/>
                    </pic:cNvPicPr>
                  </pic:nvPicPr>
                  <pic:blipFill>
                    <a:blip r:embed="rId212" cstate="print"/>
                    <a:srcRect/>
                    <a:stretch>
                      <a:fillRect/>
                    </a:stretch>
                  </pic:blipFill>
                  <pic:spPr bwMode="auto">
                    <a:xfrm>
                      <a:off x="0" y="0"/>
                      <a:ext cx="1317625" cy="1151890"/>
                    </a:xfrm>
                    <a:prstGeom prst="rect">
                      <a:avLst/>
                    </a:prstGeom>
                    <a:noFill/>
                    <a:ln w="9525">
                      <a:noFill/>
                      <a:miter lim="800000"/>
                      <a:headEnd/>
                      <a:tailEnd/>
                    </a:ln>
                  </pic:spPr>
                </pic:pic>
              </a:graphicData>
            </a:graphic>
          </wp:anchor>
        </w:drawing>
      </w:r>
      <w:r>
        <w:rPr>
          <w:rFonts w:ascii="Times New Roman" w:hAnsi="Times New Roman"/>
          <w:b/>
          <w:i/>
          <w:noProof/>
          <w:sz w:val="32"/>
          <w:szCs w:val="32"/>
          <w:lang w:eastAsia="ru-RU"/>
        </w:rPr>
        <w:drawing>
          <wp:anchor distT="0" distB="0" distL="114300" distR="114300" simplePos="0" relativeHeight="252134400" behindDoc="1" locked="0" layoutInCell="1" allowOverlap="1">
            <wp:simplePos x="0" y="0"/>
            <wp:positionH relativeFrom="column">
              <wp:posOffset>3479165</wp:posOffset>
            </wp:positionH>
            <wp:positionV relativeFrom="paragraph">
              <wp:posOffset>120650</wp:posOffset>
            </wp:positionV>
            <wp:extent cx="2750820" cy="2059305"/>
            <wp:effectExtent l="57150" t="57150" r="49530" b="55245"/>
            <wp:wrapTight wrapText="bothSides">
              <wp:wrapPolygon edited="0">
                <wp:start x="-449" y="-599"/>
                <wp:lineTo x="-449" y="22179"/>
                <wp:lineTo x="21989" y="22179"/>
                <wp:lineTo x="21989" y="-599"/>
                <wp:lineTo x="-449" y="-599"/>
              </wp:wrapPolygon>
            </wp:wrapTight>
            <wp:docPr id="242" name="Рисунок 10" descr="D:\Танюшка\ХАРЬКОВ 2013\Занятие\Материал к сказкам для печати\Колосок\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анюшка\ХАРЬКОВ 2013\Занятие\Материал к сказкам для печати\Колосок\1222.jpg"/>
                    <pic:cNvPicPr>
                      <a:picLocks noChangeAspect="1" noChangeArrowheads="1"/>
                    </pic:cNvPicPr>
                  </pic:nvPicPr>
                  <pic:blipFill>
                    <a:blip r:embed="rId213" cstate="print"/>
                    <a:srcRect/>
                    <a:stretch>
                      <a:fillRect/>
                    </a:stretch>
                  </pic:blipFill>
                  <pic:spPr bwMode="auto">
                    <a:xfrm>
                      <a:off x="0" y="0"/>
                      <a:ext cx="2750820" cy="2059305"/>
                    </a:xfrm>
                    <a:prstGeom prst="rect">
                      <a:avLst/>
                    </a:prstGeom>
                    <a:noFill/>
                    <a:ln w="57150">
                      <a:solidFill>
                        <a:schemeClr val="accent4">
                          <a:lumMod val="60000"/>
                          <a:lumOff val="40000"/>
                        </a:schemeClr>
                      </a:solidFill>
                      <a:miter lim="800000"/>
                      <a:headEnd/>
                      <a:tailEnd/>
                    </a:ln>
                  </pic:spPr>
                </pic:pic>
              </a:graphicData>
            </a:graphic>
          </wp:anchor>
        </w:drawing>
      </w:r>
      <w:r w:rsidR="00EC2824" w:rsidRPr="009B0673">
        <w:rPr>
          <w:rFonts w:ascii="Times New Roman" w:hAnsi="Times New Roman"/>
          <w:b/>
          <w:i/>
          <w:sz w:val="32"/>
          <w:szCs w:val="32"/>
          <w:lang w:val="uk-UA"/>
        </w:rPr>
        <w:t>«Півник і двоє мишенят».</w:t>
      </w:r>
      <w:r w:rsidR="00EC2824" w:rsidRPr="009B0673">
        <w:rPr>
          <w:rFonts w:ascii="Times New Roman" w:hAnsi="Times New Roman"/>
          <w:i/>
          <w:sz w:val="32"/>
          <w:szCs w:val="32"/>
          <w:lang w:val="uk-UA"/>
        </w:rPr>
        <w:t xml:space="preserve"> Фонове зображення подвір’я, хатинка і півник. Об’єкти: мишенята, книжка, копієчка.  Хід розповіді: Півник знайшов книжку і покликав мишенят. Вони попросили почитати їм казку і стали розумними. Про що написано в тій книжці?</w:t>
      </w:r>
      <w:r w:rsidRPr="007705B7">
        <w:rPr>
          <w:rFonts w:eastAsia="Times New Roman"/>
          <w:snapToGrid w:val="0"/>
          <w:color w:val="000000"/>
          <w:w w:val="0"/>
          <w:sz w:val="0"/>
          <w:szCs w:val="0"/>
          <w:u w:color="000000"/>
          <w:bdr w:val="none" w:sz="0" w:space="0" w:color="000000"/>
          <w:shd w:val="clear" w:color="000000" w:fill="000000"/>
        </w:rPr>
        <w:t xml:space="preserve"> </w:t>
      </w:r>
    </w:p>
    <w:p w:rsidR="00461B2E" w:rsidRPr="00461B2E" w:rsidRDefault="00461B2E" w:rsidP="00461B2E">
      <w:pPr>
        <w:tabs>
          <w:tab w:val="left" w:pos="426"/>
        </w:tabs>
        <w:spacing w:line="240" w:lineRule="auto"/>
        <w:ind w:right="-284"/>
        <w:jc w:val="both"/>
        <w:rPr>
          <w:rFonts w:ascii="Times New Roman" w:eastAsia="Calibri" w:hAnsi="Times New Roman"/>
          <w:b/>
          <w:i/>
          <w:sz w:val="32"/>
          <w:szCs w:val="32"/>
          <w:lang w:val="uk-UA"/>
        </w:rPr>
      </w:pPr>
      <w:r>
        <w:rPr>
          <w:rFonts w:ascii="Times New Roman" w:eastAsia="Calibri" w:hAnsi="Times New Roman"/>
          <w:b/>
          <w:i/>
          <w:noProof/>
          <w:sz w:val="32"/>
          <w:szCs w:val="32"/>
          <w:lang w:eastAsia="ru-RU"/>
        </w:rPr>
        <w:drawing>
          <wp:anchor distT="0" distB="0" distL="114300" distR="114300" simplePos="0" relativeHeight="252137472" behindDoc="1" locked="0" layoutInCell="1" allowOverlap="1">
            <wp:simplePos x="0" y="0"/>
            <wp:positionH relativeFrom="column">
              <wp:posOffset>5081905</wp:posOffset>
            </wp:positionH>
            <wp:positionV relativeFrom="paragraph">
              <wp:posOffset>210185</wp:posOffset>
            </wp:positionV>
            <wp:extent cx="1227455" cy="1531620"/>
            <wp:effectExtent l="19050" t="0" r="0" b="0"/>
            <wp:wrapTight wrapText="bothSides">
              <wp:wrapPolygon edited="0">
                <wp:start x="9051" y="0"/>
                <wp:lineTo x="-335" y="1075"/>
                <wp:lineTo x="335" y="5642"/>
                <wp:lineTo x="1676" y="8597"/>
                <wp:lineTo x="2347" y="18269"/>
                <wp:lineTo x="3688" y="21224"/>
                <wp:lineTo x="4358" y="21224"/>
                <wp:lineTo x="5699" y="21224"/>
                <wp:lineTo x="11733" y="21224"/>
                <wp:lineTo x="21120" y="18806"/>
                <wp:lineTo x="20784" y="17194"/>
                <wp:lineTo x="20449" y="13701"/>
                <wp:lineTo x="20114" y="12896"/>
                <wp:lineTo x="18102" y="8866"/>
                <wp:lineTo x="19779" y="8597"/>
                <wp:lineTo x="20784" y="6448"/>
                <wp:lineTo x="20114" y="4299"/>
                <wp:lineTo x="21455" y="1881"/>
                <wp:lineTo x="21455" y="269"/>
                <wp:lineTo x="12404" y="0"/>
                <wp:lineTo x="9051" y="0"/>
              </wp:wrapPolygon>
            </wp:wrapTight>
            <wp:docPr id="246" name="Рисунок 12" descr="D:\Танюшка\ХАРЬКОВ 2013\Занятие\Материал к сказкам для печати\Муха - цокотуха\Муха-цокотух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анюшка\ХАРЬКОВ 2013\Занятие\Материал к сказкам для печати\Муха - цокотуха\Муха-цокотуха.png"/>
                    <pic:cNvPicPr>
                      <a:picLocks noChangeAspect="1" noChangeArrowheads="1"/>
                    </pic:cNvPicPr>
                  </pic:nvPicPr>
                  <pic:blipFill>
                    <a:blip r:embed="rId214" cstate="print"/>
                    <a:srcRect/>
                    <a:stretch>
                      <a:fillRect/>
                    </a:stretch>
                  </pic:blipFill>
                  <pic:spPr bwMode="auto">
                    <a:xfrm>
                      <a:off x="0" y="0"/>
                      <a:ext cx="1227455" cy="1531620"/>
                    </a:xfrm>
                    <a:prstGeom prst="rect">
                      <a:avLst/>
                    </a:prstGeom>
                    <a:noFill/>
                    <a:ln w="9525">
                      <a:noFill/>
                      <a:miter lim="800000"/>
                      <a:headEnd/>
                      <a:tailEnd/>
                    </a:ln>
                  </pic:spPr>
                </pic:pic>
              </a:graphicData>
            </a:graphic>
          </wp:anchor>
        </w:drawing>
      </w:r>
    </w:p>
    <w:p w:rsidR="00461B2E" w:rsidRPr="00461B2E" w:rsidRDefault="00EC2824" w:rsidP="006213BA">
      <w:pPr>
        <w:pStyle w:val="a9"/>
        <w:numPr>
          <w:ilvl w:val="0"/>
          <w:numId w:val="66"/>
        </w:numPr>
        <w:tabs>
          <w:tab w:val="left" w:pos="426"/>
        </w:tabs>
        <w:spacing w:line="240" w:lineRule="auto"/>
        <w:ind w:left="0" w:right="-284" w:firstLine="567"/>
        <w:jc w:val="both"/>
        <w:rPr>
          <w:rFonts w:ascii="Times New Roman" w:hAnsi="Times New Roman"/>
          <w:b/>
          <w:i/>
          <w:sz w:val="32"/>
          <w:szCs w:val="32"/>
          <w:lang w:val="uk-UA"/>
        </w:rPr>
      </w:pPr>
      <w:r w:rsidRPr="00461B2E">
        <w:rPr>
          <w:rFonts w:ascii="Times New Roman" w:hAnsi="Times New Roman"/>
          <w:b/>
          <w:i/>
          <w:sz w:val="32"/>
          <w:szCs w:val="32"/>
          <w:lang w:val="uk-UA"/>
        </w:rPr>
        <w:t xml:space="preserve">«Муха-Цокотуха». </w:t>
      </w:r>
      <w:r w:rsidRPr="00461B2E">
        <w:rPr>
          <w:rFonts w:ascii="Times New Roman" w:hAnsi="Times New Roman"/>
          <w:i/>
          <w:sz w:val="32"/>
          <w:szCs w:val="32"/>
          <w:lang w:val="uk-UA"/>
        </w:rPr>
        <w:t xml:space="preserve">Фонове зображення галявинки, Об’єкти: Муха, копієчка, самовар, торт. Хід розповіді: Муха – Цокотуха знайшла копієчку, купила торт для частування, зустріла друзів і святкувала день народження. </w:t>
      </w:r>
    </w:p>
    <w:p w:rsidR="00EC2824" w:rsidRPr="009B0673" w:rsidRDefault="00461B2E" w:rsidP="006213BA">
      <w:pPr>
        <w:pStyle w:val="a9"/>
        <w:numPr>
          <w:ilvl w:val="0"/>
          <w:numId w:val="66"/>
        </w:numPr>
        <w:tabs>
          <w:tab w:val="left" w:pos="426"/>
        </w:tabs>
        <w:spacing w:line="240" w:lineRule="auto"/>
        <w:ind w:left="0" w:right="-284" w:firstLine="567"/>
        <w:jc w:val="both"/>
        <w:rPr>
          <w:rFonts w:ascii="Times New Roman" w:hAnsi="Times New Roman"/>
          <w:b/>
          <w:i/>
          <w:sz w:val="32"/>
          <w:szCs w:val="32"/>
          <w:lang w:val="uk-UA"/>
        </w:rPr>
      </w:pPr>
      <w:r>
        <w:rPr>
          <w:rFonts w:ascii="Times New Roman" w:hAnsi="Times New Roman"/>
          <w:b/>
          <w:i/>
          <w:noProof/>
          <w:sz w:val="32"/>
          <w:szCs w:val="32"/>
          <w:lang w:eastAsia="ru-RU"/>
        </w:rPr>
        <w:drawing>
          <wp:anchor distT="0" distB="0" distL="114300" distR="114300" simplePos="0" relativeHeight="252141568" behindDoc="1" locked="0" layoutInCell="1" allowOverlap="1">
            <wp:simplePos x="0" y="0"/>
            <wp:positionH relativeFrom="column">
              <wp:posOffset>4980305</wp:posOffset>
            </wp:positionH>
            <wp:positionV relativeFrom="paragraph">
              <wp:posOffset>1391285</wp:posOffset>
            </wp:positionV>
            <wp:extent cx="1330325" cy="1947545"/>
            <wp:effectExtent l="19050" t="0" r="3175" b="0"/>
            <wp:wrapTight wrapText="bothSides">
              <wp:wrapPolygon edited="0">
                <wp:start x="-309" y="0"/>
                <wp:lineTo x="-309" y="21551"/>
                <wp:lineTo x="21652" y="21551"/>
                <wp:lineTo x="21652" y="0"/>
                <wp:lineTo x="-309" y="0"/>
              </wp:wrapPolygon>
            </wp:wrapTight>
            <wp:docPr id="251" name="Рисунок 1" descr="C:\Users\Татьяна\AppData\Local\Microsoft\Windows\Temporary Internet Files\Content.Word\3_.jpg"/>
            <wp:cNvGraphicFramePr/>
            <a:graphic xmlns:a="http://schemas.openxmlformats.org/drawingml/2006/main">
              <a:graphicData uri="http://schemas.openxmlformats.org/drawingml/2006/picture">
                <pic:pic xmlns:pic="http://schemas.openxmlformats.org/drawingml/2006/picture">
                  <pic:nvPicPr>
                    <pic:cNvPr id="0" name="Picture 1" descr="C:\Users\Татьяна\AppData\Local\Microsoft\Windows\Temporary Internet Files\Content.Word\3_.jpg"/>
                    <pic:cNvPicPr>
                      <a:picLocks noChangeAspect="1" noChangeArrowheads="1"/>
                    </pic:cNvPicPr>
                  </pic:nvPicPr>
                  <pic:blipFill>
                    <a:blip r:embed="rId215" cstate="print">
                      <a:lum contrast="10000"/>
                    </a:blip>
                    <a:srcRect l="9777" t="5181"/>
                    <a:stretch>
                      <a:fillRect/>
                    </a:stretch>
                  </pic:blipFill>
                  <pic:spPr bwMode="auto">
                    <a:xfrm flipH="1">
                      <a:off x="0" y="0"/>
                      <a:ext cx="1330325" cy="1947545"/>
                    </a:xfrm>
                    <a:prstGeom prst="rect">
                      <a:avLst/>
                    </a:prstGeom>
                    <a:noFill/>
                    <a:ln w="9525">
                      <a:noFill/>
                      <a:miter lim="800000"/>
                      <a:headEnd/>
                      <a:tailEnd/>
                    </a:ln>
                  </pic:spPr>
                </pic:pic>
              </a:graphicData>
            </a:graphic>
          </wp:anchor>
        </w:drawing>
      </w:r>
      <w:r>
        <w:rPr>
          <w:rFonts w:ascii="Times New Roman" w:hAnsi="Times New Roman"/>
          <w:b/>
          <w:i/>
          <w:noProof/>
          <w:sz w:val="32"/>
          <w:szCs w:val="32"/>
          <w:lang w:eastAsia="ru-RU"/>
        </w:rPr>
        <w:drawing>
          <wp:anchor distT="0" distB="0" distL="114300" distR="114300" simplePos="0" relativeHeight="252139520" behindDoc="1" locked="0" layoutInCell="1" allowOverlap="1">
            <wp:simplePos x="0" y="0"/>
            <wp:positionH relativeFrom="column">
              <wp:posOffset>37465</wp:posOffset>
            </wp:positionH>
            <wp:positionV relativeFrom="paragraph">
              <wp:posOffset>85090</wp:posOffset>
            </wp:positionV>
            <wp:extent cx="2212975" cy="1306195"/>
            <wp:effectExtent l="19050" t="0" r="0" b="0"/>
            <wp:wrapTight wrapText="bothSides">
              <wp:wrapPolygon edited="0">
                <wp:start x="-186" y="0"/>
                <wp:lineTo x="-186" y="21421"/>
                <wp:lineTo x="21569" y="21421"/>
                <wp:lineTo x="21569" y="0"/>
                <wp:lineTo x="-186" y="0"/>
              </wp:wrapPolygon>
            </wp:wrapTight>
            <wp:docPr id="249" name="Рисунок 2" descr="C:\Users\Дмитрий\Desktop\Чистый материал для занятия\Материал к сказкам для печати\Котик и петушок\4443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митрий\Desktop\Чистый материал для занятия\Материал к сказкам для печати\Котик и петушок\444333.bmp"/>
                    <pic:cNvPicPr>
                      <a:picLocks noChangeAspect="1" noChangeArrowheads="1"/>
                    </pic:cNvPicPr>
                  </pic:nvPicPr>
                  <pic:blipFill>
                    <a:blip r:embed="rId216" cstate="print"/>
                    <a:srcRect l="5355" b="43763"/>
                    <a:stretch>
                      <a:fillRect/>
                    </a:stretch>
                  </pic:blipFill>
                  <pic:spPr bwMode="auto">
                    <a:xfrm>
                      <a:off x="0" y="0"/>
                      <a:ext cx="2212975" cy="1306195"/>
                    </a:xfrm>
                    <a:prstGeom prst="rect">
                      <a:avLst/>
                    </a:prstGeom>
                    <a:noFill/>
                    <a:ln w="9525">
                      <a:noFill/>
                      <a:miter lim="800000"/>
                      <a:headEnd/>
                      <a:tailEnd/>
                    </a:ln>
                  </pic:spPr>
                </pic:pic>
              </a:graphicData>
            </a:graphic>
          </wp:anchor>
        </w:drawing>
      </w:r>
      <w:r w:rsidR="00EC2824" w:rsidRPr="009B0673">
        <w:rPr>
          <w:rFonts w:ascii="Times New Roman" w:hAnsi="Times New Roman"/>
          <w:b/>
          <w:i/>
          <w:sz w:val="32"/>
          <w:szCs w:val="32"/>
          <w:lang w:val="uk-UA"/>
        </w:rPr>
        <w:t>«Котик і півник».</w:t>
      </w:r>
      <w:r w:rsidR="00EC2824" w:rsidRPr="009B0673">
        <w:rPr>
          <w:rFonts w:ascii="Times New Roman" w:hAnsi="Times New Roman"/>
          <w:sz w:val="32"/>
          <w:szCs w:val="32"/>
          <w:lang w:val="uk-UA"/>
        </w:rPr>
        <w:t xml:space="preserve"> </w:t>
      </w:r>
      <w:r w:rsidR="00EC2824" w:rsidRPr="009B0673">
        <w:rPr>
          <w:rFonts w:ascii="Times New Roman" w:hAnsi="Times New Roman"/>
          <w:i/>
          <w:sz w:val="32"/>
          <w:szCs w:val="32"/>
          <w:lang w:val="uk-UA"/>
        </w:rPr>
        <w:t>Ілюстрація: Хатка, півник виглядає у віконечко. Об’єкти: котик на міліцейській машині, мобільний телефон, лисичка. Хід розповіді: Лисичка хотіла вкрасти півника, а той подзвонив котику і він швидко примчав на машині, бо працював в міліції. Лисичка змушена була втікати.</w:t>
      </w:r>
      <w:r w:rsidRPr="00461B2E">
        <w:rPr>
          <w:noProof/>
          <w:lang w:eastAsia="ru-RU"/>
        </w:rPr>
        <w:t xml:space="preserve"> </w:t>
      </w:r>
    </w:p>
    <w:p w:rsidR="00461B2E" w:rsidRPr="00461B2E" w:rsidRDefault="00EC2824" w:rsidP="006213BA">
      <w:pPr>
        <w:pStyle w:val="a9"/>
        <w:numPr>
          <w:ilvl w:val="0"/>
          <w:numId w:val="66"/>
        </w:numPr>
        <w:tabs>
          <w:tab w:val="left" w:pos="426"/>
        </w:tabs>
        <w:spacing w:after="0"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 xml:space="preserve"> «Троє поросят».</w:t>
      </w:r>
      <w:r w:rsidRPr="009B0673">
        <w:rPr>
          <w:rFonts w:ascii="Times New Roman" w:hAnsi="Times New Roman"/>
          <w:i/>
          <w:sz w:val="32"/>
          <w:szCs w:val="32"/>
          <w:lang w:val="uk-UA"/>
        </w:rPr>
        <w:t xml:space="preserve"> Ілюстрація: У будиночку злякані поросята. Об’єкти: добрий Вовк, частування – тістечко, цукерки, яблуко. Хід розповіді: Замість того, щоб з’їсти поросят, вовк пригостив і подружився з ними.</w:t>
      </w:r>
    </w:p>
    <w:p w:rsidR="00EC2824" w:rsidRPr="009B0673" w:rsidRDefault="00EC2824" w:rsidP="006213BA">
      <w:pPr>
        <w:pStyle w:val="a9"/>
        <w:numPr>
          <w:ilvl w:val="0"/>
          <w:numId w:val="66"/>
        </w:numPr>
        <w:tabs>
          <w:tab w:val="left" w:pos="426"/>
        </w:tabs>
        <w:spacing w:line="240" w:lineRule="auto"/>
        <w:ind w:left="0" w:right="-284" w:firstLine="567"/>
        <w:jc w:val="both"/>
        <w:rPr>
          <w:rFonts w:ascii="Times New Roman" w:hAnsi="Times New Roman"/>
          <w:b/>
          <w:i/>
          <w:sz w:val="32"/>
          <w:szCs w:val="32"/>
          <w:lang w:val="uk-UA"/>
        </w:rPr>
      </w:pPr>
      <w:r w:rsidRPr="009B0673">
        <w:rPr>
          <w:rFonts w:ascii="Times New Roman" w:hAnsi="Times New Roman"/>
          <w:b/>
          <w:i/>
          <w:sz w:val="32"/>
          <w:szCs w:val="32"/>
          <w:lang w:val="uk-UA"/>
        </w:rPr>
        <w:t>«Колобок».</w:t>
      </w:r>
      <w:r w:rsidRPr="009B0673">
        <w:rPr>
          <w:rFonts w:ascii="Times New Roman" w:hAnsi="Times New Roman"/>
          <w:i/>
          <w:sz w:val="32"/>
          <w:szCs w:val="32"/>
          <w:lang w:val="uk-UA"/>
        </w:rPr>
        <w:t xml:space="preserve"> Фонова зимова картинка – хатка, бабуся і дідусь визирають у віконечко, доріжка. Об’єкти: сніговий колобок, півник, лисичка. Хід розповіді: колобок був не з тіста, а зліплений зі снігу. Звірі не стали їсти його, бо він холодний і можна захворіти, бо він несмачний, бо сніг не можна їсти. Звірі зліпили йому друга, щоб не сумував. І мандрували вони засніженими доріжками.</w:t>
      </w:r>
    </w:p>
    <w:p w:rsidR="00461B2E" w:rsidRDefault="00EC2824" w:rsidP="00EC2824">
      <w:pPr>
        <w:pStyle w:val="a9"/>
        <w:tabs>
          <w:tab w:val="left" w:pos="426"/>
        </w:tabs>
        <w:spacing w:line="240" w:lineRule="auto"/>
        <w:ind w:left="0" w:right="-284" w:firstLine="567"/>
        <w:jc w:val="both"/>
        <w:rPr>
          <w:rFonts w:ascii="Times New Roman" w:hAnsi="Times New Roman"/>
          <w:sz w:val="32"/>
          <w:szCs w:val="32"/>
          <w:lang w:val="uk-UA"/>
        </w:rPr>
      </w:pPr>
      <w:r w:rsidRPr="009B0673">
        <w:rPr>
          <w:rFonts w:ascii="Times New Roman" w:hAnsi="Times New Roman"/>
          <w:b/>
          <w:i/>
          <w:sz w:val="32"/>
          <w:szCs w:val="32"/>
          <w:lang w:val="uk-UA"/>
        </w:rPr>
        <w:t xml:space="preserve">Вихователь: </w:t>
      </w:r>
      <w:r w:rsidRPr="009B0673">
        <w:rPr>
          <w:rFonts w:ascii="Times New Roman" w:hAnsi="Times New Roman"/>
          <w:sz w:val="32"/>
          <w:szCs w:val="32"/>
          <w:lang w:val="uk-UA"/>
        </w:rPr>
        <w:t xml:space="preserve">Молодці, мої маленькі чарівники, ви придумали дуже гарні казки. Давайте кожну з них покладемо до чарівної книги, де вони і </w:t>
      </w:r>
      <w:r w:rsidRPr="009B0673">
        <w:rPr>
          <w:rFonts w:ascii="Times New Roman" w:hAnsi="Times New Roman"/>
          <w:sz w:val="32"/>
          <w:szCs w:val="32"/>
          <w:lang w:val="uk-UA"/>
        </w:rPr>
        <w:lastRenderedPageBreak/>
        <w:t xml:space="preserve">будуть жити. До цієї книжечки можна звернутися, коли ви будете розповідати свої казки друзям і батькам, а ще обов’язково поповнюйте її новими. Обіцяєте? </w:t>
      </w:r>
    </w:p>
    <w:p w:rsidR="00EC2824" w:rsidRPr="009B0673" w:rsidRDefault="00461B2E" w:rsidP="00EC2824">
      <w:pPr>
        <w:pStyle w:val="a9"/>
        <w:tabs>
          <w:tab w:val="left" w:pos="426"/>
        </w:tabs>
        <w:spacing w:line="240" w:lineRule="auto"/>
        <w:ind w:left="0" w:right="-284" w:firstLine="567"/>
        <w:jc w:val="both"/>
        <w:rPr>
          <w:rFonts w:ascii="Times New Roman" w:hAnsi="Times New Roman"/>
          <w:i/>
          <w:sz w:val="32"/>
          <w:szCs w:val="32"/>
          <w:u w:val="single"/>
          <w:lang w:val="uk-UA"/>
        </w:rPr>
      </w:pPr>
      <w:r>
        <w:rPr>
          <w:rFonts w:ascii="Times New Roman" w:hAnsi="Times New Roman"/>
          <w:noProof/>
          <w:sz w:val="32"/>
          <w:szCs w:val="32"/>
          <w:lang w:eastAsia="ru-RU"/>
        </w:rPr>
        <w:drawing>
          <wp:anchor distT="0" distB="0" distL="114300" distR="114300" simplePos="0" relativeHeight="252146688" behindDoc="1" locked="0" layoutInCell="1" allowOverlap="1">
            <wp:simplePos x="0" y="0"/>
            <wp:positionH relativeFrom="column">
              <wp:posOffset>3776345</wp:posOffset>
            </wp:positionH>
            <wp:positionV relativeFrom="paragraph">
              <wp:posOffset>754380</wp:posOffset>
            </wp:positionV>
            <wp:extent cx="1194435" cy="1071880"/>
            <wp:effectExtent l="19050" t="0" r="5715" b="0"/>
            <wp:wrapTight wrapText="bothSides">
              <wp:wrapPolygon edited="0">
                <wp:start x="-344" y="0"/>
                <wp:lineTo x="-344" y="21114"/>
                <wp:lineTo x="21703" y="21114"/>
                <wp:lineTo x="21703" y="0"/>
                <wp:lineTo x="-344" y="0"/>
              </wp:wrapPolygon>
            </wp:wrapTight>
            <wp:docPr id="252" name="Рисунок 1" descr="нов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2.jpg"/>
                    <pic:cNvPicPr/>
                  </pic:nvPicPr>
                  <pic:blipFill>
                    <a:blip r:embed="rId157" cstate="print"/>
                    <a:srcRect l="15207" t="10465" r="3405"/>
                    <a:stretch>
                      <a:fillRect/>
                    </a:stretch>
                  </pic:blipFill>
                  <pic:spPr>
                    <a:xfrm>
                      <a:off x="0" y="0"/>
                      <a:ext cx="1194435" cy="1071880"/>
                    </a:xfrm>
                    <a:prstGeom prst="rect">
                      <a:avLst/>
                    </a:prstGeom>
                  </pic:spPr>
                </pic:pic>
              </a:graphicData>
            </a:graphic>
          </wp:anchor>
        </w:drawing>
      </w:r>
      <w:r w:rsidR="00EC2824" w:rsidRPr="009B0673">
        <w:rPr>
          <w:rFonts w:ascii="Times New Roman" w:hAnsi="Times New Roman"/>
          <w:sz w:val="32"/>
          <w:szCs w:val="32"/>
          <w:lang w:val="uk-UA"/>
        </w:rPr>
        <w:t>Я вдячна вам за таке гарне знайомство, ви багато чого навчили мене. Сподіваюсь, що ви теж будете згадувати мене, вчити абетку символів і фантазувати як справжні чарівники. До побачення.</w:t>
      </w:r>
    </w:p>
    <w:p w:rsidR="00EC2824" w:rsidRPr="009B0673" w:rsidRDefault="00461B2E" w:rsidP="00EC2824">
      <w:pPr>
        <w:spacing w:line="240" w:lineRule="auto"/>
        <w:ind w:right="-284"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145664" behindDoc="1" locked="0" layoutInCell="1" allowOverlap="1">
            <wp:simplePos x="0" y="0"/>
            <wp:positionH relativeFrom="column">
              <wp:posOffset>4375150</wp:posOffset>
            </wp:positionH>
            <wp:positionV relativeFrom="paragraph">
              <wp:posOffset>-1524000</wp:posOffset>
            </wp:positionV>
            <wp:extent cx="1778000" cy="2364740"/>
            <wp:effectExtent l="19050" t="0" r="0" b="0"/>
            <wp:wrapTight wrapText="bothSides">
              <wp:wrapPolygon edited="0">
                <wp:start x="-231" y="0"/>
                <wp:lineTo x="-231" y="21403"/>
                <wp:lineTo x="21523" y="21403"/>
                <wp:lineTo x="21523" y="0"/>
                <wp:lineTo x="-231" y="0"/>
              </wp:wrapPolygon>
            </wp:wrapTight>
            <wp:docPr id="253" name="Рисунок 12" descr="C:\Users\Дмитрий\Pictures\Телесик\63960628118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митрий\Pictures\Телесик\63960628118366.jpg"/>
                    <pic:cNvPicPr>
                      <a:picLocks noChangeAspect="1" noChangeArrowheads="1"/>
                    </pic:cNvPicPr>
                  </pic:nvPicPr>
                  <pic:blipFill>
                    <a:blip r:embed="rId217" cstate="print"/>
                    <a:srcRect/>
                    <a:stretch>
                      <a:fillRect/>
                    </a:stretch>
                  </pic:blipFill>
                  <pic:spPr bwMode="auto">
                    <a:xfrm flipH="1">
                      <a:off x="0" y="0"/>
                      <a:ext cx="1778000" cy="2364740"/>
                    </a:xfrm>
                    <a:prstGeom prst="rect">
                      <a:avLst/>
                    </a:prstGeom>
                    <a:noFill/>
                    <a:ln w="9525">
                      <a:noFill/>
                      <a:miter lim="800000"/>
                      <a:headEnd/>
                      <a:tailEnd/>
                    </a:ln>
                  </pic:spPr>
                </pic:pic>
              </a:graphicData>
            </a:graphic>
          </wp:anchor>
        </w:drawing>
      </w:r>
      <w:r w:rsidR="00EC2824" w:rsidRPr="009B0673">
        <w:rPr>
          <w:rFonts w:ascii="Times New Roman" w:hAnsi="Times New Roman" w:cs="Times New Roman"/>
          <w:sz w:val="32"/>
          <w:szCs w:val="32"/>
          <w:lang w:val="uk-UA"/>
        </w:rPr>
        <w:t xml:space="preserve"> </w:t>
      </w:r>
    </w:p>
    <w:p w:rsidR="00EC2824" w:rsidRPr="00EC2824" w:rsidRDefault="00EC2824" w:rsidP="00EC2824">
      <w:pPr>
        <w:pStyle w:val="af"/>
        <w:ind w:right="2" w:firstLine="567"/>
        <w:jc w:val="both"/>
        <w:rPr>
          <w:sz w:val="32"/>
          <w:szCs w:val="32"/>
        </w:rPr>
      </w:pPr>
    </w:p>
    <w:p w:rsidR="00EC2824" w:rsidRDefault="00FF4685" w:rsidP="00991966">
      <w:pPr>
        <w:pStyle w:val="af"/>
        <w:ind w:right="2" w:firstLine="567"/>
        <w:rPr>
          <w:color w:val="FF0000"/>
          <w:sz w:val="32"/>
          <w:szCs w:val="32"/>
        </w:rPr>
      </w:pPr>
      <w:r>
        <w:rPr>
          <w:noProof/>
          <w:color w:val="FF0000"/>
          <w:sz w:val="32"/>
          <w:szCs w:val="32"/>
          <w:lang w:val="ru-RU"/>
        </w:rPr>
        <w:drawing>
          <wp:anchor distT="0" distB="0" distL="114300" distR="114300" simplePos="0" relativeHeight="252147712" behindDoc="1" locked="0" layoutInCell="1" allowOverlap="1">
            <wp:simplePos x="0" y="0"/>
            <wp:positionH relativeFrom="column">
              <wp:posOffset>970915</wp:posOffset>
            </wp:positionH>
            <wp:positionV relativeFrom="paragraph">
              <wp:posOffset>-1270</wp:posOffset>
            </wp:positionV>
            <wp:extent cx="4103370" cy="3082925"/>
            <wp:effectExtent l="57150" t="57150" r="49530" b="60325"/>
            <wp:wrapTight wrapText="bothSides">
              <wp:wrapPolygon edited="0">
                <wp:start x="-301" y="-400"/>
                <wp:lineTo x="-301" y="22023"/>
                <wp:lineTo x="21861" y="22023"/>
                <wp:lineTo x="21861" y="-400"/>
                <wp:lineTo x="-301" y="-400"/>
              </wp:wrapPolygon>
            </wp:wrapTight>
            <wp:docPr id="254" name="Рисунок 15" descr="D:\ФОТОГРАФИИ\Дергачи, 04.04.2013\DSC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ГРАФИИ\Дергачи, 04.04.2013\DSC00093.JPG"/>
                    <pic:cNvPicPr>
                      <a:picLocks noChangeAspect="1" noChangeArrowheads="1"/>
                    </pic:cNvPicPr>
                  </pic:nvPicPr>
                  <pic:blipFill>
                    <a:blip r:embed="rId218" cstate="print"/>
                    <a:srcRect/>
                    <a:stretch>
                      <a:fillRect/>
                    </a:stretch>
                  </pic:blipFill>
                  <pic:spPr bwMode="auto">
                    <a:xfrm>
                      <a:off x="0" y="0"/>
                      <a:ext cx="4103370" cy="3082925"/>
                    </a:xfrm>
                    <a:prstGeom prst="rect">
                      <a:avLst/>
                    </a:prstGeom>
                    <a:noFill/>
                    <a:ln w="57150">
                      <a:solidFill>
                        <a:schemeClr val="accent4">
                          <a:lumMod val="60000"/>
                          <a:lumOff val="40000"/>
                        </a:schemeClr>
                      </a:solidFill>
                      <a:miter lim="800000"/>
                      <a:headEnd/>
                      <a:tailEnd/>
                    </a:ln>
                  </pic:spPr>
                </pic:pic>
              </a:graphicData>
            </a:graphic>
          </wp:anchor>
        </w:drawing>
      </w:r>
    </w:p>
    <w:p w:rsidR="00EC2824" w:rsidRDefault="00EC2824" w:rsidP="00991966">
      <w:pPr>
        <w:pStyle w:val="af"/>
        <w:ind w:right="2" w:firstLine="567"/>
        <w:rPr>
          <w:color w:val="FF0000"/>
          <w:sz w:val="32"/>
          <w:szCs w:val="32"/>
        </w:rPr>
      </w:pPr>
    </w:p>
    <w:p w:rsidR="00EC2824" w:rsidRDefault="00EC2824" w:rsidP="00991966">
      <w:pPr>
        <w:pStyle w:val="af"/>
        <w:ind w:right="2" w:firstLine="567"/>
        <w:rPr>
          <w:color w:val="FF0000"/>
          <w:sz w:val="32"/>
          <w:szCs w:val="32"/>
        </w:rPr>
      </w:pPr>
    </w:p>
    <w:p w:rsidR="00EC2824" w:rsidRDefault="00EC2824" w:rsidP="00991966">
      <w:pPr>
        <w:pStyle w:val="af"/>
        <w:ind w:right="2" w:firstLine="567"/>
        <w:rPr>
          <w:color w:val="FF0000"/>
          <w:sz w:val="32"/>
          <w:szCs w:val="32"/>
        </w:rPr>
      </w:pPr>
    </w:p>
    <w:p w:rsidR="00EC2824" w:rsidRDefault="00EC2824" w:rsidP="00991966">
      <w:pPr>
        <w:pStyle w:val="af"/>
        <w:ind w:right="2" w:firstLine="567"/>
        <w:rPr>
          <w:color w:val="FF0000"/>
          <w:sz w:val="32"/>
          <w:szCs w:val="32"/>
        </w:rPr>
      </w:pPr>
    </w:p>
    <w:p w:rsidR="00EC2824" w:rsidRDefault="00EC2824"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575284" w:rsidRDefault="00575284"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461B2E" w:rsidRDefault="00461B2E" w:rsidP="00991966">
      <w:pPr>
        <w:pStyle w:val="af"/>
        <w:ind w:right="2" w:firstLine="567"/>
        <w:rPr>
          <w:color w:val="FF0000"/>
          <w:sz w:val="32"/>
          <w:szCs w:val="32"/>
        </w:rPr>
      </w:pPr>
    </w:p>
    <w:p w:rsidR="00EC2824" w:rsidRDefault="00EC2824" w:rsidP="00991966">
      <w:pPr>
        <w:pStyle w:val="af"/>
        <w:ind w:right="2" w:firstLine="567"/>
        <w:rPr>
          <w:color w:val="FF0000"/>
          <w:sz w:val="32"/>
          <w:szCs w:val="32"/>
        </w:rPr>
      </w:pPr>
    </w:p>
    <w:p w:rsidR="00F8406A" w:rsidRPr="00F30940" w:rsidRDefault="00F8406A" w:rsidP="00991966">
      <w:pPr>
        <w:pStyle w:val="af"/>
        <w:ind w:right="2" w:firstLine="567"/>
        <w:rPr>
          <w:color w:val="FF0000"/>
          <w:sz w:val="32"/>
          <w:szCs w:val="32"/>
        </w:rPr>
      </w:pPr>
      <w:r w:rsidRPr="00F30940">
        <w:rPr>
          <w:color w:val="FF0000"/>
          <w:sz w:val="32"/>
          <w:szCs w:val="32"/>
        </w:rPr>
        <w:lastRenderedPageBreak/>
        <w:t>Орієнтовні зразки</w:t>
      </w:r>
    </w:p>
    <w:p w:rsidR="00F8406A" w:rsidRPr="00F30940" w:rsidRDefault="00F8406A" w:rsidP="00991966">
      <w:pPr>
        <w:pStyle w:val="af"/>
        <w:ind w:right="2" w:firstLine="567"/>
        <w:rPr>
          <w:color w:val="FF0000"/>
          <w:sz w:val="32"/>
          <w:szCs w:val="32"/>
        </w:rPr>
      </w:pPr>
      <w:r w:rsidRPr="00F30940">
        <w:rPr>
          <w:color w:val="FF0000"/>
          <w:sz w:val="32"/>
          <w:szCs w:val="32"/>
        </w:rPr>
        <w:t>фрагментів навчання складання текстів казкового змісту</w:t>
      </w:r>
    </w:p>
    <w:p w:rsidR="00F8406A" w:rsidRPr="00F30940" w:rsidRDefault="00F8406A" w:rsidP="00991966">
      <w:pPr>
        <w:spacing w:after="0" w:line="240" w:lineRule="auto"/>
        <w:ind w:right="2" w:firstLine="567"/>
        <w:jc w:val="center"/>
        <w:rPr>
          <w:rFonts w:ascii="Times New Roman" w:hAnsi="Times New Roman" w:cs="Times New Roman"/>
          <w:b/>
          <w:i/>
          <w:iCs/>
          <w:color w:val="7030A0"/>
          <w:sz w:val="32"/>
          <w:szCs w:val="32"/>
          <w:lang w:val="uk-UA"/>
        </w:rPr>
      </w:pPr>
      <w:r w:rsidRPr="00F30940">
        <w:rPr>
          <w:rFonts w:ascii="Times New Roman" w:hAnsi="Times New Roman" w:cs="Times New Roman"/>
          <w:b/>
          <w:i/>
          <w:iCs/>
          <w:color w:val="7030A0"/>
          <w:sz w:val="32"/>
          <w:szCs w:val="32"/>
          <w:lang w:val="uk-UA"/>
        </w:rPr>
        <w:t xml:space="preserve">Тема: Навчання складання тексту казкового змісту </w:t>
      </w:r>
    </w:p>
    <w:p w:rsidR="00F8406A" w:rsidRPr="00F30940" w:rsidRDefault="00F8406A" w:rsidP="00991966">
      <w:pPr>
        <w:spacing w:line="240" w:lineRule="auto"/>
        <w:ind w:right="2" w:firstLine="567"/>
        <w:jc w:val="center"/>
        <w:rPr>
          <w:rFonts w:ascii="Times New Roman" w:hAnsi="Times New Roman" w:cs="Times New Roman"/>
          <w:b/>
          <w:color w:val="7030A0"/>
          <w:sz w:val="32"/>
          <w:szCs w:val="32"/>
          <w:lang w:val="uk-UA"/>
        </w:rPr>
      </w:pPr>
      <w:r w:rsidRPr="00F30940">
        <w:rPr>
          <w:rFonts w:ascii="Times New Roman" w:hAnsi="Times New Roman" w:cs="Times New Roman"/>
          <w:b/>
          <w:i/>
          <w:iCs/>
          <w:color w:val="7030A0"/>
          <w:sz w:val="32"/>
          <w:szCs w:val="32"/>
          <w:lang w:val="uk-UA"/>
        </w:rPr>
        <w:t>“Нові пригоди Червоної Шапочки”</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шляхом застосування прийому модифікації образу одного із персонажів н</w:t>
      </w:r>
      <w:r w:rsidRPr="00F30940">
        <w:rPr>
          <w:rFonts w:ascii="Times New Roman" w:hAnsi="Times New Roman" w:cs="Times New Roman"/>
          <w:sz w:val="32"/>
          <w:szCs w:val="32"/>
          <w:u w:val="single"/>
          <w:lang w:val="uk-UA"/>
        </w:rPr>
        <w:t>а основі життєвого досвіду</w:t>
      </w:r>
      <w:r w:rsidRPr="00F30940">
        <w:rPr>
          <w:rFonts w:ascii="Times New Roman" w:hAnsi="Times New Roman" w:cs="Times New Roman"/>
          <w:sz w:val="32"/>
          <w:szCs w:val="32"/>
          <w:lang w:val="uk-UA"/>
        </w:rPr>
        <w:t xml:space="preserve"> дитини на основі: </w:t>
      </w:r>
    </w:p>
    <w:p w:rsidR="00F8406A" w:rsidRPr="00F30940" w:rsidRDefault="0033671F"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105728" behindDoc="1" locked="0" layoutInCell="1" allowOverlap="1">
            <wp:simplePos x="0" y="0"/>
            <wp:positionH relativeFrom="column">
              <wp:posOffset>189230</wp:posOffset>
            </wp:positionH>
            <wp:positionV relativeFrom="paragraph">
              <wp:posOffset>64135</wp:posOffset>
            </wp:positionV>
            <wp:extent cx="1654810" cy="2233930"/>
            <wp:effectExtent l="19050" t="0" r="2540" b="0"/>
            <wp:wrapTight wrapText="bothSides">
              <wp:wrapPolygon edited="0">
                <wp:start x="-249" y="0"/>
                <wp:lineTo x="-249" y="21367"/>
                <wp:lineTo x="21633" y="21367"/>
                <wp:lineTo x="21633" y="0"/>
                <wp:lineTo x="-249" y="0"/>
              </wp:wrapPolygon>
            </wp:wrapTight>
            <wp:docPr id="2" name="Рисунок 2" descr="D:\Танюшка\Картинки\герои мультов\86310212_red_hato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нюшка\Картинки\герои мультов\86310212_red_hatochka.jpg"/>
                    <pic:cNvPicPr>
                      <a:picLocks noChangeAspect="1" noChangeArrowheads="1"/>
                    </pic:cNvPicPr>
                  </pic:nvPicPr>
                  <pic:blipFill>
                    <a:blip r:embed="rId219" cstate="print"/>
                    <a:srcRect/>
                    <a:stretch>
                      <a:fillRect/>
                    </a:stretch>
                  </pic:blipFill>
                  <pic:spPr bwMode="auto">
                    <a:xfrm>
                      <a:off x="0" y="0"/>
                      <a:ext cx="1654810" cy="2233930"/>
                    </a:xfrm>
                    <a:prstGeom prst="rect">
                      <a:avLst/>
                    </a:prstGeom>
                    <a:noFill/>
                    <a:ln w="9525">
                      <a:noFill/>
                      <a:miter lim="800000"/>
                      <a:headEnd/>
                      <a:tailEnd/>
                    </a:ln>
                  </pic:spPr>
                </pic:pic>
              </a:graphicData>
            </a:graphic>
          </wp:anchor>
        </w:drawing>
      </w:r>
      <w:r w:rsidR="00F8406A" w:rsidRPr="00F30940">
        <w:rPr>
          <w:rFonts w:ascii="Times New Roman" w:hAnsi="Times New Roman" w:cs="Times New Roman"/>
          <w:sz w:val="32"/>
          <w:szCs w:val="32"/>
          <w:lang w:val="uk-UA"/>
        </w:rPr>
        <w:t xml:space="preserve">а) знання казки – “Червона Шапочка”;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б) знання того, яким буває в казках вовк;</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в) знання того, яким може бути позитивний у казці про тварин персонаж - мешканець лісу;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г) запропонованого вихователем нового персонажа, який є модифікованим образом добре відомого персонажа.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Успішність навчання забезпечується через створення позитивної мотивації (ігровий момент – введення казкового персонажа, який спонукатиме дітей до вигадування, та широким застосуванням наочності – словесної, зображувальної).</w:t>
      </w:r>
    </w:p>
    <w:p w:rsidR="00F8406A" w:rsidRPr="00F30940" w:rsidRDefault="00F8406A" w:rsidP="00991966">
      <w:pPr>
        <w:numPr>
          <w:ilvl w:val="0"/>
          <w:numId w:val="29"/>
        </w:numPr>
        <w:tabs>
          <w:tab w:val="clear" w:pos="720"/>
          <w:tab w:val="num" w:pos="0"/>
        </w:tabs>
        <w:spacing w:after="0" w:line="240" w:lineRule="auto"/>
        <w:ind w:left="0" w:right="2" w:firstLine="567"/>
        <w:jc w:val="both"/>
        <w:rPr>
          <w:rFonts w:ascii="Times New Roman" w:hAnsi="Times New Roman" w:cs="Times New Roman"/>
          <w:sz w:val="32"/>
          <w:szCs w:val="32"/>
          <w:lang w:val="uk-UA"/>
        </w:rPr>
      </w:pPr>
      <w:r w:rsidRPr="00F30940">
        <w:rPr>
          <w:rFonts w:ascii="Times New Roman" w:hAnsi="Times New Roman" w:cs="Times New Roman"/>
          <w:b/>
          <w:noProof/>
          <w:color w:val="E36C0A"/>
          <w:sz w:val="32"/>
          <w:szCs w:val="32"/>
          <w:u w:val="single"/>
          <w:lang w:eastAsia="ru-RU"/>
        </w:rPr>
        <w:drawing>
          <wp:anchor distT="0" distB="0" distL="114300" distR="114300" simplePos="0" relativeHeight="251915264" behindDoc="1" locked="0" layoutInCell="1" allowOverlap="1">
            <wp:simplePos x="0" y="0"/>
            <wp:positionH relativeFrom="column">
              <wp:posOffset>4765040</wp:posOffset>
            </wp:positionH>
            <wp:positionV relativeFrom="paragraph">
              <wp:posOffset>457835</wp:posOffset>
            </wp:positionV>
            <wp:extent cx="1320165" cy="1530985"/>
            <wp:effectExtent l="19050" t="0" r="0" b="0"/>
            <wp:wrapTight wrapText="bothSides">
              <wp:wrapPolygon edited="0">
                <wp:start x="-312" y="0"/>
                <wp:lineTo x="-312" y="21233"/>
                <wp:lineTo x="21506" y="21233"/>
                <wp:lineTo x="21506" y="0"/>
                <wp:lineTo x="-312" y="0"/>
              </wp:wrapPolygon>
            </wp:wrapTight>
            <wp:docPr id="156" name="Рисунок 156"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s"/>
                    <pic:cNvPicPr>
                      <a:picLocks noChangeAspect="1" noChangeArrowheads="1"/>
                    </pic:cNvPicPr>
                  </pic:nvPicPr>
                  <pic:blipFill>
                    <a:blip r:embed="rId220" cstate="print"/>
                    <a:srcRect/>
                    <a:stretch>
                      <a:fillRect/>
                    </a:stretch>
                  </pic:blipFill>
                  <pic:spPr bwMode="auto">
                    <a:xfrm>
                      <a:off x="0" y="0"/>
                      <a:ext cx="1320165" cy="1530985"/>
                    </a:xfrm>
                    <a:prstGeom prst="rect">
                      <a:avLst/>
                    </a:prstGeom>
                    <a:noFill/>
                    <a:ln w="9525">
                      <a:noFill/>
                      <a:miter lim="800000"/>
                      <a:headEnd/>
                      <a:tailEnd/>
                    </a:ln>
                  </pic:spPr>
                </pic:pic>
              </a:graphicData>
            </a:graphic>
          </wp:anchor>
        </w:drawing>
      </w:r>
      <w:r w:rsidRPr="00F30940">
        <w:rPr>
          <w:rFonts w:ascii="Times New Roman" w:hAnsi="Times New Roman" w:cs="Times New Roman"/>
          <w:b/>
          <w:color w:val="E36C0A"/>
          <w:sz w:val="32"/>
          <w:szCs w:val="32"/>
          <w:u w:val="single"/>
          <w:lang w:val="uk-UA"/>
        </w:rPr>
        <w:t>Етапи заняття (фрагменти). Мотивація</w:t>
      </w:r>
      <w:r w:rsidRPr="00F30940">
        <w:rPr>
          <w:rFonts w:ascii="Times New Roman" w:hAnsi="Times New Roman" w:cs="Times New Roman"/>
          <w:color w:val="E36C0A"/>
          <w:sz w:val="32"/>
          <w:szCs w:val="32"/>
          <w:u w:val="single"/>
          <w:lang w:val="uk-UA"/>
        </w:rPr>
        <w:t>.</w:t>
      </w:r>
      <w:r w:rsidRPr="00F30940">
        <w:rPr>
          <w:rFonts w:ascii="Times New Roman" w:hAnsi="Times New Roman" w:cs="Times New Roman"/>
          <w:sz w:val="32"/>
          <w:szCs w:val="32"/>
          <w:lang w:val="uk-UA"/>
        </w:rPr>
        <w:t xml:space="preserve"> Вихователь демонструє зображення казкового персонажа – Майстра Олівця</w:t>
      </w:r>
      <w:r w:rsidRPr="00F30940">
        <w:rPr>
          <w:rFonts w:ascii="Times New Roman" w:hAnsi="Times New Roman" w:cs="Times New Roman"/>
          <w:sz w:val="32"/>
          <w:szCs w:val="32"/>
        </w:rPr>
        <w:t xml:space="preserve"> </w:t>
      </w:r>
      <w:r w:rsidRPr="00F30940">
        <w:rPr>
          <w:rFonts w:ascii="Times New Roman" w:hAnsi="Times New Roman" w:cs="Times New Roman"/>
          <w:sz w:val="32"/>
          <w:szCs w:val="32"/>
          <w:lang w:val="uk-UA"/>
        </w:rPr>
        <w:t xml:space="preserve">і каже: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 Знаєте,  хто це? Це – Майстер Олівець. А ще його іноді називають Веселковий Олівець. А ще – Веселий Олівець. А ще – Розумний олівець... Чому? А ось чому. По-перше, він вміє читати, полюбляє розглядати книжки, вигадувати, складати розповіді за малюнками, відгадувати загадки. А по-друге, у цього дивовижного чоловічка замість носу – маленький олівець. І не просто олівець, а чарівний олівець – цим олівцем можна намалювати все, що завгодно. І якщо сказати ще чарівні слова, то деякі малюнки можуть й ожити. А ще Майстер Олівець дуже добрий і завжди приходить на допомогу. </w:t>
      </w:r>
    </w:p>
    <w:p w:rsidR="00F8406A" w:rsidRPr="00F30940" w:rsidRDefault="00F8406A" w:rsidP="00991966">
      <w:pPr>
        <w:pStyle w:val="ad"/>
        <w:ind w:right="2" w:firstLine="567"/>
        <w:rPr>
          <w:sz w:val="32"/>
          <w:szCs w:val="32"/>
        </w:rPr>
      </w:pPr>
      <w:r w:rsidRPr="00F30940">
        <w:rPr>
          <w:sz w:val="32"/>
          <w:szCs w:val="32"/>
        </w:rPr>
        <w:t xml:space="preserve">Якось одного дня, коли він був вдома, до нього хтось постукав. Майстер Олівець відчинив двері, і в кімнату увійшов... Вовк. “Який? – подумали Ви. – Звідки він взявся? З якої казки?”. А ось, з якої. Цей Вовк був із казки “Червона Шапочка”. Але сьогодні Вовк був не злий. Навпаки, Майстра Олівця дуже здивувало те, що вовк  дуже сумний. </w:t>
      </w:r>
    </w:p>
    <w:p w:rsidR="00F8406A" w:rsidRPr="00F30940" w:rsidRDefault="00F8406A" w:rsidP="00991966">
      <w:pPr>
        <w:pStyle w:val="ad"/>
        <w:ind w:right="2" w:firstLine="567"/>
        <w:rPr>
          <w:sz w:val="32"/>
          <w:szCs w:val="32"/>
        </w:rPr>
      </w:pPr>
      <w:r w:rsidRPr="00F30940">
        <w:rPr>
          <w:sz w:val="32"/>
          <w:szCs w:val="32"/>
        </w:rPr>
        <w:t>- Що сталося? – запитав Майстер Олівець.</w:t>
      </w:r>
    </w:p>
    <w:p w:rsidR="00F8406A" w:rsidRPr="00F30940" w:rsidRDefault="0033671F" w:rsidP="00991966">
      <w:pPr>
        <w:pStyle w:val="ad"/>
        <w:ind w:right="2" w:firstLine="567"/>
        <w:rPr>
          <w:sz w:val="32"/>
          <w:szCs w:val="32"/>
        </w:rPr>
      </w:pPr>
      <w:r>
        <w:rPr>
          <w:noProof/>
          <w:sz w:val="32"/>
          <w:szCs w:val="32"/>
          <w:lang w:val="ru-RU"/>
        </w:rPr>
        <w:lastRenderedPageBreak/>
        <w:drawing>
          <wp:anchor distT="0" distB="0" distL="114300" distR="114300" simplePos="0" relativeHeight="251916288" behindDoc="1" locked="0" layoutInCell="1" allowOverlap="1">
            <wp:simplePos x="0" y="0"/>
            <wp:positionH relativeFrom="column">
              <wp:posOffset>60960</wp:posOffset>
            </wp:positionH>
            <wp:positionV relativeFrom="paragraph">
              <wp:posOffset>1198880</wp:posOffset>
            </wp:positionV>
            <wp:extent cx="3258185" cy="2287270"/>
            <wp:effectExtent l="57150" t="57150" r="56515" b="55880"/>
            <wp:wrapTight wrapText="bothSides">
              <wp:wrapPolygon edited="0">
                <wp:start x="-379" y="-540"/>
                <wp:lineTo x="-379" y="22128"/>
                <wp:lineTo x="21975" y="22128"/>
                <wp:lineTo x="21975" y="-540"/>
                <wp:lineTo x="-379" y="-540"/>
              </wp:wrapPolygon>
            </wp:wrapTight>
            <wp:docPr id="157" name="Рисунок 157" descr="pazl-chervona-shapochka-i-vo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zl-chervona-shapochka-i-vovk"/>
                    <pic:cNvPicPr>
                      <a:picLocks noChangeAspect="1" noChangeArrowheads="1"/>
                    </pic:cNvPicPr>
                  </pic:nvPicPr>
                  <pic:blipFill>
                    <a:blip r:embed="rId221" cstate="print"/>
                    <a:srcRect/>
                    <a:stretch>
                      <a:fillRect/>
                    </a:stretch>
                  </pic:blipFill>
                  <pic:spPr bwMode="auto">
                    <a:xfrm>
                      <a:off x="0" y="0"/>
                      <a:ext cx="3258185" cy="2287270"/>
                    </a:xfrm>
                    <a:prstGeom prst="rect">
                      <a:avLst/>
                    </a:prstGeom>
                    <a:noFill/>
                    <a:ln w="63500">
                      <a:solidFill>
                        <a:schemeClr val="accent4">
                          <a:lumMod val="60000"/>
                          <a:lumOff val="40000"/>
                        </a:schemeClr>
                      </a:solidFill>
                      <a:miter lim="800000"/>
                      <a:headEnd/>
                      <a:tailEnd/>
                    </a:ln>
                  </pic:spPr>
                </pic:pic>
              </a:graphicData>
            </a:graphic>
          </wp:anchor>
        </w:drawing>
      </w:r>
      <w:r w:rsidR="00F8406A" w:rsidRPr="00F30940">
        <w:rPr>
          <w:sz w:val="32"/>
          <w:szCs w:val="32"/>
        </w:rPr>
        <w:t>- Чому зі мною ніхто не хоче дружити? Чому в багатьох казках, де я є одним із персонажів, я завжди когось або хочу скривдити, або з</w:t>
      </w:r>
      <w:r w:rsidR="00F8406A" w:rsidRPr="00F30940">
        <w:rPr>
          <w:sz w:val="32"/>
          <w:szCs w:val="32"/>
          <w:lang w:val="ru-RU"/>
        </w:rPr>
        <w:t>’</w:t>
      </w:r>
      <w:r w:rsidR="00F8406A" w:rsidRPr="00F30940">
        <w:rPr>
          <w:sz w:val="32"/>
          <w:szCs w:val="32"/>
        </w:rPr>
        <w:t xml:space="preserve">їдаю. Через це всі звірі, коли я йду лісом, від мене тікають. Майстер Олівець! Допоможи мені, будь ласка, вигадай про мене нову, добру казку, в якій я був би гарним і добрим. </w:t>
      </w:r>
    </w:p>
    <w:p w:rsidR="00F8406A" w:rsidRPr="00F30940" w:rsidRDefault="00F8406A" w:rsidP="00991966">
      <w:pPr>
        <w:pStyle w:val="ad"/>
        <w:ind w:right="2"/>
        <w:rPr>
          <w:sz w:val="32"/>
          <w:szCs w:val="32"/>
        </w:rPr>
      </w:pPr>
      <w:r w:rsidRPr="00F30940">
        <w:rPr>
          <w:sz w:val="32"/>
          <w:szCs w:val="32"/>
        </w:rPr>
        <w:t xml:space="preserve">Майстер Олівець відповів: </w:t>
      </w:r>
    </w:p>
    <w:p w:rsidR="00F8406A" w:rsidRPr="00F30940" w:rsidRDefault="00F8406A" w:rsidP="00991966">
      <w:pPr>
        <w:pStyle w:val="ad"/>
        <w:ind w:right="2" w:firstLine="567"/>
        <w:rPr>
          <w:sz w:val="32"/>
          <w:szCs w:val="32"/>
        </w:rPr>
      </w:pPr>
      <w:r w:rsidRPr="00F30940">
        <w:rPr>
          <w:sz w:val="32"/>
          <w:szCs w:val="32"/>
        </w:rPr>
        <w:t xml:space="preserve">- Гаразд. Я спробую. Але я лише намалюю малюнок. А нову казку про тебе нехай вигадують діти. </w:t>
      </w:r>
    </w:p>
    <w:p w:rsidR="00F8406A" w:rsidRPr="00F30940" w:rsidRDefault="00F8406A" w:rsidP="00991966">
      <w:pPr>
        <w:pStyle w:val="ad"/>
        <w:ind w:right="2" w:firstLine="567"/>
        <w:rPr>
          <w:sz w:val="32"/>
          <w:szCs w:val="32"/>
        </w:rPr>
      </w:pPr>
      <w:r w:rsidRPr="00F30940">
        <w:rPr>
          <w:sz w:val="32"/>
          <w:szCs w:val="32"/>
        </w:rPr>
        <w:t xml:space="preserve">- А які ж діти погодяться вигадувати про мене казку? </w:t>
      </w:r>
    </w:p>
    <w:p w:rsidR="00F8406A" w:rsidRPr="00F30940" w:rsidRDefault="00F8406A" w:rsidP="00991966">
      <w:pPr>
        <w:pStyle w:val="ad"/>
        <w:ind w:right="2" w:firstLine="567"/>
        <w:rPr>
          <w:sz w:val="32"/>
          <w:szCs w:val="32"/>
        </w:rPr>
      </w:pPr>
      <w:r w:rsidRPr="00F30940">
        <w:rPr>
          <w:sz w:val="32"/>
          <w:szCs w:val="32"/>
        </w:rPr>
        <w:t xml:space="preserve">- А ти попроси. </w:t>
      </w:r>
    </w:p>
    <w:p w:rsidR="00F8406A" w:rsidRPr="00F30940" w:rsidRDefault="00F8406A" w:rsidP="00991966">
      <w:pPr>
        <w:pStyle w:val="ad"/>
        <w:ind w:right="2" w:firstLine="567"/>
        <w:rPr>
          <w:sz w:val="32"/>
          <w:szCs w:val="32"/>
        </w:rPr>
      </w:pPr>
      <w:r w:rsidRPr="00F30940">
        <w:rPr>
          <w:sz w:val="32"/>
          <w:szCs w:val="32"/>
        </w:rPr>
        <w:t xml:space="preserve">Вовк звертається до дітей: </w:t>
      </w:r>
    </w:p>
    <w:p w:rsidR="00F8406A" w:rsidRPr="00F30940" w:rsidRDefault="00F8406A" w:rsidP="00991966">
      <w:pPr>
        <w:pStyle w:val="ad"/>
        <w:ind w:right="2" w:firstLine="567"/>
        <w:rPr>
          <w:sz w:val="32"/>
          <w:szCs w:val="32"/>
        </w:rPr>
      </w:pPr>
      <w:r w:rsidRPr="00F30940">
        <w:rPr>
          <w:sz w:val="32"/>
          <w:szCs w:val="32"/>
        </w:rPr>
        <w:t xml:space="preserve">- Діти, будь ласка, я вас дуже прошу, вигадайте про мене нову казку, наприклад, про мене і Червону Шапочку. </w:t>
      </w:r>
    </w:p>
    <w:p w:rsidR="00F8406A" w:rsidRPr="00F30940" w:rsidRDefault="00F8406A" w:rsidP="00991966">
      <w:pPr>
        <w:pStyle w:val="ad"/>
        <w:ind w:right="2" w:firstLine="567"/>
        <w:rPr>
          <w:sz w:val="32"/>
          <w:szCs w:val="32"/>
        </w:rPr>
      </w:pPr>
      <w:r w:rsidRPr="00F30940">
        <w:rPr>
          <w:sz w:val="32"/>
          <w:szCs w:val="32"/>
        </w:rPr>
        <w:t xml:space="preserve">Діти погоджуються. </w:t>
      </w:r>
    </w:p>
    <w:p w:rsidR="00F8406A" w:rsidRPr="00F30940" w:rsidRDefault="00F8406A" w:rsidP="00991966">
      <w:pPr>
        <w:pStyle w:val="ad"/>
        <w:ind w:right="2" w:firstLine="567"/>
        <w:rPr>
          <w:sz w:val="32"/>
          <w:szCs w:val="32"/>
        </w:rPr>
      </w:pPr>
      <w:r w:rsidRPr="00F30940">
        <w:rPr>
          <w:i/>
          <w:iCs/>
          <w:sz w:val="32"/>
          <w:szCs w:val="32"/>
        </w:rPr>
        <w:t>Майстер Олівець</w:t>
      </w:r>
      <w:r w:rsidRPr="00F30940">
        <w:rPr>
          <w:sz w:val="32"/>
          <w:szCs w:val="32"/>
        </w:rPr>
        <w:t xml:space="preserve">. От і добре.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І Майстер Олівець намалював ось такого Вовка (вихователь демонструє “нове” зображення вовка). </w:t>
      </w:r>
    </w:p>
    <w:p w:rsidR="00F8406A" w:rsidRPr="00F30940" w:rsidRDefault="0033671F" w:rsidP="00991966">
      <w:pPr>
        <w:pStyle w:val="ad"/>
        <w:numPr>
          <w:ilvl w:val="0"/>
          <w:numId w:val="29"/>
        </w:numPr>
        <w:ind w:left="0" w:right="2" w:firstLine="567"/>
        <w:rPr>
          <w:b/>
          <w:color w:val="00B050"/>
          <w:sz w:val="32"/>
          <w:szCs w:val="32"/>
          <w:u w:val="single"/>
        </w:rPr>
      </w:pPr>
      <w:r w:rsidRPr="0033671F">
        <w:rPr>
          <w:b/>
          <w:color w:val="00B050"/>
          <w:sz w:val="32"/>
          <w:szCs w:val="32"/>
        </w:rPr>
        <w:t xml:space="preserve">      </w:t>
      </w:r>
      <w:r>
        <w:rPr>
          <w:b/>
          <w:color w:val="00B050"/>
          <w:sz w:val="32"/>
          <w:szCs w:val="32"/>
          <w:u w:val="single"/>
        </w:rPr>
        <w:t xml:space="preserve"> </w:t>
      </w:r>
      <w:r w:rsidR="00F8406A" w:rsidRPr="00F30940">
        <w:rPr>
          <w:b/>
          <w:color w:val="00B050"/>
          <w:sz w:val="32"/>
          <w:szCs w:val="32"/>
          <w:u w:val="single"/>
        </w:rPr>
        <w:t>Бесіда, метою якої є з</w:t>
      </w:r>
      <w:r w:rsidR="00F8406A" w:rsidRPr="00F30940">
        <w:rPr>
          <w:b/>
          <w:color w:val="00B050"/>
          <w:sz w:val="32"/>
          <w:szCs w:val="32"/>
          <w:u w:val="single"/>
          <w:lang w:val="ru-RU"/>
        </w:rPr>
        <w:t>’</w:t>
      </w:r>
      <w:r w:rsidR="00F8406A" w:rsidRPr="00F30940">
        <w:rPr>
          <w:b/>
          <w:color w:val="00B050"/>
          <w:sz w:val="32"/>
          <w:szCs w:val="32"/>
          <w:u w:val="single"/>
        </w:rPr>
        <w:t xml:space="preserve">ясування характеру “нового вовка”.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Який ви думаєте, яке це вовк – добрий чи злий. Чому ви так думаєте?... Чим він полюбляє займатися? У що гратися? (Спочатку вихователь надає свої пропозиції, чим активізує мислення дітей: - Вирощувати квіти, малювати... Відкрити перукарню для лісових мешканців... - Мріє стати садівником – хоче показати Червоній Шапочці клумбу із квітами...)</w:t>
      </w:r>
    </w:p>
    <w:p w:rsidR="00F8406A" w:rsidRPr="00F30940" w:rsidRDefault="0033671F" w:rsidP="00991966">
      <w:pPr>
        <w:pStyle w:val="ad"/>
        <w:numPr>
          <w:ilvl w:val="0"/>
          <w:numId w:val="29"/>
        </w:numPr>
        <w:ind w:left="0" w:right="2" w:firstLine="567"/>
        <w:rPr>
          <w:b/>
          <w:color w:val="00B050"/>
          <w:sz w:val="32"/>
          <w:szCs w:val="32"/>
          <w:u w:val="single"/>
        </w:rPr>
      </w:pPr>
      <w:r>
        <w:rPr>
          <w:b/>
          <w:color w:val="00B050"/>
          <w:sz w:val="32"/>
          <w:szCs w:val="32"/>
        </w:rPr>
        <w:t xml:space="preserve">      </w:t>
      </w:r>
      <w:r w:rsidR="00F8406A" w:rsidRPr="00F30940">
        <w:rPr>
          <w:b/>
          <w:color w:val="00B050"/>
          <w:sz w:val="32"/>
          <w:szCs w:val="32"/>
          <w:u w:val="single"/>
        </w:rPr>
        <w:t xml:space="preserve">Бесіда, метою якої є прогнозування змісту майбутнього тексту.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Про що може попросити Добрий Вовк Червону Шапочку? (Вихователь знову надає свої пропозиції, чим активізує мислення дітей). </w:t>
      </w:r>
    </w:p>
    <w:p w:rsidR="00F8406A" w:rsidRPr="00F30940" w:rsidRDefault="0033671F" w:rsidP="00991966">
      <w:pPr>
        <w:pStyle w:val="ad"/>
        <w:numPr>
          <w:ilvl w:val="0"/>
          <w:numId w:val="29"/>
        </w:numPr>
        <w:ind w:left="0" w:right="2" w:firstLine="567"/>
        <w:rPr>
          <w:color w:val="00B050"/>
          <w:sz w:val="32"/>
          <w:szCs w:val="32"/>
          <w:u w:val="single"/>
        </w:rPr>
      </w:pPr>
      <w:r w:rsidRPr="0033671F">
        <w:rPr>
          <w:b/>
          <w:color w:val="00B050"/>
          <w:sz w:val="32"/>
          <w:szCs w:val="32"/>
        </w:rPr>
        <w:t xml:space="preserve">      </w:t>
      </w:r>
      <w:r>
        <w:rPr>
          <w:b/>
          <w:color w:val="00B050"/>
          <w:sz w:val="32"/>
          <w:szCs w:val="32"/>
          <w:u w:val="single"/>
        </w:rPr>
        <w:t xml:space="preserve"> </w:t>
      </w:r>
      <w:r w:rsidR="00F8406A" w:rsidRPr="00F30940">
        <w:rPr>
          <w:b/>
          <w:color w:val="00B050"/>
          <w:sz w:val="32"/>
          <w:szCs w:val="32"/>
          <w:u w:val="single"/>
        </w:rPr>
        <w:t>Систематизація уяви дітей</w:t>
      </w:r>
      <w:r w:rsidR="00F8406A" w:rsidRPr="00F30940">
        <w:rPr>
          <w:color w:val="00B050"/>
          <w:sz w:val="32"/>
          <w:szCs w:val="32"/>
          <w:u w:val="single"/>
        </w:rPr>
        <w:t xml:space="preserve">. </w:t>
      </w:r>
    </w:p>
    <w:p w:rsidR="00F8406A" w:rsidRPr="00F30940" w:rsidRDefault="00F8406A" w:rsidP="00991966">
      <w:pPr>
        <w:pStyle w:val="ad"/>
        <w:ind w:right="2" w:firstLine="567"/>
        <w:rPr>
          <w:sz w:val="32"/>
          <w:szCs w:val="32"/>
        </w:rPr>
      </w:pPr>
      <w:r w:rsidRPr="00F30940">
        <w:rPr>
          <w:sz w:val="32"/>
          <w:szCs w:val="32"/>
        </w:rPr>
        <w:t xml:space="preserve">Вихователь. Отже, про Доброго Вовка можна придумати декілька історій. Потрібно лише для себе вирішити, чим йому сподобається </w:t>
      </w:r>
      <w:r w:rsidRPr="00F30940">
        <w:rPr>
          <w:sz w:val="32"/>
          <w:szCs w:val="32"/>
        </w:rPr>
        <w:lastRenderedPageBreak/>
        <w:t xml:space="preserve">займатися, про що він може попросити Червону Шапочку, або навпаки – що він може їй запропонувати. </w:t>
      </w:r>
    </w:p>
    <w:p w:rsidR="00F8406A" w:rsidRPr="00F30940" w:rsidRDefault="00F8406A" w:rsidP="00991966">
      <w:pPr>
        <w:pStyle w:val="ad"/>
        <w:ind w:right="2" w:firstLine="567"/>
        <w:rPr>
          <w:sz w:val="32"/>
          <w:szCs w:val="32"/>
        </w:rPr>
      </w:pPr>
      <w:r w:rsidRPr="00F30940">
        <w:rPr>
          <w:sz w:val="32"/>
          <w:szCs w:val="32"/>
        </w:rPr>
        <w:t xml:space="preserve">Наприклад можна придумати таке (вихователь наводить два варіанти можливої казки). </w:t>
      </w:r>
    </w:p>
    <w:p w:rsidR="00F8406A" w:rsidRPr="00F30940" w:rsidRDefault="00F8406A" w:rsidP="00991966">
      <w:pPr>
        <w:pStyle w:val="ad"/>
        <w:numPr>
          <w:ilvl w:val="0"/>
          <w:numId w:val="29"/>
        </w:numPr>
        <w:tabs>
          <w:tab w:val="clear" w:pos="720"/>
          <w:tab w:val="num" w:pos="0"/>
        </w:tabs>
        <w:ind w:left="0" w:right="2" w:firstLine="567"/>
        <w:rPr>
          <w:sz w:val="32"/>
          <w:szCs w:val="32"/>
          <w:u w:val="single"/>
        </w:rPr>
      </w:pPr>
      <w:r w:rsidRPr="00F30940">
        <w:rPr>
          <w:b/>
          <w:color w:val="00B050"/>
          <w:sz w:val="32"/>
          <w:szCs w:val="32"/>
          <w:u w:val="single"/>
        </w:rPr>
        <w:t>Вправляння дітей у вигадуванні</w:t>
      </w:r>
      <w:r w:rsidRPr="0033671F">
        <w:rPr>
          <w:color w:val="92D050"/>
          <w:sz w:val="32"/>
          <w:szCs w:val="32"/>
        </w:rPr>
        <w:t xml:space="preserve"> </w:t>
      </w:r>
      <w:r w:rsidRPr="00F30940">
        <w:rPr>
          <w:sz w:val="32"/>
          <w:szCs w:val="32"/>
        </w:rPr>
        <w:t xml:space="preserve">(прийоми можуть застосовуватися різні – у залежності від особливостей кожної дитини). </w:t>
      </w:r>
    </w:p>
    <w:p w:rsidR="00F8406A" w:rsidRPr="00F30940" w:rsidRDefault="00F8406A" w:rsidP="00991966">
      <w:pPr>
        <w:pStyle w:val="ad"/>
        <w:ind w:right="2" w:firstLine="567"/>
        <w:rPr>
          <w:sz w:val="32"/>
          <w:szCs w:val="32"/>
        </w:rPr>
      </w:pPr>
      <w:r w:rsidRPr="00F30940">
        <w:rPr>
          <w:sz w:val="32"/>
          <w:szCs w:val="32"/>
        </w:rPr>
        <w:t xml:space="preserve">Доцільно запитувати у дітей: - Що вам сподобалося у казці Юрка? (Якщо діти мовчать, вихователь сам говорить, що йому сподобалося).  </w:t>
      </w:r>
    </w:p>
    <w:p w:rsidR="00F8406A" w:rsidRPr="00F30940" w:rsidRDefault="00F8406A" w:rsidP="00991966">
      <w:pPr>
        <w:pStyle w:val="ad"/>
        <w:numPr>
          <w:ilvl w:val="0"/>
          <w:numId w:val="29"/>
        </w:numPr>
        <w:tabs>
          <w:tab w:val="clear" w:pos="720"/>
          <w:tab w:val="num" w:pos="0"/>
        </w:tabs>
        <w:ind w:left="0" w:right="2" w:firstLine="567"/>
        <w:rPr>
          <w:sz w:val="32"/>
          <w:szCs w:val="32"/>
        </w:rPr>
      </w:pPr>
      <w:r w:rsidRPr="00F30940">
        <w:rPr>
          <w:b/>
          <w:color w:val="00B050"/>
          <w:sz w:val="32"/>
          <w:szCs w:val="32"/>
          <w:u w:val="single"/>
        </w:rPr>
        <w:t>Підсумовуючий етап</w:t>
      </w:r>
      <w:r w:rsidRPr="0033671F">
        <w:rPr>
          <w:color w:val="92D050"/>
          <w:sz w:val="32"/>
          <w:szCs w:val="32"/>
        </w:rPr>
        <w:t>:</w:t>
      </w:r>
      <w:r w:rsidRPr="00F30940">
        <w:rPr>
          <w:sz w:val="32"/>
          <w:szCs w:val="32"/>
        </w:rPr>
        <w:t xml:space="preserve"> колективне хорове розучування “нової казки” – повторення за вихователем.   </w:t>
      </w:r>
    </w:p>
    <w:p w:rsidR="00F8406A" w:rsidRPr="00F30940" w:rsidRDefault="00F8406A" w:rsidP="00991966">
      <w:pPr>
        <w:pStyle w:val="ad"/>
        <w:ind w:right="2" w:firstLine="567"/>
        <w:rPr>
          <w:sz w:val="32"/>
          <w:szCs w:val="32"/>
        </w:rPr>
      </w:pPr>
    </w:p>
    <w:p w:rsidR="00F8406A" w:rsidRPr="00F30940" w:rsidRDefault="00F8406A" w:rsidP="00991966">
      <w:pPr>
        <w:spacing w:after="0" w:line="240" w:lineRule="auto"/>
        <w:ind w:right="2" w:firstLine="567"/>
        <w:jc w:val="center"/>
        <w:rPr>
          <w:rFonts w:ascii="Times New Roman" w:hAnsi="Times New Roman" w:cs="Times New Roman"/>
          <w:b/>
          <w:i/>
          <w:color w:val="7030A0"/>
          <w:sz w:val="32"/>
          <w:szCs w:val="32"/>
          <w:lang w:val="uk-UA"/>
        </w:rPr>
      </w:pPr>
      <w:r w:rsidRPr="00F30940">
        <w:rPr>
          <w:rFonts w:ascii="Times New Roman" w:hAnsi="Times New Roman" w:cs="Times New Roman"/>
          <w:b/>
          <w:color w:val="7030A0"/>
          <w:sz w:val="32"/>
          <w:szCs w:val="32"/>
          <w:lang w:val="uk-UA"/>
        </w:rPr>
        <w:t xml:space="preserve">Тема: </w:t>
      </w:r>
      <w:r w:rsidRPr="00F30940">
        <w:rPr>
          <w:rFonts w:ascii="Times New Roman" w:hAnsi="Times New Roman" w:cs="Times New Roman"/>
          <w:b/>
          <w:i/>
          <w:color w:val="7030A0"/>
          <w:sz w:val="32"/>
          <w:szCs w:val="32"/>
          <w:lang w:val="uk-UA"/>
        </w:rPr>
        <w:t>“Навчання складання тексту</w:t>
      </w:r>
      <w:r w:rsidRPr="00F30940">
        <w:rPr>
          <w:rFonts w:ascii="Times New Roman" w:hAnsi="Times New Roman" w:cs="Times New Roman"/>
          <w:b/>
          <w:i/>
          <w:color w:val="7030A0"/>
          <w:sz w:val="32"/>
          <w:szCs w:val="32"/>
        </w:rPr>
        <w:t xml:space="preserve"> казкового змісту </w:t>
      </w:r>
    </w:p>
    <w:p w:rsidR="00F8406A" w:rsidRPr="00F30940" w:rsidRDefault="00F8406A" w:rsidP="00991966">
      <w:pPr>
        <w:spacing w:line="240" w:lineRule="auto"/>
        <w:ind w:right="2" w:firstLine="567"/>
        <w:jc w:val="center"/>
        <w:rPr>
          <w:rFonts w:ascii="Times New Roman" w:hAnsi="Times New Roman" w:cs="Times New Roman"/>
          <w:b/>
          <w:color w:val="7030A0"/>
          <w:sz w:val="32"/>
          <w:szCs w:val="32"/>
        </w:rPr>
      </w:pPr>
      <w:r w:rsidRPr="00F30940">
        <w:rPr>
          <w:rFonts w:ascii="Times New Roman" w:hAnsi="Times New Roman" w:cs="Times New Roman"/>
          <w:b/>
          <w:i/>
          <w:color w:val="7030A0"/>
          <w:sz w:val="32"/>
          <w:szCs w:val="32"/>
        </w:rPr>
        <w:t>“Нові пригоди Червоної Шапочки”</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rPr>
        <w:t xml:space="preserve">шляхом введення нового персонажа </w:t>
      </w:r>
      <w:r w:rsidRPr="00F30940">
        <w:rPr>
          <w:rFonts w:ascii="Times New Roman" w:hAnsi="Times New Roman" w:cs="Times New Roman"/>
          <w:sz w:val="32"/>
          <w:szCs w:val="32"/>
          <w:lang w:val="uk-UA"/>
        </w:rPr>
        <w:t xml:space="preserve">на основі: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а) знання казки – “Червона Шапочка”;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б) знання казок про тварин. </w:t>
      </w:r>
    </w:p>
    <w:p w:rsidR="00F8406A" w:rsidRPr="00F30940" w:rsidRDefault="00F8406A" w:rsidP="00991966">
      <w:pPr>
        <w:numPr>
          <w:ilvl w:val="0"/>
          <w:numId w:val="30"/>
        </w:numPr>
        <w:spacing w:after="0" w:line="240" w:lineRule="auto"/>
        <w:ind w:left="0" w:right="2" w:firstLine="567"/>
        <w:jc w:val="both"/>
        <w:rPr>
          <w:rFonts w:ascii="Times New Roman" w:hAnsi="Times New Roman" w:cs="Times New Roman"/>
          <w:sz w:val="32"/>
          <w:szCs w:val="32"/>
          <w:lang w:val="uk-UA"/>
        </w:rPr>
      </w:pPr>
      <w:r w:rsidRPr="00F30940">
        <w:rPr>
          <w:rFonts w:ascii="Times New Roman" w:hAnsi="Times New Roman" w:cs="Times New Roman"/>
          <w:b/>
          <w:color w:val="00B050"/>
          <w:sz w:val="32"/>
          <w:szCs w:val="32"/>
          <w:u w:val="single"/>
          <w:lang w:val="uk-UA"/>
        </w:rPr>
        <w:t>Етапи заняття (фрагменти). Мотивація</w:t>
      </w:r>
      <w:r w:rsidRPr="00F30940">
        <w:rPr>
          <w:rFonts w:ascii="Times New Roman" w:hAnsi="Times New Roman" w:cs="Times New Roman"/>
          <w:color w:val="00B050"/>
          <w:sz w:val="32"/>
          <w:szCs w:val="32"/>
          <w:u w:val="single"/>
          <w:lang w:val="uk-UA"/>
        </w:rPr>
        <w:t>.</w:t>
      </w:r>
      <w:r w:rsidRPr="00F30940">
        <w:rPr>
          <w:rFonts w:ascii="Times New Roman" w:hAnsi="Times New Roman" w:cs="Times New Roman"/>
          <w:color w:val="00B050"/>
          <w:sz w:val="32"/>
          <w:szCs w:val="32"/>
          <w:lang w:val="uk-UA"/>
        </w:rPr>
        <w:t xml:space="preserve"> </w:t>
      </w:r>
      <w:r w:rsidRPr="00F30940">
        <w:rPr>
          <w:rFonts w:ascii="Times New Roman" w:hAnsi="Times New Roman" w:cs="Times New Roman"/>
          <w:sz w:val="32"/>
          <w:szCs w:val="32"/>
          <w:lang w:val="uk-UA"/>
        </w:rPr>
        <w:t>Вихователь демонструє зображення казкового персонажа – Майстра Олівця</w:t>
      </w:r>
      <w:r w:rsidRPr="00F30940">
        <w:rPr>
          <w:rFonts w:ascii="Times New Roman" w:hAnsi="Times New Roman" w:cs="Times New Roman"/>
          <w:sz w:val="32"/>
          <w:szCs w:val="32"/>
        </w:rPr>
        <w:t xml:space="preserve"> </w:t>
      </w:r>
      <w:r w:rsidRPr="00F30940">
        <w:rPr>
          <w:rFonts w:ascii="Times New Roman" w:hAnsi="Times New Roman" w:cs="Times New Roman"/>
          <w:sz w:val="32"/>
          <w:szCs w:val="32"/>
          <w:lang w:val="uk-UA"/>
        </w:rPr>
        <w:t xml:space="preserve">і каже: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Ви і Майстер Олівець вже допомогли вовку – вигадали про нього нову казку, в якій він добрий (вихователь пригадує назви і зміст складених дітьми казок). Вовк вам дуже вдячний. А Майстер Олівець знову відпочиває у себе вдома і думає, що ще б такого намалювати або вигадати. І ось знову хтось до нього постукав у двері. Майстер Олівець відчинив і побачив дівчинку у червоному капелюсі. Здогадалися, хто це був? це була Червона Шапочка. </w:t>
      </w:r>
    </w:p>
    <w:p w:rsidR="00F8406A" w:rsidRPr="00F30940" w:rsidRDefault="00F8406A" w:rsidP="00991966">
      <w:pPr>
        <w:pStyle w:val="ad"/>
        <w:ind w:right="2" w:firstLine="567"/>
        <w:rPr>
          <w:sz w:val="32"/>
          <w:szCs w:val="32"/>
        </w:rPr>
      </w:pPr>
      <w:r w:rsidRPr="00F30940">
        <w:rPr>
          <w:sz w:val="32"/>
          <w:szCs w:val="32"/>
        </w:rPr>
        <w:t xml:space="preserve">Вона сказала: </w:t>
      </w:r>
    </w:p>
    <w:p w:rsidR="00F8406A" w:rsidRPr="00F30940" w:rsidRDefault="00F8406A" w:rsidP="00991966">
      <w:pPr>
        <w:pStyle w:val="ad"/>
        <w:ind w:right="2" w:firstLine="567"/>
        <w:rPr>
          <w:sz w:val="32"/>
          <w:szCs w:val="32"/>
        </w:rPr>
      </w:pPr>
      <w:r w:rsidRPr="00F30940">
        <w:rPr>
          <w:sz w:val="32"/>
          <w:szCs w:val="32"/>
        </w:rPr>
        <w:t xml:space="preserve">- Майстер Олівець, у моїй казці завжди літо, сонце, квіти. І отому я зовсім не знаю, що таке зима, сніг, сніжинки, санчата. Я тебе дуже прошу – вигадай про мене нову казку, казку, події в якій відбувалися би взимку. </w:t>
      </w:r>
    </w:p>
    <w:p w:rsidR="00F8406A" w:rsidRPr="00F30940" w:rsidRDefault="00F8406A" w:rsidP="00991966">
      <w:pPr>
        <w:pStyle w:val="ad"/>
        <w:ind w:right="2" w:firstLine="567"/>
        <w:rPr>
          <w:sz w:val="32"/>
          <w:szCs w:val="32"/>
        </w:rPr>
      </w:pPr>
      <w:r w:rsidRPr="00F30940">
        <w:rPr>
          <w:i/>
          <w:iCs/>
          <w:sz w:val="32"/>
          <w:szCs w:val="32"/>
        </w:rPr>
        <w:t>Майстер Олівець.</w:t>
      </w:r>
      <w:r w:rsidRPr="00F30940">
        <w:rPr>
          <w:sz w:val="32"/>
          <w:szCs w:val="32"/>
        </w:rPr>
        <w:t xml:space="preserve"> Гаразд, тільки мені одному не впоратися із таким завданням, я тільки можу намалювати зимовий ліс. Давай ми попросимо допомоги у дітей – вони так добре допомогли вовку, склали про нього нову казку, і тобі також допоможуть. </w:t>
      </w:r>
    </w:p>
    <w:p w:rsidR="00F8406A" w:rsidRPr="00F30940" w:rsidRDefault="00CE7649" w:rsidP="00991966">
      <w:pPr>
        <w:pStyle w:val="ad"/>
        <w:ind w:right="2" w:firstLine="567"/>
        <w:rPr>
          <w:sz w:val="32"/>
          <w:szCs w:val="32"/>
        </w:rPr>
      </w:pPr>
      <w:r>
        <w:rPr>
          <w:i/>
          <w:iCs/>
          <w:sz w:val="32"/>
          <w:szCs w:val="32"/>
        </w:rPr>
        <w:lastRenderedPageBreak/>
        <w:t xml:space="preserve">Червона </w:t>
      </w:r>
      <w:r w:rsidR="00F8406A" w:rsidRPr="00F30940">
        <w:rPr>
          <w:i/>
          <w:iCs/>
          <w:sz w:val="32"/>
          <w:szCs w:val="32"/>
        </w:rPr>
        <w:t xml:space="preserve"> Шапочка.</w:t>
      </w:r>
      <w:r w:rsidR="00F8406A" w:rsidRPr="00F30940">
        <w:rPr>
          <w:sz w:val="32"/>
          <w:szCs w:val="32"/>
        </w:rPr>
        <w:t xml:space="preserve"> Діти, допоможіть мені будь ласка, - вигадайте про мене казку </w:t>
      </w:r>
      <w:r w:rsidR="00F8406A" w:rsidRPr="00F30940">
        <w:rPr>
          <w:b/>
          <w:color w:val="E36C0A"/>
          <w:sz w:val="32"/>
          <w:szCs w:val="32"/>
        </w:rPr>
        <w:t>“Зимові пригоди Червоної Шапочки</w:t>
      </w:r>
      <w:r w:rsidR="00F8406A" w:rsidRPr="00F30940">
        <w:rPr>
          <w:sz w:val="32"/>
          <w:szCs w:val="32"/>
        </w:rPr>
        <w:t>”.</w:t>
      </w:r>
    </w:p>
    <w:p w:rsidR="00F8406A" w:rsidRPr="00F30940" w:rsidRDefault="00F8406A" w:rsidP="00991966">
      <w:pPr>
        <w:pStyle w:val="ad"/>
        <w:ind w:right="2" w:firstLine="567"/>
        <w:rPr>
          <w:sz w:val="32"/>
          <w:szCs w:val="32"/>
        </w:rPr>
      </w:pPr>
      <w:r w:rsidRPr="00F30940">
        <w:rPr>
          <w:sz w:val="32"/>
          <w:szCs w:val="32"/>
        </w:rPr>
        <w:t xml:space="preserve">Діти погоджуються.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І Майстер Олівець намалював ось такий зимовий малюнок (вихователь відкриває велику ілюстрацію, на якій зображено, як Червона Шапочка йде зимовим лісом). </w:t>
      </w:r>
    </w:p>
    <w:p w:rsidR="00F8406A" w:rsidRPr="0033671F" w:rsidRDefault="0033671F" w:rsidP="00991966">
      <w:pPr>
        <w:pStyle w:val="ad"/>
        <w:numPr>
          <w:ilvl w:val="0"/>
          <w:numId w:val="29"/>
        </w:numPr>
        <w:ind w:left="0" w:right="2" w:firstLine="567"/>
        <w:rPr>
          <w:b/>
          <w:color w:val="00B050"/>
          <w:sz w:val="32"/>
          <w:szCs w:val="32"/>
          <w:u w:val="single"/>
        </w:rPr>
      </w:pPr>
      <w:r>
        <w:rPr>
          <w:b/>
          <w:color w:val="92D050"/>
          <w:sz w:val="32"/>
          <w:szCs w:val="32"/>
          <w:u w:val="single"/>
        </w:rPr>
        <w:t xml:space="preserve"> </w:t>
      </w:r>
      <w:r w:rsidR="00F8406A" w:rsidRPr="0033671F">
        <w:rPr>
          <w:b/>
          <w:color w:val="00B050"/>
          <w:sz w:val="32"/>
          <w:szCs w:val="32"/>
          <w:u w:val="single"/>
        </w:rPr>
        <w:t xml:space="preserve">Бесіда, метою якої є прогнозування майбутнього тексту: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Кого Червона Шапочка може зустріти у зимовом</w:t>
      </w:r>
      <w:r w:rsidR="00CE7649">
        <w:rPr>
          <w:sz w:val="32"/>
          <w:szCs w:val="32"/>
        </w:rPr>
        <w:t>у лісі? (Лисичку, Вовка, Білочку</w:t>
      </w:r>
      <w:r w:rsidRPr="00F30940">
        <w:rPr>
          <w:sz w:val="32"/>
          <w:szCs w:val="32"/>
        </w:rPr>
        <w:t xml:space="preserve">, Зайчика). Яка розмова могла відбутися між Червоною Шапочкою та Лисичкою? Що лисичка могла запропонувати Червоній Шапочці? Куди її запросити? А може, Лисичці потрібна була допомога?... А, може, навпаки, Червоній Шапочці потрібна допомога?... (аналогічна бесіда відбувається щодо інших персонажів). </w:t>
      </w:r>
    </w:p>
    <w:p w:rsidR="00F8406A" w:rsidRPr="00F30940" w:rsidRDefault="0033671F" w:rsidP="00991966">
      <w:pPr>
        <w:pStyle w:val="ad"/>
        <w:numPr>
          <w:ilvl w:val="0"/>
          <w:numId w:val="29"/>
        </w:numPr>
        <w:ind w:left="0" w:right="2" w:firstLine="567"/>
        <w:rPr>
          <w:b/>
          <w:i/>
          <w:color w:val="00B050"/>
          <w:sz w:val="32"/>
          <w:szCs w:val="32"/>
          <w:u w:val="single"/>
        </w:rPr>
      </w:pPr>
      <w:r>
        <w:rPr>
          <w:b/>
          <w:i/>
          <w:color w:val="00B050"/>
          <w:sz w:val="32"/>
          <w:szCs w:val="32"/>
          <w:u w:val="single"/>
        </w:rPr>
        <w:t xml:space="preserve"> </w:t>
      </w:r>
      <w:r w:rsidR="00F8406A" w:rsidRPr="00F30940">
        <w:rPr>
          <w:b/>
          <w:i/>
          <w:color w:val="00B050"/>
          <w:sz w:val="32"/>
          <w:szCs w:val="32"/>
          <w:u w:val="single"/>
        </w:rPr>
        <w:t xml:space="preserve">Систематизація уяви дітей. </w:t>
      </w:r>
    </w:p>
    <w:p w:rsidR="00F8406A" w:rsidRPr="00F30940" w:rsidRDefault="00F8406A" w:rsidP="00991966">
      <w:pPr>
        <w:pStyle w:val="ad"/>
        <w:ind w:right="2" w:firstLine="567"/>
        <w:rPr>
          <w:sz w:val="32"/>
          <w:szCs w:val="32"/>
        </w:rPr>
      </w:pPr>
      <w:r w:rsidRPr="00F30940">
        <w:rPr>
          <w:i/>
          <w:iCs/>
          <w:sz w:val="32"/>
          <w:szCs w:val="32"/>
        </w:rPr>
        <w:t>Вихователь</w:t>
      </w:r>
      <w:r w:rsidRPr="00F30940">
        <w:rPr>
          <w:sz w:val="32"/>
          <w:szCs w:val="32"/>
        </w:rPr>
        <w:t xml:space="preserve">. Отже, про пригоди Червоної Шапочки взимку можна скласти декілька казок, персонажами яких будуть герої з інших казок – зайчик, лисичка, вовк... Потрібно лише для себе обрати того, з ким Червона Шапочка може зустрітися в зимовому лісі.  </w:t>
      </w:r>
    </w:p>
    <w:p w:rsidR="00F8406A" w:rsidRPr="00F30940" w:rsidRDefault="00F8406A" w:rsidP="00991966">
      <w:pPr>
        <w:pStyle w:val="ad"/>
        <w:ind w:right="2" w:firstLine="567"/>
        <w:rPr>
          <w:sz w:val="32"/>
          <w:szCs w:val="32"/>
        </w:rPr>
      </w:pPr>
      <w:r w:rsidRPr="00F30940">
        <w:rPr>
          <w:sz w:val="32"/>
          <w:szCs w:val="32"/>
        </w:rPr>
        <w:t xml:space="preserve">Наприклад можна придумати такі казки (вихователь наводить два варіанти можливої казки). </w:t>
      </w:r>
    </w:p>
    <w:p w:rsidR="00F8406A" w:rsidRPr="00F30940" w:rsidRDefault="00F8406A" w:rsidP="00991966">
      <w:pPr>
        <w:pStyle w:val="ad"/>
        <w:numPr>
          <w:ilvl w:val="0"/>
          <w:numId w:val="29"/>
        </w:numPr>
        <w:tabs>
          <w:tab w:val="clear" w:pos="720"/>
          <w:tab w:val="num" w:pos="0"/>
        </w:tabs>
        <w:ind w:left="0" w:right="2" w:firstLine="567"/>
        <w:rPr>
          <w:b/>
          <w:i/>
          <w:color w:val="00B050"/>
          <w:sz w:val="32"/>
          <w:szCs w:val="32"/>
          <w:u w:val="single"/>
        </w:rPr>
      </w:pPr>
      <w:r w:rsidRPr="00F30940">
        <w:rPr>
          <w:b/>
          <w:i/>
          <w:color w:val="00B050"/>
          <w:sz w:val="32"/>
          <w:szCs w:val="32"/>
          <w:u w:val="single"/>
        </w:rPr>
        <w:t xml:space="preserve">Вправляння дітей у вигадуванні (прийоми можуть застосовуватися різні – у залежності від особливостей кожної дитини). </w:t>
      </w:r>
    </w:p>
    <w:p w:rsidR="00F8406A" w:rsidRPr="00F30940" w:rsidRDefault="00F8406A" w:rsidP="00991966">
      <w:pPr>
        <w:pStyle w:val="ad"/>
        <w:ind w:right="2" w:firstLine="567"/>
        <w:rPr>
          <w:sz w:val="32"/>
          <w:szCs w:val="32"/>
        </w:rPr>
      </w:pPr>
      <w:r w:rsidRPr="00F30940">
        <w:rPr>
          <w:sz w:val="32"/>
          <w:szCs w:val="32"/>
        </w:rPr>
        <w:t>Доцільно запитувати у дітей: - Що вам сподобалося у казці Іринки? (Якщо діти мовчать, вихователь сам г</w:t>
      </w:r>
      <w:r w:rsidR="00CE7649">
        <w:rPr>
          <w:sz w:val="32"/>
          <w:szCs w:val="32"/>
        </w:rPr>
        <w:t>оворить, що йому сподобалося).</w:t>
      </w:r>
    </w:p>
    <w:p w:rsidR="00F8406A" w:rsidRPr="00961CF5" w:rsidRDefault="00F8406A" w:rsidP="00961CF5">
      <w:pPr>
        <w:pStyle w:val="ad"/>
        <w:numPr>
          <w:ilvl w:val="0"/>
          <w:numId w:val="29"/>
        </w:numPr>
        <w:tabs>
          <w:tab w:val="clear" w:pos="720"/>
          <w:tab w:val="num" w:pos="0"/>
        </w:tabs>
        <w:ind w:left="0" w:right="2" w:firstLine="567"/>
        <w:rPr>
          <w:sz w:val="32"/>
          <w:szCs w:val="32"/>
        </w:rPr>
      </w:pPr>
      <w:r w:rsidRPr="00F30940">
        <w:rPr>
          <w:b/>
          <w:i/>
          <w:color w:val="00B050"/>
          <w:sz w:val="32"/>
          <w:szCs w:val="32"/>
          <w:u w:val="single"/>
        </w:rPr>
        <w:t>Підсумовуючий етап</w:t>
      </w:r>
      <w:r w:rsidRPr="00F30940">
        <w:rPr>
          <w:sz w:val="32"/>
          <w:szCs w:val="32"/>
        </w:rPr>
        <w:t xml:space="preserve">: колективне хорове розучування “нової казки” – повторення за вихователем.  </w:t>
      </w:r>
      <w:r w:rsidRPr="00961CF5">
        <w:rPr>
          <w:sz w:val="32"/>
          <w:szCs w:val="32"/>
        </w:rPr>
        <w:t xml:space="preserve">Розповідь вигаданих казок окремими дітьми. </w:t>
      </w:r>
    </w:p>
    <w:p w:rsidR="0033671F" w:rsidRDefault="004A0C17" w:rsidP="00961CF5">
      <w:pPr>
        <w:pStyle w:val="31"/>
        <w:tabs>
          <w:tab w:val="num" w:pos="1080"/>
        </w:tabs>
        <w:spacing w:line="240" w:lineRule="auto"/>
        <w:ind w:right="2"/>
        <w:rPr>
          <w:rFonts w:ascii="Times New Roman" w:hAnsi="Times New Roman"/>
          <w:b/>
          <w:i/>
          <w:iCs/>
          <w:color w:val="FF0000"/>
          <w:sz w:val="32"/>
          <w:szCs w:val="32"/>
          <w:u w:val="single"/>
          <w:lang w:val="uk-UA"/>
        </w:rPr>
      </w:pPr>
      <w:r>
        <w:rPr>
          <w:rFonts w:ascii="Times New Roman" w:hAnsi="Times New Roman"/>
          <w:b/>
          <w:i/>
          <w:iCs/>
          <w:noProof/>
          <w:color w:val="FF0000"/>
          <w:sz w:val="32"/>
          <w:szCs w:val="32"/>
          <w:u w:val="single"/>
          <w:lang w:eastAsia="ru-RU"/>
        </w:rPr>
        <w:drawing>
          <wp:anchor distT="0" distB="0" distL="114300" distR="114300" simplePos="0" relativeHeight="252120064" behindDoc="1" locked="0" layoutInCell="1" allowOverlap="1">
            <wp:simplePos x="0" y="0"/>
            <wp:positionH relativeFrom="column">
              <wp:posOffset>1332230</wp:posOffset>
            </wp:positionH>
            <wp:positionV relativeFrom="paragraph">
              <wp:posOffset>17780</wp:posOffset>
            </wp:positionV>
            <wp:extent cx="3398520" cy="1910080"/>
            <wp:effectExtent l="19050" t="0" r="0" b="0"/>
            <wp:wrapTight wrapText="bothSides">
              <wp:wrapPolygon edited="0">
                <wp:start x="-121" y="0"/>
                <wp:lineTo x="-121" y="21327"/>
                <wp:lineTo x="21552" y="21327"/>
                <wp:lineTo x="21552" y="0"/>
                <wp:lineTo x="-121" y="0"/>
              </wp:wrapPolygon>
            </wp:wrapTight>
            <wp:docPr id="235" name="Рисунок 2" descr="D:\Танюшка\Картинки\картинки\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нюшка\Картинки\картинки\images1.jpg"/>
                    <pic:cNvPicPr>
                      <a:picLocks noChangeAspect="1" noChangeArrowheads="1"/>
                    </pic:cNvPicPr>
                  </pic:nvPicPr>
                  <pic:blipFill>
                    <a:blip r:embed="rId222" cstate="print"/>
                    <a:srcRect/>
                    <a:stretch>
                      <a:fillRect/>
                    </a:stretch>
                  </pic:blipFill>
                  <pic:spPr bwMode="auto">
                    <a:xfrm>
                      <a:off x="0" y="0"/>
                      <a:ext cx="3398520" cy="1910080"/>
                    </a:xfrm>
                    <a:prstGeom prst="rect">
                      <a:avLst/>
                    </a:prstGeom>
                    <a:noFill/>
                    <a:ln w="9525">
                      <a:noFill/>
                      <a:miter lim="800000"/>
                      <a:headEnd/>
                      <a:tailEnd/>
                    </a:ln>
                  </pic:spPr>
                </pic:pic>
              </a:graphicData>
            </a:graphic>
          </wp:anchor>
        </w:drawing>
      </w:r>
    </w:p>
    <w:p w:rsidR="00C57572" w:rsidRDefault="00C57572" w:rsidP="00991966">
      <w:pPr>
        <w:pStyle w:val="31"/>
        <w:tabs>
          <w:tab w:val="num" w:pos="1080"/>
        </w:tabs>
        <w:spacing w:line="240" w:lineRule="auto"/>
        <w:ind w:right="2" w:firstLine="567"/>
        <w:jc w:val="center"/>
        <w:rPr>
          <w:rFonts w:ascii="Times New Roman" w:hAnsi="Times New Roman"/>
          <w:b/>
          <w:i/>
          <w:iCs/>
          <w:color w:val="FF0000"/>
          <w:sz w:val="32"/>
          <w:szCs w:val="32"/>
          <w:u w:val="single"/>
          <w:lang w:val="uk-UA"/>
        </w:rPr>
      </w:pPr>
    </w:p>
    <w:p w:rsidR="00C57572" w:rsidRDefault="00C57572" w:rsidP="00991966">
      <w:pPr>
        <w:pStyle w:val="31"/>
        <w:tabs>
          <w:tab w:val="num" w:pos="1080"/>
        </w:tabs>
        <w:spacing w:line="240" w:lineRule="auto"/>
        <w:ind w:right="2" w:firstLine="567"/>
        <w:jc w:val="center"/>
        <w:rPr>
          <w:rFonts w:ascii="Times New Roman" w:hAnsi="Times New Roman"/>
          <w:b/>
          <w:i/>
          <w:iCs/>
          <w:color w:val="FF0000"/>
          <w:sz w:val="32"/>
          <w:szCs w:val="32"/>
          <w:u w:val="single"/>
          <w:lang w:val="uk-UA"/>
        </w:rPr>
      </w:pPr>
    </w:p>
    <w:p w:rsidR="00C57572" w:rsidRDefault="00C57572" w:rsidP="00991966">
      <w:pPr>
        <w:pStyle w:val="31"/>
        <w:tabs>
          <w:tab w:val="num" w:pos="1080"/>
        </w:tabs>
        <w:spacing w:line="240" w:lineRule="auto"/>
        <w:ind w:right="2" w:firstLine="567"/>
        <w:jc w:val="center"/>
        <w:rPr>
          <w:rFonts w:ascii="Times New Roman" w:hAnsi="Times New Roman"/>
          <w:b/>
          <w:i/>
          <w:iCs/>
          <w:color w:val="FF0000"/>
          <w:sz w:val="32"/>
          <w:szCs w:val="32"/>
          <w:u w:val="single"/>
          <w:lang w:val="uk-UA"/>
        </w:rPr>
      </w:pPr>
    </w:p>
    <w:p w:rsidR="00C57572" w:rsidRDefault="00C57572" w:rsidP="004A0C17">
      <w:pPr>
        <w:pStyle w:val="31"/>
        <w:tabs>
          <w:tab w:val="num" w:pos="1080"/>
        </w:tabs>
        <w:spacing w:line="240" w:lineRule="auto"/>
        <w:ind w:right="2"/>
        <w:rPr>
          <w:rFonts w:ascii="Times New Roman" w:hAnsi="Times New Roman"/>
          <w:b/>
          <w:i/>
          <w:iCs/>
          <w:color w:val="FF0000"/>
          <w:sz w:val="32"/>
          <w:szCs w:val="32"/>
          <w:u w:val="single"/>
          <w:lang w:val="uk-UA"/>
        </w:rPr>
      </w:pPr>
    </w:p>
    <w:p w:rsidR="00340175" w:rsidRDefault="00340175" w:rsidP="004A0C17">
      <w:pPr>
        <w:pStyle w:val="31"/>
        <w:tabs>
          <w:tab w:val="num" w:pos="1080"/>
        </w:tabs>
        <w:spacing w:line="240" w:lineRule="auto"/>
        <w:ind w:right="2"/>
        <w:rPr>
          <w:rFonts w:ascii="Times New Roman" w:hAnsi="Times New Roman"/>
          <w:b/>
          <w:i/>
          <w:iCs/>
          <w:color w:val="FF0000"/>
          <w:sz w:val="32"/>
          <w:szCs w:val="32"/>
          <w:u w:val="single"/>
          <w:lang w:val="uk-UA"/>
        </w:rPr>
      </w:pPr>
    </w:p>
    <w:p w:rsidR="00D12D1B" w:rsidRDefault="00D12D1B" w:rsidP="00991966">
      <w:pPr>
        <w:pStyle w:val="31"/>
        <w:tabs>
          <w:tab w:val="num" w:pos="1080"/>
        </w:tabs>
        <w:spacing w:line="240" w:lineRule="auto"/>
        <w:ind w:right="2" w:firstLine="567"/>
        <w:jc w:val="center"/>
        <w:rPr>
          <w:rFonts w:ascii="Times New Roman" w:hAnsi="Times New Roman"/>
          <w:b/>
          <w:i/>
          <w:iCs/>
          <w:color w:val="FF0000"/>
          <w:sz w:val="32"/>
          <w:szCs w:val="32"/>
          <w:u w:val="single"/>
          <w:lang w:val="uk-UA"/>
        </w:rPr>
      </w:pPr>
    </w:p>
    <w:p w:rsidR="00F8406A" w:rsidRPr="00F30940" w:rsidRDefault="00F8406A" w:rsidP="00991966">
      <w:pPr>
        <w:pStyle w:val="31"/>
        <w:tabs>
          <w:tab w:val="num" w:pos="1080"/>
        </w:tabs>
        <w:spacing w:line="240" w:lineRule="auto"/>
        <w:ind w:right="2" w:firstLine="567"/>
        <w:jc w:val="center"/>
        <w:rPr>
          <w:rFonts w:ascii="Times New Roman" w:hAnsi="Times New Roman"/>
          <w:b/>
          <w:i/>
          <w:iCs/>
          <w:color w:val="FF0000"/>
          <w:sz w:val="32"/>
          <w:szCs w:val="32"/>
          <w:u w:val="single"/>
        </w:rPr>
      </w:pPr>
      <w:proofErr w:type="spellStart"/>
      <w:r w:rsidRPr="00F30940">
        <w:rPr>
          <w:rFonts w:ascii="Times New Roman" w:hAnsi="Times New Roman"/>
          <w:b/>
          <w:i/>
          <w:iCs/>
          <w:color w:val="FF0000"/>
          <w:sz w:val="32"/>
          <w:szCs w:val="32"/>
          <w:u w:val="single"/>
        </w:rPr>
        <w:t>Опорні</w:t>
      </w:r>
      <w:proofErr w:type="spellEnd"/>
      <w:r w:rsidRPr="00F30940">
        <w:rPr>
          <w:rFonts w:ascii="Times New Roman" w:hAnsi="Times New Roman"/>
          <w:b/>
          <w:i/>
          <w:iCs/>
          <w:color w:val="FF0000"/>
          <w:sz w:val="32"/>
          <w:szCs w:val="32"/>
          <w:u w:val="single"/>
        </w:rPr>
        <w:t xml:space="preserve"> </w:t>
      </w:r>
      <w:proofErr w:type="spellStart"/>
      <w:proofErr w:type="gramStart"/>
      <w:r w:rsidRPr="00F30940">
        <w:rPr>
          <w:rFonts w:ascii="Times New Roman" w:hAnsi="Times New Roman"/>
          <w:b/>
          <w:i/>
          <w:iCs/>
          <w:color w:val="FF0000"/>
          <w:sz w:val="32"/>
          <w:szCs w:val="32"/>
          <w:u w:val="single"/>
        </w:rPr>
        <w:t>матер</w:t>
      </w:r>
      <w:proofErr w:type="gramEnd"/>
      <w:r w:rsidRPr="00F30940">
        <w:rPr>
          <w:rFonts w:ascii="Times New Roman" w:hAnsi="Times New Roman"/>
          <w:b/>
          <w:i/>
          <w:iCs/>
          <w:color w:val="FF0000"/>
          <w:sz w:val="32"/>
          <w:szCs w:val="32"/>
          <w:u w:val="single"/>
        </w:rPr>
        <w:t>іали</w:t>
      </w:r>
      <w:proofErr w:type="spellEnd"/>
      <w:r w:rsidRPr="00F30940">
        <w:rPr>
          <w:rFonts w:ascii="Times New Roman" w:hAnsi="Times New Roman"/>
          <w:b/>
          <w:i/>
          <w:iCs/>
          <w:color w:val="FF0000"/>
          <w:sz w:val="32"/>
          <w:szCs w:val="32"/>
          <w:u w:val="single"/>
        </w:rPr>
        <w:t xml:space="preserve"> до теми</w:t>
      </w:r>
    </w:p>
    <w:p w:rsidR="00F8406A" w:rsidRPr="00F30940" w:rsidRDefault="00F8406A" w:rsidP="00991966">
      <w:pPr>
        <w:pStyle w:val="31"/>
        <w:tabs>
          <w:tab w:val="num" w:pos="1080"/>
        </w:tabs>
        <w:spacing w:line="240" w:lineRule="auto"/>
        <w:ind w:right="2" w:firstLine="567"/>
        <w:jc w:val="center"/>
        <w:rPr>
          <w:rFonts w:ascii="Times New Roman" w:hAnsi="Times New Roman"/>
          <w:b/>
          <w:color w:val="FF0000"/>
          <w:sz w:val="32"/>
          <w:szCs w:val="32"/>
          <w:u w:val="single"/>
        </w:rPr>
      </w:pPr>
      <w:r w:rsidRPr="00F30940">
        <w:rPr>
          <w:rFonts w:ascii="Times New Roman" w:hAnsi="Times New Roman"/>
          <w:b/>
          <w:i/>
          <w:iCs/>
          <w:color w:val="FF0000"/>
          <w:sz w:val="32"/>
          <w:szCs w:val="32"/>
          <w:u w:val="single"/>
        </w:rPr>
        <w:t>“Методи та прийоми розвитку зв’язного мовлення дошкільників”</w:t>
      </w:r>
    </w:p>
    <w:p w:rsidR="00F8406A" w:rsidRPr="00F30940" w:rsidRDefault="00F8406A" w:rsidP="00991966">
      <w:pPr>
        <w:pStyle w:val="31"/>
        <w:tabs>
          <w:tab w:val="num" w:pos="1080"/>
        </w:tabs>
        <w:spacing w:line="240" w:lineRule="auto"/>
        <w:ind w:right="2" w:firstLine="567"/>
        <w:jc w:val="both"/>
        <w:rPr>
          <w:rFonts w:ascii="Times New Roman" w:hAnsi="Times New Roman"/>
          <w:sz w:val="32"/>
          <w:szCs w:val="32"/>
        </w:rPr>
      </w:pPr>
      <w:r w:rsidRPr="00F30940">
        <w:rPr>
          <w:rFonts w:ascii="Times New Roman" w:hAnsi="Times New Roman"/>
          <w:sz w:val="32"/>
          <w:szCs w:val="32"/>
        </w:rPr>
        <w:tab/>
      </w:r>
      <w:r w:rsidRPr="00F30940">
        <w:rPr>
          <w:rFonts w:ascii="Times New Roman" w:hAnsi="Times New Roman"/>
          <w:sz w:val="32"/>
          <w:szCs w:val="32"/>
          <w:u w:val="single"/>
        </w:rPr>
        <w:t>Мовленнєва діяльність</w:t>
      </w:r>
      <w:r w:rsidRPr="00F30940">
        <w:rPr>
          <w:rFonts w:ascii="Times New Roman" w:hAnsi="Times New Roman"/>
          <w:sz w:val="32"/>
          <w:szCs w:val="32"/>
        </w:rPr>
        <w:t>: слухання</w:t>
      </w:r>
      <w:r w:rsidR="00CE7649">
        <w:rPr>
          <w:rFonts w:ascii="Times New Roman" w:hAnsi="Times New Roman"/>
          <w:sz w:val="32"/>
          <w:szCs w:val="32"/>
          <w:lang w:val="uk-UA"/>
        </w:rPr>
        <w:t xml:space="preserve"> </w:t>
      </w:r>
      <w:r w:rsidR="00CE7649">
        <w:rPr>
          <w:rFonts w:ascii="Times New Roman" w:hAnsi="Times New Roman"/>
          <w:sz w:val="32"/>
          <w:szCs w:val="32"/>
        </w:rPr>
        <w:t>–</w:t>
      </w:r>
      <w:r w:rsidR="00CE7649">
        <w:rPr>
          <w:rFonts w:ascii="Times New Roman" w:hAnsi="Times New Roman"/>
          <w:sz w:val="32"/>
          <w:szCs w:val="32"/>
          <w:lang w:val="uk-UA"/>
        </w:rPr>
        <w:t xml:space="preserve"> </w:t>
      </w:r>
      <w:r w:rsidR="00CE7649">
        <w:rPr>
          <w:rFonts w:ascii="Times New Roman" w:hAnsi="Times New Roman"/>
          <w:sz w:val="32"/>
          <w:szCs w:val="32"/>
        </w:rPr>
        <w:t>розуміння</w:t>
      </w:r>
      <w:r w:rsidR="00CE7649">
        <w:rPr>
          <w:rFonts w:ascii="Times New Roman" w:hAnsi="Times New Roman"/>
          <w:sz w:val="32"/>
          <w:szCs w:val="32"/>
          <w:lang w:val="uk-UA"/>
        </w:rPr>
        <w:t xml:space="preserve"> - </w:t>
      </w:r>
      <w:r w:rsidRPr="00F30940">
        <w:rPr>
          <w:rFonts w:ascii="Times New Roman" w:hAnsi="Times New Roman"/>
          <w:sz w:val="32"/>
          <w:szCs w:val="32"/>
        </w:rPr>
        <w:t xml:space="preserve">говоріння, читання – письмо.  </w:t>
      </w:r>
    </w:p>
    <w:p w:rsidR="00F8406A" w:rsidRPr="00F30940" w:rsidRDefault="00F8406A" w:rsidP="00991966">
      <w:pPr>
        <w:pStyle w:val="31"/>
        <w:tabs>
          <w:tab w:val="num" w:pos="1080"/>
        </w:tabs>
        <w:spacing w:after="0" w:line="240" w:lineRule="auto"/>
        <w:ind w:right="2" w:firstLine="567"/>
        <w:jc w:val="both"/>
        <w:rPr>
          <w:rFonts w:ascii="Times New Roman" w:hAnsi="Times New Roman"/>
          <w:i/>
          <w:iCs/>
          <w:sz w:val="32"/>
          <w:szCs w:val="32"/>
        </w:rPr>
      </w:pPr>
      <w:r w:rsidRPr="00F30940">
        <w:rPr>
          <w:rFonts w:ascii="Times New Roman" w:hAnsi="Times New Roman"/>
          <w:i/>
          <w:iCs/>
          <w:sz w:val="32"/>
          <w:szCs w:val="32"/>
        </w:rPr>
        <w:tab/>
        <w:t xml:space="preserve">Вправи, які сприяють формуванню вміння слухати та розуміти почуте, а отже – говорити: </w:t>
      </w:r>
    </w:p>
    <w:p w:rsidR="00F8406A" w:rsidRPr="00F30940" w:rsidRDefault="00F8406A" w:rsidP="00991966">
      <w:pPr>
        <w:pStyle w:val="31"/>
        <w:tabs>
          <w:tab w:val="num" w:pos="1080"/>
        </w:tabs>
        <w:spacing w:after="0" w:line="240" w:lineRule="auto"/>
        <w:ind w:right="2" w:firstLine="567"/>
        <w:jc w:val="both"/>
        <w:rPr>
          <w:rFonts w:ascii="Times New Roman" w:hAnsi="Times New Roman"/>
          <w:sz w:val="32"/>
          <w:szCs w:val="32"/>
        </w:rPr>
      </w:pPr>
      <w:r w:rsidRPr="00F30940">
        <w:rPr>
          <w:rFonts w:ascii="Times New Roman" w:hAnsi="Times New Roman"/>
          <w:i/>
          <w:iCs/>
          <w:sz w:val="32"/>
          <w:szCs w:val="32"/>
        </w:rPr>
        <w:tab/>
        <w:t>1</w:t>
      </w:r>
      <w:r w:rsidRPr="00F30940">
        <w:rPr>
          <w:rFonts w:ascii="Times New Roman" w:hAnsi="Times New Roman"/>
          <w:b/>
          <w:iCs/>
          <w:color w:val="365F91"/>
          <w:sz w:val="32"/>
          <w:szCs w:val="32"/>
        </w:rPr>
        <w:t>. “Який із малюнків підходить?”</w:t>
      </w:r>
      <w:r w:rsidRPr="00F30940">
        <w:rPr>
          <w:rFonts w:ascii="Times New Roman" w:hAnsi="Times New Roman"/>
          <w:b/>
          <w:color w:val="365F91"/>
          <w:sz w:val="32"/>
          <w:szCs w:val="32"/>
        </w:rPr>
        <w:t>:</w:t>
      </w:r>
      <w:r w:rsidRPr="00F30940">
        <w:rPr>
          <w:rFonts w:ascii="Times New Roman" w:hAnsi="Times New Roman"/>
          <w:sz w:val="32"/>
          <w:szCs w:val="32"/>
        </w:rPr>
        <w:t xml:space="preserve"> </w:t>
      </w:r>
      <w:r w:rsidRPr="00F30940">
        <w:rPr>
          <w:rFonts w:ascii="Times New Roman" w:hAnsi="Times New Roman"/>
          <w:sz w:val="32"/>
          <w:szCs w:val="32"/>
        </w:rPr>
        <w:tab/>
        <w:t xml:space="preserve">вихователь малює або добирає 2 малюнки, які різняться деякими деталями, й прикріплює ці малюнки на дошці (стенді), під малюнками – умовні позначки (наприклад, кружечки різних кольорів) й описує один із малюнків; діти повинні визначити цей малюнок. </w:t>
      </w:r>
    </w:p>
    <w:p w:rsidR="00F8406A" w:rsidRPr="00F30940" w:rsidRDefault="00F8406A" w:rsidP="00991966">
      <w:pPr>
        <w:pStyle w:val="31"/>
        <w:tabs>
          <w:tab w:val="num" w:pos="1080"/>
        </w:tabs>
        <w:spacing w:after="0" w:line="240" w:lineRule="auto"/>
        <w:ind w:right="2" w:firstLine="567"/>
        <w:jc w:val="both"/>
        <w:rPr>
          <w:rFonts w:ascii="Times New Roman" w:hAnsi="Times New Roman"/>
          <w:sz w:val="32"/>
          <w:szCs w:val="32"/>
        </w:rPr>
      </w:pPr>
      <w:r w:rsidRPr="00F30940">
        <w:rPr>
          <w:rFonts w:ascii="Times New Roman" w:hAnsi="Times New Roman"/>
          <w:i/>
          <w:iCs/>
          <w:sz w:val="32"/>
          <w:szCs w:val="32"/>
        </w:rPr>
        <w:tab/>
        <w:t xml:space="preserve">2. </w:t>
      </w:r>
      <w:r w:rsidRPr="00F30940">
        <w:rPr>
          <w:rFonts w:ascii="Times New Roman" w:hAnsi="Times New Roman"/>
          <w:b/>
          <w:iCs/>
          <w:color w:val="365F91"/>
          <w:sz w:val="32"/>
          <w:szCs w:val="32"/>
        </w:rPr>
        <w:t>“Чи є помилка в описі малюнка?”</w:t>
      </w:r>
      <w:r w:rsidRPr="00F30940">
        <w:rPr>
          <w:rFonts w:ascii="Times New Roman" w:hAnsi="Times New Roman"/>
          <w:b/>
          <w:color w:val="365F91"/>
          <w:sz w:val="32"/>
          <w:szCs w:val="32"/>
        </w:rPr>
        <w:t>:</w:t>
      </w:r>
      <w:r w:rsidRPr="00F30940">
        <w:rPr>
          <w:rFonts w:ascii="Times New Roman" w:hAnsi="Times New Roman"/>
          <w:sz w:val="32"/>
          <w:szCs w:val="32"/>
        </w:rPr>
        <w:t xml:space="preserve"> вихователь добирає малюнок (можна використовувати доступні для сприйняття дошкільниками чорно-білі ксерокопії малюнків, і тоді кожна дитина матиме свій малюнок), описує його. Опис може цілком відповідати малюнкові, а може різнитися деякими подробицями; діти мають ці подробиці помітити.  </w:t>
      </w:r>
    </w:p>
    <w:p w:rsidR="00F8406A" w:rsidRPr="00F30940" w:rsidRDefault="00F8406A" w:rsidP="00C57572">
      <w:pPr>
        <w:pStyle w:val="31"/>
        <w:tabs>
          <w:tab w:val="num" w:pos="1080"/>
        </w:tabs>
        <w:spacing w:after="0" w:line="240" w:lineRule="auto"/>
        <w:ind w:right="2" w:firstLine="567"/>
        <w:jc w:val="both"/>
        <w:rPr>
          <w:rFonts w:ascii="Times New Roman" w:hAnsi="Times New Roman"/>
          <w:sz w:val="32"/>
          <w:szCs w:val="32"/>
          <w:lang w:val="uk-UA"/>
        </w:rPr>
      </w:pPr>
      <w:r w:rsidRPr="00F30940">
        <w:rPr>
          <w:rFonts w:ascii="Times New Roman" w:hAnsi="Times New Roman"/>
          <w:i/>
          <w:iCs/>
          <w:sz w:val="32"/>
          <w:szCs w:val="32"/>
        </w:rPr>
        <w:tab/>
        <w:t xml:space="preserve">3. </w:t>
      </w:r>
      <w:r w:rsidR="00CE7649">
        <w:rPr>
          <w:rFonts w:ascii="Times New Roman" w:hAnsi="Times New Roman"/>
          <w:b/>
          <w:iCs/>
          <w:color w:val="365F91"/>
          <w:sz w:val="32"/>
          <w:szCs w:val="32"/>
        </w:rPr>
        <w:t>“Слухай і думай</w:t>
      </w:r>
      <w:r w:rsidR="00CE7649">
        <w:rPr>
          <w:rFonts w:ascii="Times New Roman" w:hAnsi="Times New Roman"/>
          <w:b/>
          <w:iCs/>
          <w:color w:val="365F91"/>
          <w:sz w:val="32"/>
          <w:szCs w:val="32"/>
          <w:lang w:val="uk-UA"/>
        </w:rPr>
        <w:t>,</w:t>
      </w:r>
      <w:r w:rsidRPr="00F30940">
        <w:rPr>
          <w:rFonts w:ascii="Times New Roman" w:hAnsi="Times New Roman"/>
          <w:b/>
          <w:iCs/>
          <w:color w:val="365F91"/>
          <w:sz w:val="32"/>
          <w:szCs w:val="32"/>
        </w:rPr>
        <w:t xml:space="preserve"> що буде далі”:</w:t>
      </w:r>
      <w:r w:rsidRPr="00F30940">
        <w:rPr>
          <w:rFonts w:ascii="Times New Roman" w:hAnsi="Times New Roman"/>
          <w:sz w:val="32"/>
          <w:szCs w:val="32"/>
        </w:rPr>
        <w:t xml:space="preserve"> вихователь ділить дібраний текст на кілька частин і складає 1-2 запитання за змістом кожної; до них додається стандартне запитання, що стосується передбачення. Діти слухають частину тексту, відповіда</w:t>
      </w:r>
      <w:r w:rsidR="00CE7649">
        <w:rPr>
          <w:rFonts w:ascii="Times New Roman" w:hAnsi="Times New Roman"/>
          <w:sz w:val="32"/>
          <w:szCs w:val="32"/>
        </w:rPr>
        <w:t>ють на запитання за її змістом</w:t>
      </w:r>
      <w:r w:rsidR="00CE7649">
        <w:rPr>
          <w:rFonts w:ascii="Times New Roman" w:hAnsi="Times New Roman"/>
          <w:sz w:val="32"/>
          <w:szCs w:val="32"/>
          <w:lang w:val="uk-UA"/>
        </w:rPr>
        <w:t>,</w:t>
      </w:r>
      <w:r w:rsidR="00CE7649">
        <w:rPr>
          <w:rFonts w:ascii="Times New Roman" w:hAnsi="Times New Roman"/>
          <w:sz w:val="32"/>
          <w:szCs w:val="32"/>
        </w:rPr>
        <w:t xml:space="preserve"> висувають</w:t>
      </w:r>
      <w:r w:rsidRPr="00F30940">
        <w:rPr>
          <w:rFonts w:ascii="Times New Roman" w:hAnsi="Times New Roman"/>
          <w:sz w:val="32"/>
          <w:szCs w:val="32"/>
        </w:rPr>
        <w:t xml:space="preserve"> і</w:t>
      </w:r>
      <w:r w:rsidR="00CE7649">
        <w:rPr>
          <w:rFonts w:ascii="Times New Roman" w:hAnsi="Times New Roman"/>
          <w:sz w:val="32"/>
          <w:szCs w:val="32"/>
          <w:lang w:val="uk-UA"/>
        </w:rPr>
        <w:t>,</w:t>
      </w:r>
      <w:r w:rsidRPr="00F30940">
        <w:rPr>
          <w:rFonts w:ascii="Times New Roman" w:hAnsi="Times New Roman"/>
          <w:sz w:val="32"/>
          <w:szCs w:val="32"/>
        </w:rPr>
        <w:t xml:space="preserve"> по можливості</w:t>
      </w:r>
      <w:r w:rsidR="00CE7649">
        <w:rPr>
          <w:rFonts w:ascii="Times New Roman" w:hAnsi="Times New Roman"/>
          <w:sz w:val="32"/>
          <w:szCs w:val="32"/>
          <w:lang w:val="uk-UA"/>
        </w:rPr>
        <w:t>,</w:t>
      </w:r>
      <w:r w:rsidR="00CE7649">
        <w:rPr>
          <w:rFonts w:ascii="Times New Roman" w:hAnsi="Times New Roman"/>
          <w:sz w:val="32"/>
          <w:szCs w:val="32"/>
        </w:rPr>
        <w:t xml:space="preserve"> стисло обґрунтовують</w:t>
      </w:r>
      <w:r w:rsidRPr="00F30940">
        <w:rPr>
          <w:rFonts w:ascii="Times New Roman" w:hAnsi="Times New Roman"/>
          <w:sz w:val="32"/>
          <w:szCs w:val="32"/>
        </w:rPr>
        <w:t xml:space="preserve"> свої припущення про те, що може бути далі. Вихователь читає наступну частину, діти слухають, після чого </w:t>
      </w:r>
      <w:r w:rsidR="00CE7649">
        <w:rPr>
          <w:rFonts w:ascii="Times New Roman" w:hAnsi="Times New Roman"/>
          <w:sz w:val="32"/>
          <w:szCs w:val="32"/>
        </w:rPr>
        <w:t>вихователь</w:t>
      </w:r>
      <w:r w:rsidRPr="00F30940">
        <w:rPr>
          <w:rFonts w:ascii="Times New Roman" w:hAnsi="Times New Roman"/>
          <w:sz w:val="32"/>
          <w:szCs w:val="32"/>
        </w:rPr>
        <w:t xml:space="preserve"> запитує: “Чи справдилися ваші припущення?”. Наприклад: </w:t>
      </w:r>
    </w:p>
    <w:p w:rsidR="00F8406A" w:rsidRPr="00F30940" w:rsidRDefault="00F8406A" w:rsidP="00C57572">
      <w:pPr>
        <w:pStyle w:val="4"/>
        <w:spacing w:after="0" w:line="240" w:lineRule="auto"/>
        <w:ind w:right="2" w:firstLine="567"/>
        <w:jc w:val="both"/>
        <w:rPr>
          <w:rFonts w:ascii="Times New Roman" w:hAnsi="Times New Roman"/>
          <w:i/>
          <w:iCs/>
          <w:color w:val="FF0000"/>
          <w:sz w:val="32"/>
          <w:szCs w:val="32"/>
        </w:rPr>
      </w:pPr>
      <w:r w:rsidRPr="00F30940">
        <w:rPr>
          <w:rFonts w:ascii="Times New Roman" w:hAnsi="Times New Roman"/>
          <w:i/>
          <w:iCs/>
          <w:color w:val="FF0000"/>
          <w:sz w:val="32"/>
          <w:szCs w:val="32"/>
        </w:rPr>
        <w:t>Бабуся і Петрик</w:t>
      </w:r>
    </w:p>
    <w:p w:rsidR="00F8406A" w:rsidRPr="00F30940" w:rsidRDefault="00F8406A" w:rsidP="00C57572">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Теплого весняного дня бабуся повела свого внука до лісу. </w:t>
      </w:r>
    </w:p>
    <w:p w:rsidR="00F8406A" w:rsidRPr="00F30940" w:rsidRDefault="00F8406A" w:rsidP="00C57572">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Петрик був ледаченький хлопчик. Бабуся дала йому нести вузлик із їжею та водою. А Петрикові вузлик здавався дуже важким. Бабуся взяла його й понесла сама, а  Петрикові дала тільки пляшку з водою. </w:t>
      </w:r>
    </w:p>
    <w:p w:rsidR="00F8406A" w:rsidRPr="00F30940" w:rsidRDefault="00F8406A" w:rsidP="00C57572">
      <w:pPr>
        <w:spacing w:after="0" w:line="240" w:lineRule="auto"/>
        <w:ind w:right="2" w:firstLine="567"/>
        <w:jc w:val="both"/>
        <w:rPr>
          <w:rFonts w:ascii="Times New Roman" w:hAnsi="Times New Roman" w:cs="Times New Roman"/>
          <w:b/>
          <w:i/>
          <w:iCs/>
          <w:sz w:val="32"/>
          <w:szCs w:val="32"/>
          <w:lang w:val="uk-UA"/>
        </w:rPr>
      </w:pPr>
      <w:r w:rsidRPr="00F30940">
        <w:rPr>
          <w:rFonts w:ascii="Times New Roman" w:hAnsi="Times New Roman" w:cs="Times New Roman"/>
          <w:b/>
          <w:i/>
          <w:iCs/>
          <w:sz w:val="32"/>
          <w:szCs w:val="32"/>
          <w:lang w:val="uk-UA"/>
        </w:rPr>
        <w:t>Запитуємо: Як ви думаєте, що буде далі?</w:t>
      </w:r>
    </w:p>
    <w:p w:rsidR="00F8406A" w:rsidRPr="00F30940" w:rsidRDefault="00F8406A" w:rsidP="00C57572">
      <w:pPr>
        <w:pStyle w:val="22"/>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rPr>
        <w:t>Після відповідей дітей продовжуємо читати:</w:t>
      </w:r>
    </w:p>
    <w:p w:rsidR="00F8406A" w:rsidRPr="00F30940" w:rsidRDefault="0033671F" w:rsidP="00C57572">
      <w:pPr>
        <w:spacing w:after="0" w:line="240" w:lineRule="auto"/>
        <w:ind w:right="2" w:firstLine="567"/>
        <w:jc w:val="both"/>
        <w:rPr>
          <w:rFonts w:ascii="Times New Roman" w:hAnsi="Times New Roman" w:cs="Times New Roman"/>
          <w:i/>
          <w:iCs/>
          <w:sz w:val="32"/>
          <w:szCs w:val="32"/>
          <w:lang w:val="uk-UA"/>
        </w:rPr>
      </w:pPr>
      <w:r>
        <w:rPr>
          <w:rFonts w:ascii="Times New Roman" w:hAnsi="Times New Roman" w:cs="Times New Roman"/>
          <w:i/>
          <w:iCs/>
          <w:noProof/>
          <w:sz w:val="32"/>
          <w:szCs w:val="32"/>
          <w:lang w:eastAsia="ru-RU"/>
        </w:rPr>
        <w:lastRenderedPageBreak/>
        <w:drawing>
          <wp:anchor distT="0" distB="0" distL="114300" distR="114300" simplePos="0" relativeHeight="251918336" behindDoc="0" locked="0" layoutInCell="1" allowOverlap="1">
            <wp:simplePos x="0" y="0"/>
            <wp:positionH relativeFrom="column">
              <wp:posOffset>4015740</wp:posOffset>
            </wp:positionH>
            <wp:positionV relativeFrom="paragraph">
              <wp:posOffset>777240</wp:posOffset>
            </wp:positionV>
            <wp:extent cx="2182495" cy="2364740"/>
            <wp:effectExtent l="19050" t="0" r="8255" b="0"/>
            <wp:wrapSquare wrapText="bothSides"/>
            <wp:docPr id="159" name="Рисунок 1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pic:cNvPicPr>
                      <a:picLocks noChangeAspect="1" noChangeArrowheads="1"/>
                    </pic:cNvPicPr>
                  </pic:nvPicPr>
                  <pic:blipFill>
                    <a:blip r:embed="rId223" cstate="print"/>
                    <a:srcRect/>
                    <a:stretch>
                      <a:fillRect/>
                    </a:stretch>
                  </pic:blipFill>
                  <pic:spPr bwMode="auto">
                    <a:xfrm>
                      <a:off x="0" y="0"/>
                      <a:ext cx="2182495" cy="2364740"/>
                    </a:xfrm>
                    <a:prstGeom prst="rect">
                      <a:avLst/>
                    </a:prstGeom>
                    <a:noFill/>
                    <a:ln w="9525">
                      <a:noFill/>
                      <a:miter lim="800000"/>
                      <a:headEnd/>
                      <a:tailEnd/>
                    </a:ln>
                  </pic:spPr>
                </pic:pic>
              </a:graphicData>
            </a:graphic>
          </wp:anchor>
        </w:drawing>
      </w:r>
      <w:r w:rsidR="00F8406A" w:rsidRPr="00F30940">
        <w:rPr>
          <w:rFonts w:ascii="Times New Roman" w:hAnsi="Times New Roman" w:cs="Times New Roman"/>
          <w:i/>
          <w:iCs/>
          <w:sz w:val="32"/>
          <w:szCs w:val="32"/>
          <w:lang w:val="uk-UA"/>
        </w:rPr>
        <w:t xml:space="preserve">Прийшли вони до лісу, сіли відпочивати. Аж бачать, до куща прилетіла маленька пташка. У дзьобику вона принесла волосинку. Петрик тихенько підвівся й заглядає в кущ. А там – велике волосяне гніздо. </w:t>
      </w:r>
    </w:p>
    <w:p w:rsidR="00F8406A" w:rsidRPr="00F30940" w:rsidRDefault="00F8406A" w:rsidP="00991966">
      <w:pPr>
        <w:pStyle w:val="af1"/>
        <w:spacing w:after="0" w:line="240" w:lineRule="auto"/>
        <w:ind w:left="0" w:right="2" w:firstLine="567"/>
        <w:jc w:val="both"/>
        <w:rPr>
          <w:rFonts w:ascii="Times New Roman" w:hAnsi="Times New Roman"/>
          <w:b/>
          <w:i/>
          <w:iCs/>
          <w:sz w:val="32"/>
          <w:szCs w:val="32"/>
          <w:lang w:val="uk-UA"/>
        </w:rPr>
      </w:pPr>
      <w:r w:rsidRPr="00F30940">
        <w:rPr>
          <w:rFonts w:ascii="Times New Roman" w:hAnsi="Times New Roman"/>
          <w:b/>
          <w:i/>
          <w:iCs/>
          <w:sz w:val="32"/>
          <w:szCs w:val="32"/>
          <w:lang w:val="uk-UA"/>
        </w:rPr>
        <w:t xml:space="preserve">Запитуємо: Чи виправдалися ваші припущення? Як ви думаєте, як будуть події розгортатися далі? </w:t>
      </w:r>
    </w:p>
    <w:p w:rsidR="00F8406A" w:rsidRPr="00F30940" w:rsidRDefault="00F8406A" w:rsidP="00991966">
      <w:pPr>
        <w:pStyle w:val="22"/>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rPr>
        <w:t>Після відповідей продовжуємо читати:</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Пташка живо кудись літала і швидко поверталася до гнізда. І щоразу приносила по волосинці. </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Петрик здивувався і спитав у бабусі: </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 Бабусю, невже вона ото по волосинці носила й збудувала таке велике гніздо? </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 Атож, по волосинці - відповіла бабуся. – Така ото працьовита пташка. </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Петрик задумався. А згодом мовить: </w:t>
      </w:r>
    </w:p>
    <w:p w:rsidR="00F8406A" w:rsidRPr="00F30940" w:rsidRDefault="00F8406A" w:rsidP="00991966">
      <w:pPr>
        <w:pStyle w:val="af1"/>
        <w:spacing w:after="0" w:line="240" w:lineRule="auto"/>
        <w:ind w:left="0" w:right="2" w:firstLine="567"/>
        <w:jc w:val="both"/>
        <w:rPr>
          <w:rFonts w:ascii="Times New Roman" w:hAnsi="Times New Roman"/>
          <w:b/>
          <w:i/>
          <w:iCs/>
          <w:sz w:val="32"/>
          <w:szCs w:val="32"/>
          <w:lang w:val="uk-UA"/>
        </w:rPr>
      </w:pPr>
      <w:r w:rsidRPr="00F30940">
        <w:rPr>
          <w:rFonts w:ascii="Times New Roman" w:hAnsi="Times New Roman"/>
          <w:b/>
          <w:i/>
          <w:iCs/>
          <w:sz w:val="32"/>
          <w:szCs w:val="32"/>
          <w:lang w:val="uk-UA"/>
        </w:rPr>
        <w:t xml:space="preserve">Запитуємо: Чи виправдалися ваші припущення? Як ви думаєте, що скаже Петрик?  </w:t>
      </w:r>
    </w:p>
    <w:p w:rsidR="00F8406A" w:rsidRPr="00F30940" w:rsidRDefault="00F8406A" w:rsidP="00991966">
      <w:pPr>
        <w:pStyle w:val="22"/>
        <w:spacing w:after="0" w:line="240" w:lineRule="auto"/>
        <w:ind w:left="0" w:right="2" w:firstLine="567"/>
        <w:jc w:val="both"/>
        <w:rPr>
          <w:rFonts w:ascii="Times New Roman" w:hAnsi="Times New Roman"/>
          <w:sz w:val="32"/>
          <w:szCs w:val="32"/>
          <w:lang w:val="uk-UA"/>
        </w:rPr>
      </w:pPr>
      <w:r w:rsidRPr="00F30940">
        <w:rPr>
          <w:rFonts w:ascii="Times New Roman" w:hAnsi="Times New Roman"/>
          <w:sz w:val="32"/>
          <w:szCs w:val="32"/>
        </w:rPr>
        <w:t>Після відповідей дітей продовжуємо читати:</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 Бабусю, я ваше пальто з лісу нестиму... </w:t>
      </w:r>
    </w:p>
    <w:p w:rsidR="00F8406A" w:rsidRPr="00F30940" w:rsidRDefault="00F8406A" w:rsidP="00991966">
      <w:pPr>
        <w:pStyle w:val="ad"/>
        <w:ind w:right="2" w:firstLine="567"/>
        <w:rPr>
          <w:sz w:val="32"/>
          <w:szCs w:val="32"/>
        </w:rPr>
      </w:pPr>
      <w:r w:rsidRPr="00F30940">
        <w:rPr>
          <w:sz w:val="32"/>
          <w:szCs w:val="32"/>
        </w:rPr>
        <w:t xml:space="preserve">Запитуємо: Чи так сталося, як ви передбачали?  </w:t>
      </w:r>
    </w:p>
    <w:p w:rsidR="00F8406A" w:rsidRPr="00F30940" w:rsidRDefault="00F8406A" w:rsidP="00991966">
      <w:pPr>
        <w:pStyle w:val="1"/>
        <w:spacing w:before="0" w:after="0"/>
        <w:ind w:right="2" w:firstLine="567"/>
        <w:jc w:val="center"/>
        <w:rPr>
          <w:rFonts w:ascii="Times New Roman" w:hAnsi="Times New Roman" w:cs="Times New Roman"/>
          <w:i/>
          <w:iCs/>
          <w:color w:val="FF0000"/>
        </w:rPr>
      </w:pPr>
      <w:r w:rsidRPr="00F30940">
        <w:rPr>
          <w:rFonts w:ascii="Times New Roman" w:hAnsi="Times New Roman" w:cs="Times New Roman"/>
          <w:i/>
          <w:iCs/>
          <w:color w:val="FF0000"/>
        </w:rPr>
        <w:t>Ігри на матеріалі казок</w:t>
      </w:r>
    </w:p>
    <w:p w:rsidR="00F8406A" w:rsidRPr="00F30940" w:rsidRDefault="00F8406A" w:rsidP="00991966">
      <w:pPr>
        <w:pStyle w:val="2"/>
        <w:spacing w:before="0" w:line="240" w:lineRule="auto"/>
        <w:ind w:right="2" w:firstLine="567"/>
        <w:jc w:val="both"/>
        <w:rPr>
          <w:rFonts w:ascii="Times New Roman" w:hAnsi="Times New Roman"/>
          <w:i w:val="0"/>
          <w:iCs w:val="0"/>
          <w:color w:val="7030A0"/>
          <w:sz w:val="32"/>
          <w:szCs w:val="32"/>
        </w:rPr>
      </w:pPr>
      <w:r w:rsidRPr="00F30940">
        <w:rPr>
          <w:rFonts w:ascii="Times New Roman" w:hAnsi="Times New Roman"/>
          <w:i w:val="0"/>
          <w:iCs w:val="0"/>
          <w:color w:val="7030A0"/>
          <w:sz w:val="32"/>
          <w:szCs w:val="32"/>
        </w:rPr>
        <w:t>“Добрий Колобок”</w:t>
      </w:r>
    </w:p>
    <w:p w:rsidR="00F8406A" w:rsidRPr="00F30940" w:rsidRDefault="004A0C17"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i/>
          <w:iCs/>
          <w:noProof/>
          <w:sz w:val="32"/>
          <w:szCs w:val="32"/>
          <w:lang w:eastAsia="ru-RU"/>
        </w:rPr>
        <w:drawing>
          <wp:anchor distT="0" distB="0" distL="114300" distR="114300" simplePos="0" relativeHeight="251917312" behindDoc="1" locked="0" layoutInCell="1" allowOverlap="1">
            <wp:simplePos x="0" y="0"/>
            <wp:positionH relativeFrom="column">
              <wp:posOffset>10795</wp:posOffset>
            </wp:positionH>
            <wp:positionV relativeFrom="paragraph">
              <wp:posOffset>473710</wp:posOffset>
            </wp:positionV>
            <wp:extent cx="2236470" cy="2820035"/>
            <wp:effectExtent l="57150" t="57150" r="49530" b="56515"/>
            <wp:wrapTight wrapText="bothSides">
              <wp:wrapPolygon edited="0">
                <wp:start x="-552" y="-438"/>
                <wp:lineTo x="-552" y="22033"/>
                <wp:lineTo x="22078" y="22033"/>
                <wp:lineTo x="22078" y="-438"/>
                <wp:lineTo x="-552" y="-438"/>
              </wp:wrapPolygon>
            </wp:wrapTight>
            <wp:docPr id="158" name="Рисунок 15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s"/>
                    <pic:cNvPicPr>
                      <a:picLocks noChangeAspect="1" noChangeArrowheads="1"/>
                    </pic:cNvPicPr>
                  </pic:nvPicPr>
                  <pic:blipFill>
                    <a:blip r:embed="rId224" cstate="print"/>
                    <a:srcRect/>
                    <a:stretch>
                      <a:fillRect/>
                    </a:stretch>
                  </pic:blipFill>
                  <pic:spPr bwMode="auto">
                    <a:xfrm>
                      <a:off x="0" y="0"/>
                      <a:ext cx="2236470" cy="2820035"/>
                    </a:xfrm>
                    <a:prstGeom prst="rect">
                      <a:avLst/>
                    </a:prstGeom>
                    <a:noFill/>
                    <a:ln w="63500">
                      <a:solidFill>
                        <a:schemeClr val="accent4">
                          <a:lumMod val="60000"/>
                          <a:lumOff val="40000"/>
                        </a:schemeClr>
                      </a:solidFill>
                      <a:miter lim="800000"/>
                      <a:headEnd/>
                      <a:tailEnd/>
                    </a:ln>
                  </pic:spPr>
                </pic:pic>
              </a:graphicData>
            </a:graphic>
          </wp:anchor>
        </w:drawing>
      </w:r>
      <w:r w:rsidR="00F8406A" w:rsidRPr="00F30940">
        <w:rPr>
          <w:rFonts w:ascii="Times New Roman" w:hAnsi="Times New Roman" w:cs="Times New Roman"/>
          <w:i/>
          <w:iCs/>
          <w:sz w:val="32"/>
          <w:szCs w:val="32"/>
          <w:lang w:val="uk-UA"/>
        </w:rPr>
        <w:t>Літературна підготовка</w:t>
      </w:r>
      <w:r w:rsidR="00F8406A" w:rsidRPr="00F30940">
        <w:rPr>
          <w:rFonts w:ascii="Times New Roman" w:hAnsi="Times New Roman" w:cs="Times New Roman"/>
          <w:sz w:val="32"/>
          <w:szCs w:val="32"/>
          <w:lang w:val="uk-UA"/>
        </w:rPr>
        <w:t>: діти мають бути добре обізнані із казкою “Колобок”.</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Обладнання:</w:t>
      </w:r>
      <w:r w:rsidRPr="00F30940">
        <w:rPr>
          <w:rFonts w:ascii="Times New Roman" w:hAnsi="Times New Roman" w:cs="Times New Roman"/>
          <w:sz w:val="32"/>
          <w:szCs w:val="32"/>
          <w:lang w:val="uk-UA"/>
        </w:rPr>
        <w:t xml:space="preserve"> 1) демонстраційний матеріал – предметний малюнок – Колобок, 2) предметні малюнки із зображенням рослин або тварин лісу, об’єктів або мешканців міста (предметні малюнки повинні повторюватися, тобто однакові малюнки повинні отримати 2-4 дитини).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Вихователь створює позитивну мотивацію</w:t>
      </w:r>
      <w:r w:rsidRPr="00F30940">
        <w:rPr>
          <w:rFonts w:ascii="Times New Roman" w:hAnsi="Times New Roman" w:cs="Times New Roman"/>
          <w:sz w:val="32"/>
          <w:szCs w:val="32"/>
          <w:lang w:val="uk-UA"/>
        </w:rPr>
        <w:t xml:space="preserve">.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Ситуація:</w:t>
      </w:r>
      <w:r w:rsidRPr="00F30940">
        <w:rPr>
          <w:rFonts w:ascii="Times New Roman" w:hAnsi="Times New Roman" w:cs="Times New Roman"/>
          <w:sz w:val="32"/>
          <w:szCs w:val="32"/>
          <w:lang w:val="uk-UA"/>
        </w:rPr>
        <w:t xml:space="preserve"> Колобок вирішив мандрувати лісом, покотився лісовою стежкою. На своєму шляху він зустрічав </w:t>
      </w:r>
      <w:r w:rsidRPr="00F30940">
        <w:rPr>
          <w:rFonts w:ascii="Times New Roman" w:hAnsi="Times New Roman" w:cs="Times New Roman"/>
          <w:sz w:val="32"/>
          <w:szCs w:val="32"/>
          <w:lang w:val="uk-UA"/>
        </w:rPr>
        <w:lastRenderedPageBreak/>
        <w:t xml:space="preserve">різноманітних мешканців лісу, яким потрібна була його допомога, і допомагав їм. </w:t>
      </w:r>
    </w:p>
    <w:p w:rsidR="00F8406A" w:rsidRPr="00F30940" w:rsidRDefault="006122CF" w:rsidP="00991966">
      <w:pPr>
        <w:spacing w:line="240" w:lineRule="auto"/>
        <w:ind w:right="2" w:firstLine="567"/>
        <w:jc w:val="both"/>
        <w:rPr>
          <w:rFonts w:ascii="Times New Roman" w:hAnsi="Times New Roman" w:cs="Times New Roman"/>
          <w:sz w:val="32"/>
          <w:szCs w:val="32"/>
          <w:lang w:val="uk-UA"/>
        </w:rPr>
      </w:pPr>
      <w:r>
        <w:rPr>
          <w:rFonts w:ascii="Times New Roman" w:hAnsi="Times New Roman" w:cs="Times New Roman"/>
          <w:iCs/>
          <w:sz w:val="32"/>
          <w:szCs w:val="32"/>
          <w:lang w:val="uk-UA"/>
        </w:rPr>
        <w:t xml:space="preserve">Діти </w:t>
      </w:r>
      <w:r w:rsidR="00F8406A" w:rsidRPr="006122CF">
        <w:rPr>
          <w:rFonts w:ascii="Times New Roman" w:hAnsi="Times New Roman" w:cs="Times New Roman"/>
          <w:sz w:val="32"/>
          <w:szCs w:val="32"/>
          <w:lang w:val="uk-UA"/>
        </w:rPr>
        <w:t>вигадують</w:t>
      </w:r>
      <w:r w:rsidR="00F8406A" w:rsidRPr="00F30940">
        <w:rPr>
          <w:rFonts w:ascii="Times New Roman" w:hAnsi="Times New Roman" w:cs="Times New Roman"/>
          <w:sz w:val="32"/>
          <w:szCs w:val="32"/>
          <w:lang w:val="uk-UA"/>
        </w:rPr>
        <w:t xml:space="preserve">, що трапилося з їх персонажем, яка йому потрібна допомога і розповідають, як Колобок йому допоміг (Якщо діти можуть намалювати малюнок за змістом своєї розповіді, їм можна запропонувати відобразити на папері пригоди Колобка). </w:t>
      </w:r>
    </w:p>
    <w:p w:rsidR="00F8406A" w:rsidRPr="00F30940" w:rsidRDefault="00F8406A" w:rsidP="00991966">
      <w:pPr>
        <w:spacing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drawing>
          <wp:anchor distT="0" distB="0" distL="114300" distR="114300" simplePos="0" relativeHeight="251919360" behindDoc="0" locked="0" layoutInCell="1" allowOverlap="1">
            <wp:simplePos x="0" y="0"/>
            <wp:positionH relativeFrom="column">
              <wp:posOffset>3526155</wp:posOffset>
            </wp:positionH>
            <wp:positionV relativeFrom="paragraph">
              <wp:posOffset>755015</wp:posOffset>
            </wp:positionV>
            <wp:extent cx="2524125" cy="2576830"/>
            <wp:effectExtent l="19050" t="0" r="9525" b="0"/>
            <wp:wrapSquare wrapText="bothSides"/>
            <wp:docPr id="160" name="Рисунок 160" descr="i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ges"/>
                    <pic:cNvPicPr>
                      <a:picLocks noChangeAspect="1" noChangeArrowheads="1"/>
                    </pic:cNvPicPr>
                  </pic:nvPicPr>
                  <pic:blipFill>
                    <a:blip r:embed="rId225" cstate="print"/>
                    <a:srcRect/>
                    <a:stretch>
                      <a:fillRect/>
                    </a:stretch>
                  </pic:blipFill>
                  <pic:spPr bwMode="auto">
                    <a:xfrm>
                      <a:off x="0" y="0"/>
                      <a:ext cx="2524125" cy="2576830"/>
                    </a:xfrm>
                    <a:prstGeom prst="rect">
                      <a:avLst/>
                    </a:prstGeom>
                    <a:noFill/>
                    <a:ln w="9525">
                      <a:noFill/>
                      <a:miter lim="800000"/>
                      <a:headEnd/>
                      <a:tailEnd/>
                    </a:ln>
                  </pic:spPr>
                </pic:pic>
              </a:graphicData>
            </a:graphic>
          </wp:anchor>
        </w:drawing>
      </w:r>
      <w:r w:rsidRPr="00F30940">
        <w:rPr>
          <w:rFonts w:ascii="Times New Roman" w:hAnsi="Times New Roman" w:cs="Times New Roman"/>
          <w:i/>
          <w:iCs/>
          <w:sz w:val="32"/>
          <w:szCs w:val="32"/>
          <w:lang w:val="uk-UA"/>
        </w:rPr>
        <w:t>“Кроки навчання”:</w:t>
      </w:r>
      <w:r w:rsidRPr="00F30940">
        <w:rPr>
          <w:rFonts w:ascii="Times New Roman" w:hAnsi="Times New Roman" w:cs="Times New Roman"/>
          <w:sz w:val="32"/>
          <w:szCs w:val="32"/>
          <w:lang w:val="uk-UA"/>
        </w:rPr>
        <w:t xml:space="preserve"> спочатку треба вправляти дітей у колективному вигадуванні історії за однією, однаковою для всіх ситуацією. Наприклад, Колобок зустрів зайченя, яке загубило свою маму, і допоміг її знайти; Колобок побачив квітку, якій хтось придавив листочок, і тому квітка не могла рости та ін. </w:t>
      </w:r>
    </w:p>
    <w:p w:rsidR="00F8406A" w:rsidRPr="00F30940" w:rsidRDefault="00F8406A" w:rsidP="00991966">
      <w:pPr>
        <w:pStyle w:val="3"/>
        <w:spacing w:before="0" w:line="240" w:lineRule="auto"/>
        <w:ind w:right="2" w:firstLine="567"/>
        <w:jc w:val="both"/>
        <w:rPr>
          <w:rFonts w:ascii="Times New Roman" w:hAnsi="Times New Roman"/>
          <w:color w:val="7030A0"/>
          <w:sz w:val="32"/>
          <w:szCs w:val="32"/>
        </w:rPr>
      </w:pPr>
      <w:r w:rsidRPr="00F30940">
        <w:rPr>
          <w:rFonts w:ascii="Times New Roman" w:hAnsi="Times New Roman"/>
          <w:color w:val="7030A0"/>
          <w:sz w:val="32"/>
          <w:szCs w:val="32"/>
        </w:rPr>
        <w:t>“Допоможіть Вовку стати добрим”</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Літературна підготовка:</w:t>
      </w:r>
      <w:r w:rsidRPr="00F30940">
        <w:rPr>
          <w:rFonts w:ascii="Times New Roman" w:hAnsi="Times New Roman" w:cs="Times New Roman"/>
          <w:sz w:val="32"/>
          <w:szCs w:val="32"/>
          <w:lang w:val="uk-UA"/>
        </w:rPr>
        <w:t xml:space="preserve"> діти мають бути добре обізнані з однією із казок, в якій вовк – злий (“Червона Шапочка”</w:t>
      </w:r>
      <w:r w:rsidR="006122CF">
        <w:rPr>
          <w:rFonts w:ascii="Times New Roman" w:hAnsi="Times New Roman" w:cs="Times New Roman"/>
          <w:sz w:val="32"/>
          <w:szCs w:val="32"/>
          <w:lang w:val="uk-UA"/>
        </w:rPr>
        <w:t>, “Вовк та семеро козенят”, “Троє</w:t>
      </w:r>
      <w:r w:rsidRPr="00F30940">
        <w:rPr>
          <w:rFonts w:ascii="Times New Roman" w:hAnsi="Times New Roman" w:cs="Times New Roman"/>
          <w:sz w:val="32"/>
          <w:szCs w:val="32"/>
          <w:lang w:val="uk-UA"/>
        </w:rPr>
        <w:t xml:space="preserve"> порося</w:t>
      </w:r>
      <w:r w:rsidR="006122CF">
        <w:rPr>
          <w:rFonts w:ascii="Times New Roman" w:hAnsi="Times New Roman" w:cs="Times New Roman"/>
          <w:sz w:val="32"/>
          <w:szCs w:val="32"/>
          <w:lang w:val="uk-UA"/>
        </w:rPr>
        <w:t>т</w:t>
      </w:r>
      <w:r w:rsidRPr="00F30940">
        <w:rPr>
          <w:rFonts w:ascii="Times New Roman" w:hAnsi="Times New Roman" w:cs="Times New Roman"/>
          <w:sz w:val="32"/>
          <w:szCs w:val="32"/>
          <w:lang w:val="uk-UA"/>
        </w:rPr>
        <w:t xml:space="preserve">”).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Обладнання:</w:t>
      </w:r>
      <w:r w:rsidRPr="00F30940">
        <w:rPr>
          <w:rFonts w:ascii="Times New Roman" w:hAnsi="Times New Roman" w:cs="Times New Roman"/>
          <w:sz w:val="32"/>
          <w:szCs w:val="32"/>
          <w:lang w:val="uk-UA"/>
        </w:rPr>
        <w:t xml:space="preserve"> демонстраційні предметні малюнки Вовка та козенят (кожна дитина також може отримати маленький малюнок із зображенням козеняти або – різні малюнки із зображенням персонажів казок за участю Вовка). </w:t>
      </w:r>
    </w:p>
    <w:p w:rsidR="00F8406A" w:rsidRPr="00F30940" w:rsidRDefault="00C57572" w:rsidP="00991966">
      <w:pPr>
        <w:spacing w:after="0" w:line="240" w:lineRule="auto"/>
        <w:ind w:right="2" w:firstLine="567"/>
        <w:jc w:val="both"/>
        <w:rPr>
          <w:rFonts w:ascii="Times New Roman" w:hAnsi="Times New Roman" w:cs="Times New Roman"/>
          <w:i/>
          <w:iCs/>
          <w:sz w:val="32"/>
          <w:szCs w:val="32"/>
          <w:lang w:val="uk-UA"/>
        </w:rPr>
      </w:pPr>
      <w:r>
        <w:rPr>
          <w:rFonts w:ascii="Times New Roman" w:hAnsi="Times New Roman" w:cs="Times New Roman"/>
          <w:i/>
          <w:iCs/>
          <w:noProof/>
          <w:sz w:val="32"/>
          <w:szCs w:val="32"/>
          <w:lang w:eastAsia="ru-RU"/>
        </w:rPr>
        <w:drawing>
          <wp:anchor distT="0" distB="0" distL="114300" distR="114300" simplePos="0" relativeHeight="251920384" behindDoc="1" locked="0" layoutInCell="1" allowOverlap="1">
            <wp:simplePos x="0" y="0"/>
            <wp:positionH relativeFrom="column">
              <wp:posOffset>109220</wp:posOffset>
            </wp:positionH>
            <wp:positionV relativeFrom="paragraph">
              <wp:posOffset>137160</wp:posOffset>
            </wp:positionV>
            <wp:extent cx="2503170" cy="1627505"/>
            <wp:effectExtent l="57150" t="57150" r="49530" b="48895"/>
            <wp:wrapTight wrapText="bothSides">
              <wp:wrapPolygon edited="0">
                <wp:start x="-493" y="-758"/>
                <wp:lineTo x="-493" y="22249"/>
                <wp:lineTo x="22027" y="22249"/>
                <wp:lineTo x="22027" y="-758"/>
                <wp:lineTo x="-493" y="-758"/>
              </wp:wrapPolygon>
            </wp:wrapTight>
            <wp:docPr id="161" name="Рисунок 161" descr="im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s"/>
                    <pic:cNvPicPr>
                      <a:picLocks noChangeAspect="1" noChangeArrowheads="1"/>
                    </pic:cNvPicPr>
                  </pic:nvPicPr>
                  <pic:blipFill>
                    <a:blip r:embed="rId226" cstate="print"/>
                    <a:srcRect/>
                    <a:stretch>
                      <a:fillRect/>
                    </a:stretch>
                  </pic:blipFill>
                  <pic:spPr bwMode="auto">
                    <a:xfrm>
                      <a:off x="0" y="0"/>
                      <a:ext cx="2503170" cy="1627505"/>
                    </a:xfrm>
                    <a:prstGeom prst="rect">
                      <a:avLst/>
                    </a:prstGeom>
                    <a:noFill/>
                    <a:ln w="63500">
                      <a:solidFill>
                        <a:schemeClr val="accent4">
                          <a:lumMod val="60000"/>
                          <a:lumOff val="40000"/>
                        </a:schemeClr>
                      </a:solidFill>
                      <a:miter lim="800000"/>
                      <a:headEnd/>
                      <a:tailEnd/>
                    </a:ln>
                  </pic:spPr>
                </pic:pic>
              </a:graphicData>
            </a:graphic>
          </wp:anchor>
        </w:drawing>
      </w:r>
      <w:r w:rsidR="00F8406A" w:rsidRPr="00F30940">
        <w:rPr>
          <w:rFonts w:ascii="Times New Roman" w:hAnsi="Times New Roman" w:cs="Times New Roman"/>
          <w:i/>
          <w:iCs/>
          <w:sz w:val="32"/>
          <w:szCs w:val="32"/>
          <w:lang w:val="uk-UA"/>
        </w:rPr>
        <w:t xml:space="preserve">Вихователь створює позитивну мотивацію.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Діти:</w:t>
      </w:r>
      <w:r w:rsidRPr="00F30940">
        <w:rPr>
          <w:rFonts w:ascii="Times New Roman" w:hAnsi="Times New Roman" w:cs="Times New Roman"/>
          <w:sz w:val="32"/>
          <w:szCs w:val="32"/>
          <w:lang w:val="uk-UA"/>
        </w:rPr>
        <w:t xml:space="preserve"> вигадують ситуації, в яких різноманітні казкові персонажі допомагають Вовку стати добрим. </w:t>
      </w:r>
    </w:p>
    <w:p w:rsidR="00F8406A" w:rsidRPr="00F30940" w:rsidRDefault="00F8406A" w:rsidP="00991966">
      <w:pPr>
        <w:spacing w:after="0" w:line="240" w:lineRule="auto"/>
        <w:ind w:right="2" w:firstLine="567"/>
        <w:jc w:val="both"/>
        <w:rPr>
          <w:rFonts w:ascii="Times New Roman" w:hAnsi="Times New Roman" w:cs="Times New Roman"/>
          <w:i/>
          <w:iCs/>
          <w:sz w:val="32"/>
          <w:szCs w:val="32"/>
          <w:lang w:val="uk-UA"/>
        </w:rPr>
      </w:pPr>
      <w:r w:rsidRPr="00F30940">
        <w:rPr>
          <w:rFonts w:ascii="Times New Roman" w:hAnsi="Times New Roman" w:cs="Times New Roman"/>
          <w:i/>
          <w:iCs/>
          <w:sz w:val="32"/>
          <w:szCs w:val="32"/>
          <w:lang w:val="uk-UA"/>
        </w:rPr>
        <w:t xml:space="preserve">“Козенята та Вовк” (“Поросята та Вовк”) </w:t>
      </w:r>
    </w:p>
    <w:p w:rsidR="00F8406A" w:rsidRPr="00F30940" w:rsidRDefault="00F8406A"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i/>
          <w:iCs/>
          <w:sz w:val="32"/>
          <w:szCs w:val="32"/>
          <w:lang w:val="uk-UA"/>
        </w:rPr>
        <w:t>Літературна підготовка:</w:t>
      </w:r>
      <w:r w:rsidRPr="00F30940">
        <w:rPr>
          <w:rFonts w:ascii="Times New Roman" w:hAnsi="Times New Roman" w:cs="Times New Roman"/>
          <w:sz w:val="32"/>
          <w:szCs w:val="32"/>
          <w:lang w:val="uk-UA"/>
        </w:rPr>
        <w:t xml:space="preserve"> діти повинні бути обізнані з відповідними казками.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i/>
          <w:iCs/>
          <w:sz w:val="32"/>
          <w:szCs w:val="32"/>
        </w:rPr>
        <w:t>Вихователь створює позитивну мотивацію,</w:t>
      </w:r>
      <w:r w:rsidRPr="00F30940">
        <w:rPr>
          <w:rFonts w:ascii="Times New Roman" w:hAnsi="Times New Roman"/>
          <w:sz w:val="32"/>
          <w:szCs w:val="32"/>
        </w:rPr>
        <w:t xml:space="preserve"> пропонує дітям уявити, що всі вони – маленькі козенята, і розказати (пофантазувати), щоб вони зробили у таких ситуаціях: </w:t>
      </w:r>
    </w:p>
    <w:p w:rsidR="00F8406A" w:rsidRPr="00F30940" w:rsidRDefault="00F8406A" w:rsidP="00991966">
      <w:pPr>
        <w:spacing w:after="0" w:line="240" w:lineRule="auto"/>
        <w:ind w:right="2" w:firstLine="567"/>
        <w:jc w:val="both"/>
        <w:rPr>
          <w:rFonts w:ascii="Times New Roman" w:hAnsi="Times New Roman" w:cs="Times New Roman"/>
          <w:b/>
          <w:i/>
          <w:color w:val="7030A0"/>
          <w:sz w:val="32"/>
          <w:szCs w:val="32"/>
          <w:lang w:val="uk-UA"/>
        </w:rPr>
      </w:pPr>
      <w:r w:rsidRPr="00F30940">
        <w:rPr>
          <w:rFonts w:ascii="Times New Roman" w:hAnsi="Times New Roman" w:cs="Times New Roman"/>
          <w:b/>
          <w:i/>
          <w:color w:val="7030A0"/>
          <w:sz w:val="32"/>
          <w:szCs w:val="32"/>
          <w:lang w:val="uk-UA"/>
        </w:rPr>
        <w:t xml:space="preserve">- Вовк попросив у них вибачення і захотів пожити в їхньому будинку; </w:t>
      </w:r>
    </w:p>
    <w:p w:rsidR="00F8406A" w:rsidRPr="00F30940" w:rsidRDefault="00F8406A" w:rsidP="00991966">
      <w:pPr>
        <w:spacing w:after="0" w:line="240" w:lineRule="auto"/>
        <w:ind w:right="2" w:firstLine="567"/>
        <w:jc w:val="both"/>
        <w:rPr>
          <w:rFonts w:ascii="Times New Roman" w:hAnsi="Times New Roman" w:cs="Times New Roman"/>
          <w:b/>
          <w:i/>
          <w:color w:val="7030A0"/>
          <w:sz w:val="32"/>
          <w:szCs w:val="32"/>
          <w:lang w:val="uk-UA"/>
        </w:rPr>
      </w:pPr>
      <w:r w:rsidRPr="00F30940">
        <w:rPr>
          <w:rFonts w:ascii="Times New Roman" w:hAnsi="Times New Roman" w:cs="Times New Roman"/>
          <w:b/>
          <w:i/>
          <w:color w:val="7030A0"/>
          <w:sz w:val="32"/>
          <w:szCs w:val="32"/>
          <w:lang w:val="uk-UA"/>
        </w:rPr>
        <w:lastRenderedPageBreak/>
        <w:t xml:space="preserve">- під час прогулянки вони побачили Вовка, який потрапив у капкан; </w:t>
      </w:r>
    </w:p>
    <w:p w:rsidR="00F8406A" w:rsidRPr="00F30940" w:rsidRDefault="00F8406A" w:rsidP="00991966">
      <w:pPr>
        <w:pStyle w:val="33"/>
        <w:spacing w:after="0" w:line="240" w:lineRule="auto"/>
        <w:ind w:left="0" w:right="2" w:firstLine="567"/>
        <w:jc w:val="both"/>
        <w:rPr>
          <w:rFonts w:ascii="Times New Roman" w:hAnsi="Times New Roman"/>
          <w:b/>
          <w:i/>
          <w:color w:val="7030A0"/>
          <w:sz w:val="32"/>
          <w:szCs w:val="32"/>
        </w:rPr>
      </w:pPr>
      <w:r w:rsidRPr="00F30940">
        <w:rPr>
          <w:rFonts w:ascii="Times New Roman" w:hAnsi="Times New Roman"/>
          <w:b/>
          <w:i/>
          <w:color w:val="7030A0"/>
          <w:sz w:val="32"/>
          <w:szCs w:val="32"/>
        </w:rPr>
        <w:t xml:space="preserve">- Вовк їм подарував кошик із морквою... </w:t>
      </w:r>
    </w:p>
    <w:p w:rsidR="00F8406A" w:rsidRPr="00F30940" w:rsidRDefault="00F8406A" w:rsidP="00991966">
      <w:pPr>
        <w:pStyle w:val="33"/>
        <w:spacing w:after="0" w:line="240" w:lineRule="auto"/>
        <w:ind w:left="0" w:right="2" w:firstLine="567"/>
        <w:jc w:val="center"/>
        <w:rPr>
          <w:rFonts w:ascii="Times New Roman" w:hAnsi="Times New Roman"/>
          <w:b/>
          <w:color w:val="FF0000"/>
          <w:sz w:val="32"/>
          <w:szCs w:val="32"/>
        </w:rPr>
      </w:pPr>
      <w:r w:rsidRPr="00F30940">
        <w:rPr>
          <w:rFonts w:ascii="Times New Roman" w:hAnsi="Times New Roman"/>
          <w:b/>
          <w:i/>
          <w:iCs/>
          <w:color w:val="FF0000"/>
          <w:sz w:val="32"/>
          <w:szCs w:val="32"/>
        </w:rPr>
        <w:t>Казкові задачі</w:t>
      </w:r>
    </w:p>
    <w:p w:rsidR="00F8406A" w:rsidRPr="00F30940" w:rsidRDefault="00F8406A" w:rsidP="00991966">
      <w:pPr>
        <w:pStyle w:val="33"/>
        <w:spacing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Казкові задачі призначені для тренування мислення та уяви, збору ідей для розв’язання проблем. Казкова задача повинна відповідати </w:t>
      </w:r>
      <w:r w:rsidRPr="00F30940">
        <w:rPr>
          <w:rFonts w:ascii="Times New Roman" w:hAnsi="Times New Roman"/>
          <w:i/>
          <w:iCs/>
          <w:color w:val="FF0000"/>
          <w:sz w:val="32"/>
          <w:szCs w:val="32"/>
        </w:rPr>
        <w:t>таким вимогам</w:t>
      </w:r>
      <w:r w:rsidRPr="00F30940">
        <w:rPr>
          <w:rFonts w:ascii="Times New Roman" w:hAnsi="Times New Roman"/>
          <w:sz w:val="32"/>
          <w:szCs w:val="32"/>
        </w:rPr>
        <w:t xml:space="preserve">: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1. Задачу повинен “задавати” дітям казковий персонаж або лялька.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2. Ситуація, про яку йдеться у казковій задачі, не повинна мати лише одну правильну відповідь.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3. Образи, герої та події задачі повинні заінтригувати дитину, бути їй близькими.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4. Ситуація, про яку йдеться у задачі, повинна відбивати актуальну для дитини проблему. Наприклад, подолати перешкоди, надати допомогу. </w:t>
      </w:r>
    </w:p>
    <w:p w:rsidR="00F8406A" w:rsidRPr="00F30940" w:rsidRDefault="00F8406A" w:rsidP="00991966">
      <w:pPr>
        <w:pStyle w:val="33"/>
        <w:spacing w:after="0" w:line="240" w:lineRule="auto"/>
        <w:ind w:left="0" w:right="2" w:firstLine="567"/>
        <w:jc w:val="both"/>
        <w:rPr>
          <w:rFonts w:ascii="Times New Roman" w:hAnsi="Times New Roman"/>
          <w:sz w:val="32"/>
          <w:szCs w:val="32"/>
        </w:rPr>
      </w:pPr>
      <w:r w:rsidRPr="00F30940">
        <w:rPr>
          <w:rFonts w:ascii="Times New Roman" w:hAnsi="Times New Roman"/>
          <w:sz w:val="32"/>
          <w:szCs w:val="32"/>
        </w:rPr>
        <w:t xml:space="preserve">5. Ситуацію та запитання краще побудувати таким чином, щоб спонукати дитину самостійно запропонувати та простежити причинно-наслідкові зв’язки. </w:t>
      </w:r>
    </w:p>
    <w:p w:rsidR="00F8406A" w:rsidRPr="00F30940" w:rsidRDefault="00F8406A" w:rsidP="00991966">
      <w:pPr>
        <w:pStyle w:val="33"/>
        <w:spacing w:after="0" w:line="240" w:lineRule="auto"/>
        <w:ind w:left="0" w:right="2" w:firstLine="567"/>
        <w:jc w:val="both"/>
        <w:rPr>
          <w:rFonts w:ascii="Times New Roman" w:hAnsi="Times New Roman"/>
          <w:color w:val="FF0000"/>
          <w:sz w:val="32"/>
          <w:szCs w:val="32"/>
        </w:rPr>
      </w:pPr>
      <w:r w:rsidRPr="00F30940">
        <w:rPr>
          <w:rFonts w:ascii="Times New Roman" w:hAnsi="Times New Roman"/>
          <w:i/>
          <w:iCs/>
          <w:color w:val="FF0000"/>
          <w:sz w:val="32"/>
          <w:szCs w:val="32"/>
        </w:rPr>
        <w:t>Приклад казкової задачі</w:t>
      </w:r>
      <w:r w:rsidRPr="00F30940">
        <w:rPr>
          <w:rFonts w:ascii="Times New Roman" w:hAnsi="Times New Roman"/>
          <w:color w:val="FF0000"/>
          <w:sz w:val="32"/>
          <w:szCs w:val="32"/>
        </w:rPr>
        <w:t xml:space="preserve">: </w:t>
      </w:r>
    </w:p>
    <w:p w:rsidR="00F8406A" w:rsidRPr="006122CF" w:rsidRDefault="00F8406A" w:rsidP="00991966">
      <w:pPr>
        <w:pStyle w:val="33"/>
        <w:spacing w:after="0" w:line="240" w:lineRule="auto"/>
        <w:ind w:left="0" w:right="2" w:firstLine="567"/>
        <w:jc w:val="both"/>
        <w:rPr>
          <w:rFonts w:ascii="Times New Roman" w:hAnsi="Times New Roman"/>
          <w:b/>
          <w:i/>
          <w:color w:val="7030A0"/>
          <w:sz w:val="32"/>
          <w:szCs w:val="32"/>
          <w:lang w:val="uk-UA"/>
        </w:rPr>
      </w:pPr>
      <w:r w:rsidRPr="00F30940">
        <w:rPr>
          <w:rFonts w:ascii="Times New Roman" w:hAnsi="Times New Roman"/>
          <w:b/>
          <w:i/>
          <w:color w:val="7030A0"/>
          <w:sz w:val="32"/>
          <w:szCs w:val="32"/>
        </w:rPr>
        <w:t>1. Півник вирішив навчити мишенят працьовитості і став думати, яку справу їм доручити, щоб вони її б обов</w:t>
      </w:r>
      <w:r w:rsidRPr="00F30940">
        <w:rPr>
          <w:rFonts w:ascii="Times New Roman" w:hAnsi="Times New Roman"/>
          <w:b/>
          <w:i/>
          <w:color w:val="7030A0"/>
          <w:sz w:val="32"/>
          <w:szCs w:val="32"/>
          <w:lang w:val="uk-UA"/>
        </w:rPr>
        <w:t>’</w:t>
      </w:r>
      <w:r w:rsidRPr="00F30940">
        <w:rPr>
          <w:rFonts w:ascii="Times New Roman" w:hAnsi="Times New Roman"/>
          <w:b/>
          <w:i/>
          <w:color w:val="7030A0"/>
          <w:sz w:val="32"/>
          <w:szCs w:val="32"/>
        </w:rPr>
        <w:t>язково і з задоволенням виконали. Яку справ</w:t>
      </w:r>
      <w:r w:rsidR="006122CF">
        <w:rPr>
          <w:rFonts w:ascii="Times New Roman" w:hAnsi="Times New Roman"/>
          <w:b/>
          <w:i/>
          <w:color w:val="7030A0"/>
          <w:sz w:val="32"/>
          <w:szCs w:val="32"/>
        </w:rPr>
        <w:t>у запропонував півник мишенятам</w:t>
      </w:r>
      <w:r w:rsidR="006122CF">
        <w:rPr>
          <w:rFonts w:ascii="Times New Roman" w:hAnsi="Times New Roman"/>
          <w:b/>
          <w:i/>
          <w:color w:val="7030A0"/>
          <w:sz w:val="32"/>
          <w:szCs w:val="32"/>
          <w:lang w:val="uk-UA"/>
        </w:rPr>
        <w:t>?</w:t>
      </w:r>
    </w:p>
    <w:p w:rsidR="00F8406A" w:rsidRPr="00F30940" w:rsidRDefault="00F8406A" w:rsidP="00991966">
      <w:pPr>
        <w:pStyle w:val="33"/>
        <w:spacing w:line="240" w:lineRule="auto"/>
        <w:ind w:left="0" w:right="2" w:firstLine="567"/>
        <w:jc w:val="both"/>
        <w:rPr>
          <w:rFonts w:ascii="Times New Roman" w:hAnsi="Times New Roman"/>
          <w:b/>
          <w:i/>
          <w:color w:val="E36C0A"/>
          <w:sz w:val="32"/>
          <w:szCs w:val="32"/>
        </w:rPr>
      </w:pPr>
      <w:r w:rsidRPr="00F30940">
        <w:rPr>
          <w:rFonts w:ascii="Times New Roman" w:hAnsi="Times New Roman"/>
          <w:b/>
          <w:i/>
          <w:color w:val="E36C0A"/>
          <w:sz w:val="32"/>
          <w:szCs w:val="32"/>
        </w:rPr>
        <w:t>2. Лисичка із казки “Лисичка та журавель” вирішила помиритися із журавлем. Що вона придумала?</w:t>
      </w:r>
    </w:p>
    <w:p w:rsidR="009175DA" w:rsidRPr="00F30940" w:rsidRDefault="00C57572" w:rsidP="00991966">
      <w:pPr>
        <w:pStyle w:val="33"/>
        <w:spacing w:line="240" w:lineRule="auto"/>
        <w:ind w:left="0" w:right="2" w:firstLine="567"/>
        <w:jc w:val="both"/>
        <w:rPr>
          <w:rFonts w:ascii="Times New Roman" w:hAnsi="Times New Roman"/>
          <w:b/>
          <w:i/>
          <w:color w:val="E36C0A"/>
          <w:sz w:val="32"/>
          <w:szCs w:val="32"/>
        </w:rPr>
      </w:pPr>
      <w:r>
        <w:rPr>
          <w:rFonts w:ascii="Times New Roman" w:hAnsi="Times New Roman"/>
          <w:b/>
          <w:i/>
          <w:noProof/>
          <w:color w:val="E36C0A"/>
          <w:sz w:val="32"/>
          <w:szCs w:val="32"/>
          <w:lang w:eastAsia="ru-RU"/>
        </w:rPr>
        <w:drawing>
          <wp:anchor distT="0" distB="0" distL="114300" distR="114300" simplePos="0" relativeHeight="252106752" behindDoc="1" locked="0" layoutInCell="1" allowOverlap="1">
            <wp:simplePos x="0" y="0"/>
            <wp:positionH relativeFrom="column">
              <wp:posOffset>260350</wp:posOffset>
            </wp:positionH>
            <wp:positionV relativeFrom="paragraph">
              <wp:posOffset>146685</wp:posOffset>
            </wp:positionV>
            <wp:extent cx="5931535" cy="2485390"/>
            <wp:effectExtent l="19050" t="0" r="0" b="0"/>
            <wp:wrapTight wrapText="bothSides">
              <wp:wrapPolygon edited="0">
                <wp:start x="-69" y="0"/>
                <wp:lineTo x="-69" y="21357"/>
                <wp:lineTo x="21575" y="21357"/>
                <wp:lineTo x="21575" y="0"/>
                <wp:lineTo x="-69" y="0"/>
              </wp:wrapPolygon>
            </wp:wrapTight>
            <wp:docPr id="226" name="Рисунок 46" descr="D:\Танюшка\Картинки\картинки\1934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Танюшка\Картинки\картинки\19348_original.jpg"/>
                    <pic:cNvPicPr>
                      <a:picLocks noChangeAspect="1" noChangeArrowheads="1"/>
                    </pic:cNvPicPr>
                  </pic:nvPicPr>
                  <pic:blipFill>
                    <a:blip r:embed="rId227" cstate="print"/>
                    <a:srcRect/>
                    <a:stretch>
                      <a:fillRect/>
                    </a:stretch>
                  </pic:blipFill>
                  <pic:spPr bwMode="auto">
                    <a:xfrm>
                      <a:off x="0" y="0"/>
                      <a:ext cx="5931535" cy="2485390"/>
                    </a:xfrm>
                    <a:prstGeom prst="rect">
                      <a:avLst/>
                    </a:prstGeom>
                    <a:noFill/>
                    <a:ln w="9525">
                      <a:noFill/>
                      <a:miter lim="800000"/>
                      <a:headEnd/>
                      <a:tailEnd/>
                    </a:ln>
                  </pic:spPr>
                </pic:pic>
              </a:graphicData>
            </a:graphic>
          </wp:anchor>
        </w:drawing>
      </w: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9175DA" w:rsidRPr="00F30940" w:rsidRDefault="009175DA" w:rsidP="00991966">
      <w:pPr>
        <w:pStyle w:val="33"/>
        <w:spacing w:line="240" w:lineRule="auto"/>
        <w:ind w:left="0" w:right="2" w:firstLine="567"/>
        <w:jc w:val="both"/>
        <w:rPr>
          <w:rFonts w:ascii="Times New Roman" w:hAnsi="Times New Roman"/>
          <w:b/>
          <w:i/>
          <w:color w:val="E36C0A"/>
          <w:sz w:val="32"/>
          <w:szCs w:val="32"/>
        </w:rPr>
      </w:pPr>
    </w:p>
    <w:p w:rsidR="00C35B0B" w:rsidRPr="00F30940" w:rsidRDefault="00C35B0B" w:rsidP="00C57572">
      <w:pPr>
        <w:pStyle w:val="33"/>
        <w:spacing w:line="240" w:lineRule="auto"/>
        <w:ind w:left="0" w:right="2"/>
        <w:jc w:val="both"/>
        <w:rPr>
          <w:rFonts w:ascii="Times New Roman" w:hAnsi="Times New Roman"/>
          <w:b/>
          <w:i/>
          <w:color w:val="E36C0A"/>
          <w:sz w:val="32"/>
          <w:szCs w:val="32"/>
          <w:lang w:val="uk-UA"/>
        </w:rPr>
      </w:pPr>
      <w:bookmarkStart w:id="3" w:name="_GoBack"/>
      <w:bookmarkEnd w:id="3"/>
    </w:p>
    <w:p w:rsidR="00CA2F33" w:rsidRPr="0033671F" w:rsidRDefault="00066A76" w:rsidP="00FE4421">
      <w:pPr>
        <w:spacing w:line="240" w:lineRule="auto"/>
        <w:ind w:right="2" w:firstLine="567"/>
        <w:jc w:val="center"/>
        <w:rPr>
          <w:rFonts w:ascii="Times New Roman" w:hAnsi="Times New Roman" w:cs="Times New Roman"/>
          <w:b/>
          <w:color w:val="7030A0"/>
          <w:sz w:val="36"/>
          <w:szCs w:val="32"/>
          <w:lang w:val="uk-UA"/>
        </w:rPr>
      </w:pPr>
      <w:r w:rsidRPr="0033671F">
        <w:rPr>
          <w:rFonts w:ascii="Times New Roman" w:hAnsi="Times New Roman" w:cs="Times New Roman"/>
          <w:b/>
          <w:color w:val="7030A0"/>
          <w:sz w:val="36"/>
          <w:szCs w:val="32"/>
          <w:lang w:val="uk-UA"/>
        </w:rPr>
        <w:lastRenderedPageBreak/>
        <w:t>Практичні аспекти досвіду</w:t>
      </w:r>
    </w:p>
    <w:p w:rsidR="004A0C17" w:rsidRPr="004A0C17" w:rsidRDefault="004A0C17" w:rsidP="004A0C17">
      <w:pPr>
        <w:pStyle w:val="4210"/>
        <w:spacing w:before="0" w:after="0" w:line="240" w:lineRule="auto"/>
        <w:ind w:right="2" w:firstLine="567"/>
        <w:jc w:val="both"/>
        <w:rPr>
          <w:rFonts w:ascii="Times New Roman" w:hAnsi="Times New Roman" w:cs="Times New Roman"/>
          <w:sz w:val="32"/>
          <w:szCs w:val="32"/>
          <w:lang w:val="uk-UA" w:eastAsia="uk-UA"/>
        </w:rPr>
      </w:pPr>
    </w:p>
    <w:p w:rsidR="009175DA" w:rsidRPr="0033671F" w:rsidRDefault="009175DA" w:rsidP="00991966">
      <w:pPr>
        <w:pStyle w:val="4210"/>
        <w:spacing w:before="0" w:after="0" w:line="240" w:lineRule="auto"/>
        <w:ind w:right="2" w:firstLine="567"/>
        <w:jc w:val="center"/>
        <w:rPr>
          <w:rFonts w:ascii="Times New Roman" w:hAnsi="Times New Roman" w:cs="Times New Roman"/>
          <w:b/>
          <w:color w:val="C00000"/>
          <w:sz w:val="32"/>
          <w:szCs w:val="32"/>
          <w:lang w:val="uk-UA" w:eastAsia="uk-UA"/>
        </w:rPr>
      </w:pPr>
      <w:r w:rsidRPr="0033671F">
        <w:rPr>
          <w:rFonts w:ascii="Times New Roman" w:hAnsi="Times New Roman" w:cs="Times New Roman"/>
          <w:b/>
          <w:color w:val="C00000"/>
          <w:sz w:val="32"/>
          <w:szCs w:val="32"/>
          <w:lang w:val="uk-UA" w:eastAsia="uk-UA"/>
        </w:rPr>
        <w:t>ТЕМА «ПОДОРОЖ ДО ОСІННЬОГО ЛІСУ»</w:t>
      </w:r>
    </w:p>
    <w:p w:rsidR="009175DA" w:rsidRPr="00F30940" w:rsidRDefault="009175DA" w:rsidP="00991966">
      <w:pPr>
        <w:pStyle w:val="4210"/>
        <w:spacing w:before="0" w:after="0" w:line="240" w:lineRule="auto"/>
        <w:ind w:right="2" w:firstLine="567"/>
        <w:jc w:val="both"/>
        <w:rPr>
          <w:rFonts w:ascii="Times New Roman" w:hAnsi="Times New Roman" w:cs="Times New Roman"/>
          <w:sz w:val="32"/>
          <w:szCs w:val="32"/>
          <w:lang w:val="uk-UA"/>
        </w:rPr>
      </w:pPr>
    </w:p>
    <w:p w:rsidR="009175DA" w:rsidRPr="00F30940" w:rsidRDefault="009175DA" w:rsidP="00991966">
      <w:pPr>
        <w:pStyle w:val="51"/>
        <w:tabs>
          <w:tab w:val="left" w:pos="1276"/>
        </w:tabs>
        <w:spacing w:before="0" w:after="0" w:line="240" w:lineRule="auto"/>
        <w:ind w:right="2" w:firstLine="567"/>
        <w:rPr>
          <w:rFonts w:ascii="Times New Roman" w:hAnsi="Times New Roman" w:cs="Times New Roman"/>
          <w:sz w:val="32"/>
          <w:szCs w:val="32"/>
          <w:lang w:val="uk-UA"/>
        </w:rPr>
      </w:pPr>
      <w:r w:rsidRPr="00F30940">
        <w:rPr>
          <w:rStyle w:val="510pt"/>
          <w:rFonts w:ascii="Times New Roman" w:hAnsi="Times New Roman" w:cs="Times New Roman"/>
          <w:sz w:val="32"/>
          <w:szCs w:val="32"/>
          <w:lang w:val="uk-UA" w:eastAsia="uk-UA"/>
        </w:rPr>
        <w:t>Мета:</w:t>
      </w:r>
      <w:r w:rsidRPr="00F30940">
        <w:rPr>
          <w:rFonts w:ascii="Times New Roman" w:hAnsi="Times New Roman" w:cs="Times New Roman"/>
          <w:sz w:val="32"/>
          <w:szCs w:val="32"/>
          <w:lang w:val="uk-UA" w:eastAsia="uk-UA"/>
        </w:rPr>
        <w:t xml:space="preserve"> Учити дітей уживати слова-ознаки, узгоджувати слова в множині, складати речення за допомогою використання символічної синектики; спонукати малят уживати речення різного типу; розвивати уяву, фантазію, логічне мислення; виховувати дбайливе ставлення до тварин, уміння працювати дружно.</w:t>
      </w:r>
    </w:p>
    <w:p w:rsidR="009175DA" w:rsidRPr="00F30940" w:rsidRDefault="009175DA" w:rsidP="00991966">
      <w:pPr>
        <w:pStyle w:val="610"/>
        <w:tabs>
          <w:tab w:val="left" w:pos="1134"/>
        </w:tabs>
        <w:spacing w:before="0" w:after="0" w:line="240" w:lineRule="auto"/>
        <w:ind w:right="2" w:firstLine="567"/>
        <w:jc w:val="both"/>
        <w:rPr>
          <w:rFonts w:ascii="Times New Roman" w:hAnsi="Times New Roman" w:cs="Times New Roman"/>
          <w:sz w:val="32"/>
          <w:szCs w:val="32"/>
          <w:lang w:val="uk-UA"/>
        </w:rPr>
      </w:pPr>
      <w:r w:rsidRPr="00F30940">
        <w:rPr>
          <w:rStyle w:val="610pt"/>
          <w:rFonts w:ascii="Times New Roman" w:hAnsi="Times New Roman" w:cs="Times New Roman"/>
          <w:sz w:val="32"/>
          <w:szCs w:val="32"/>
          <w:lang w:val="uk-UA" w:eastAsia="uk-UA"/>
        </w:rPr>
        <w:t xml:space="preserve">Словник:  </w:t>
      </w:r>
      <w:r w:rsidRPr="00F30940">
        <w:rPr>
          <w:rFonts w:ascii="Times New Roman" w:hAnsi="Times New Roman" w:cs="Times New Roman"/>
          <w:sz w:val="32"/>
          <w:szCs w:val="32"/>
          <w:lang w:val="uk-UA" w:eastAsia="uk-UA"/>
        </w:rPr>
        <w:t>барвиста, щедра, холодна, золота, красива, чарівна, готується, запасає.</w:t>
      </w:r>
    </w:p>
    <w:p w:rsidR="009175DA" w:rsidRPr="00F30940" w:rsidRDefault="009175DA" w:rsidP="00991966">
      <w:pPr>
        <w:pStyle w:val="71"/>
        <w:spacing w:before="0" w:after="0" w:line="240" w:lineRule="auto"/>
        <w:ind w:right="2" w:firstLine="567"/>
        <w:rPr>
          <w:rFonts w:ascii="Times New Roman" w:hAnsi="Times New Roman" w:cs="Times New Roman"/>
          <w:sz w:val="32"/>
          <w:szCs w:val="32"/>
          <w:lang w:val="uk-UA"/>
        </w:rPr>
      </w:pPr>
      <w:r w:rsidRPr="00F30940">
        <w:rPr>
          <w:rStyle w:val="710pt"/>
          <w:rFonts w:ascii="Times New Roman" w:hAnsi="Times New Roman" w:cs="Times New Roman"/>
          <w:sz w:val="32"/>
          <w:szCs w:val="32"/>
          <w:lang w:val="uk-UA" w:eastAsia="uk-UA"/>
        </w:rPr>
        <w:t>Обладнання:</w:t>
      </w:r>
      <w:r w:rsidRPr="00F30940">
        <w:rPr>
          <w:rFonts w:ascii="Times New Roman" w:hAnsi="Times New Roman" w:cs="Times New Roman"/>
          <w:sz w:val="32"/>
          <w:szCs w:val="32"/>
          <w:lang w:val="uk-UA" w:eastAsia="uk-UA"/>
        </w:rPr>
        <w:t xml:space="preserve"> іграшковий зайчик, паперове листя дерев (червоне, жовте, коричневе), силуети дерев, зображення символів, магнітна дошка, аудіозаписи, музичний центр, вірші Н. Приходька «Жовтень» та П.Тичини «Осінь».</w:t>
      </w:r>
    </w:p>
    <w:p w:rsidR="009175DA" w:rsidRPr="00F30940" w:rsidRDefault="009175DA" w:rsidP="00991966">
      <w:pPr>
        <w:pStyle w:val="71"/>
        <w:spacing w:before="0" w:after="0" w:line="240" w:lineRule="auto"/>
        <w:ind w:right="2" w:firstLine="567"/>
        <w:rPr>
          <w:rFonts w:ascii="Times New Roman" w:hAnsi="Times New Roman" w:cs="Times New Roman"/>
          <w:sz w:val="32"/>
          <w:szCs w:val="32"/>
          <w:lang w:val="uk-UA"/>
        </w:rPr>
      </w:pPr>
      <w:r w:rsidRPr="00F30940">
        <w:rPr>
          <w:rStyle w:val="710pt"/>
          <w:rFonts w:ascii="Times New Roman" w:hAnsi="Times New Roman" w:cs="Times New Roman"/>
          <w:sz w:val="32"/>
          <w:szCs w:val="32"/>
          <w:lang w:val="uk-UA" w:eastAsia="uk-UA"/>
        </w:rPr>
        <w:t>Попередня:</w:t>
      </w:r>
      <w:r w:rsidRPr="00F30940">
        <w:rPr>
          <w:rFonts w:ascii="Times New Roman" w:hAnsi="Times New Roman" w:cs="Times New Roman"/>
          <w:sz w:val="32"/>
          <w:szCs w:val="32"/>
          <w:lang w:val="uk-UA" w:eastAsia="uk-UA"/>
        </w:rPr>
        <w:t xml:space="preserve"> спостереження в природі, розучування віршів про осінь, бесіди на тему «Осінь», читання оповідань, у повсякденному житті розучування фізкультхвилинки, на заняттях із мовленнєвого спілкування і рідної при</w:t>
      </w:r>
      <w:r w:rsidRPr="00F30940">
        <w:rPr>
          <w:rFonts w:ascii="Times New Roman" w:hAnsi="Times New Roman" w:cs="Times New Roman"/>
          <w:sz w:val="32"/>
          <w:szCs w:val="32"/>
          <w:lang w:val="uk-UA" w:eastAsia="uk-UA"/>
        </w:rPr>
        <w:softHyphen/>
        <w:t>роди закріплення зображення символів.</w:t>
      </w:r>
    </w:p>
    <w:p w:rsidR="009175DA" w:rsidRPr="00F30940" w:rsidRDefault="009175DA" w:rsidP="00991966">
      <w:pPr>
        <w:pStyle w:val="ad"/>
        <w:ind w:right="2" w:firstLine="567"/>
        <w:rPr>
          <w:sz w:val="32"/>
          <w:szCs w:val="32"/>
        </w:rPr>
      </w:pPr>
      <w:r w:rsidRPr="00F30940">
        <w:rPr>
          <w:rStyle w:val="TimesNewRoman"/>
          <w:sz w:val="32"/>
          <w:szCs w:val="32"/>
          <w:lang w:eastAsia="uk-UA"/>
        </w:rPr>
        <w:t>Групова кімната являє собою казковий ліс. Під спокійну музику діти заходять у кімнату.</w:t>
      </w:r>
    </w:p>
    <w:p w:rsidR="009175DA" w:rsidRPr="00F30940" w:rsidRDefault="009175DA" w:rsidP="00991966">
      <w:pPr>
        <w:pStyle w:val="310"/>
        <w:spacing w:before="0" w:after="0" w:line="240" w:lineRule="auto"/>
        <w:ind w:right="2" w:firstLine="567"/>
        <w:jc w:val="both"/>
        <w:rPr>
          <w:rFonts w:ascii="Times New Roman" w:hAnsi="Times New Roman" w:cs="Times New Roman"/>
          <w:spacing w:val="40"/>
          <w:sz w:val="32"/>
          <w:szCs w:val="32"/>
          <w:lang w:val="uk-UA"/>
        </w:rPr>
      </w:pPr>
      <w:r w:rsidRPr="00F30940">
        <w:rPr>
          <w:rStyle w:val="3TimesNewRoman57"/>
          <w:spacing w:val="40"/>
          <w:sz w:val="32"/>
          <w:szCs w:val="32"/>
          <w:lang w:eastAsia="uk-UA"/>
        </w:rPr>
        <w:t>Виховател</w:t>
      </w:r>
      <w:r w:rsidR="0038761F" w:rsidRPr="00F30940">
        <w:rPr>
          <w:rStyle w:val="3TimesNewRoman57"/>
          <w:spacing w:val="40"/>
          <w:sz w:val="32"/>
          <w:szCs w:val="32"/>
          <w:lang w:eastAsia="uk-UA"/>
        </w:rPr>
        <w:t>ь:</w:t>
      </w:r>
    </w:p>
    <w:p w:rsidR="009175DA" w:rsidRPr="006122CF" w:rsidRDefault="009175DA" w:rsidP="00991966">
      <w:pPr>
        <w:pStyle w:val="310"/>
        <w:spacing w:before="0" w:after="0" w:line="240" w:lineRule="auto"/>
        <w:ind w:left="2127" w:right="2" w:firstLine="567"/>
        <w:jc w:val="both"/>
        <w:rPr>
          <w:rStyle w:val="3TimesNewRoman57"/>
          <w:i/>
          <w:sz w:val="32"/>
          <w:szCs w:val="32"/>
          <w:lang w:eastAsia="uk-UA"/>
        </w:rPr>
      </w:pPr>
      <w:r w:rsidRPr="006122CF">
        <w:rPr>
          <w:rStyle w:val="3TimesNewRoman57"/>
          <w:i/>
          <w:sz w:val="32"/>
          <w:szCs w:val="32"/>
          <w:lang w:eastAsia="uk-UA"/>
        </w:rPr>
        <w:t xml:space="preserve">Любі діти, вже до нас </w:t>
      </w:r>
    </w:p>
    <w:p w:rsidR="009175DA" w:rsidRPr="006122CF" w:rsidRDefault="009175DA" w:rsidP="00991966">
      <w:pPr>
        <w:pStyle w:val="310"/>
        <w:spacing w:before="0" w:after="0" w:line="240" w:lineRule="auto"/>
        <w:ind w:left="2127" w:right="2" w:firstLine="567"/>
        <w:jc w:val="both"/>
        <w:rPr>
          <w:rStyle w:val="3TimesNewRoman57"/>
          <w:i/>
          <w:sz w:val="32"/>
          <w:szCs w:val="32"/>
          <w:lang w:eastAsia="uk-UA"/>
        </w:rPr>
      </w:pPr>
      <w:r w:rsidRPr="006122CF">
        <w:rPr>
          <w:rStyle w:val="3TimesNewRoman57"/>
          <w:i/>
          <w:sz w:val="32"/>
          <w:szCs w:val="32"/>
          <w:lang w:eastAsia="uk-UA"/>
        </w:rPr>
        <w:t xml:space="preserve">Завітали люди щирі. </w:t>
      </w:r>
    </w:p>
    <w:p w:rsidR="009175DA" w:rsidRPr="006122CF" w:rsidRDefault="009175DA" w:rsidP="00991966">
      <w:pPr>
        <w:pStyle w:val="310"/>
        <w:spacing w:before="0" w:after="0" w:line="240" w:lineRule="auto"/>
        <w:ind w:left="2127" w:right="2" w:firstLine="567"/>
        <w:jc w:val="both"/>
        <w:rPr>
          <w:rStyle w:val="3TimesNewRoman57"/>
          <w:i/>
          <w:sz w:val="32"/>
          <w:szCs w:val="32"/>
          <w:lang w:eastAsia="uk-UA"/>
        </w:rPr>
      </w:pPr>
      <w:r w:rsidRPr="006122CF">
        <w:rPr>
          <w:rStyle w:val="3TimesNewRoman57"/>
          <w:i/>
          <w:sz w:val="32"/>
          <w:szCs w:val="32"/>
          <w:lang w:eastAsia="uk-UA"/>
        </w:rPr>
        <w:t xml:space="preserve">Привітайте в добрий час </w:t>
      </w:r>
    </w:p>
    <w:p w:rsidR="009175DA" w:rsidRPr="006122CF" w:rsidRDefault="009175DA" w:rsidP="00991966">
      <w:pPr>
        <w:pStyle w:val="310"/>
        <w:spacing w:before="0" w:after="0" w:line="240" w:lineRule="auto"/>
        <w:ind w:left="2127" w:right="2" w:firstLine="567"/>
        <w:jc w:val="both"/>
        <w:rPr>
          <w:rFonts w:ascii="Times New Roman" w:hAnsi="Times New Roman" w:cs="Times New Roman"/>
          <w:i/>
          <w:sz w:val="32"/>
          <w:szCs w:val="32"/>
          <w:shd w:val="clear" w:color="auto" w:fill="FFFFFF"/>
          <w:lang w:eastAsia="uk-UA"/>
        </w:rPr>
      </w:pPr>
      <w:r w:rsidRPr="006122CF">
        <w:rPr>
          <w:rStyle w:val="3TimesNewRoman57"/>
          <w:i/>
          <w:sz w:val="32"/>
          <w:szCs w:val="32"/>
          <w:lang w:eastAsia="uk-UA"/>
        </w:rPr>
        <w:t>Гостей посмішкою й миром!</w:t>
      </w:r>
    </w:p>
    <w:p w:rsidR="009175DA" w:rsidRPr="00F30940" w:rsidRDefault="009175DA" w:rsidP="00991966">
      <w:pPr>
        <w:pStyle w:val="1010"/>
        <w:spacing w:before="0" w:after="0" w:line="240" w:lineRule="auto"/>
        <w:ind w:right="2" w:firstLine="567"/>
        <w:jc w:val="both"/>
        <w:rPr>
          <w:rFonts w:ascii="Times New Roman" w:hAnsi="Times New Roman" w:cs="Times New Roman"/>
          <w:sz w:val="32"/>
          <w:szCs w:val="32"/>
          <w:lang w:val="uk-UA"/>
        </w:rPr>
      </w:pPr>
      <w:r w:rsidRPr="00F30940">
        <w:rPr>
          <w:rStyle w:val="10TimesNewRoman"/>
          <w:sz w:val="32"/>
          <w:szCs w:val="32"/>
          <w:lang w:val="uk-UA" w:eastAsia="uk-UA"/>
        </w:rPr>
        <w:t>Давайте привітаємось.</w:t>
      </w:r>
      <w:r w:rsidR="006122CF">
        <w:rPr>
          <w:rStyle w:val="10TimesNewRoman18"/>
          <w:sz w:val="32"/>
          <w:szCs w:val="32"/>
          <w:lang w:val="uk-UA" w:eastAsia="uk-UA"/>
        </w:rPr>
        <w:t xml:space="preserve"> (Діти: «Доброго дня!»</w:t>
      </w:r>
      <w:r w:rsidRPr="00F30940">
        <w:rPr>
          <w:rStyle w:val="10TimesNewRoman18"/>
          <w:sz w:val="32"/>
          <w:szCs w:val="32"/>
          <w:lang w:val="uk-UA" w:eastAsia="uk-UA"/>
        </w:rPr>
        <w:t>)</w:t>
      </w:r>
    </w:p>
    <w:p w:rsidR="009175DA" w:rsidRPr="00F30940" w:rsidRDefault="009175DA" w:rsidP="00991966">
      <w:pPr>
        <w:pStyle w:val="ad"/>
        <w:ind w:right="2" w:firstLine="567"/>
        <w:rPr>
          <w:sz w:val="32"/>
          <w:szCs w:val="32"/>
        </w:rPr>
      </w:pPr>
      <w:r w:rsidRPr="00F30940">
        <w:rPr>
          <w:rStyle w:val="TimesNewRoman"/>
          <w:spacing w:val="40"/>
          <w:sz w:val="32"/>
          <w:szCs w:val="32"/>
          <w:lang w:eastAsia="uk-UA"/>
        </w:rPr>
        <w:t>Вихователь</w:t>
      </w:r>
      <w:r w:rsidRPr="00F30940">
        <w:rPr>
          <w:rStyle w:val="TimesNewRoman"/>
          <w:sz w:val="32"/>
          <w:szCs w:val="32"/>
          <w:lang w:eastAsia="uk-UA"/>
        </w:rPr>
        <w:t>. Які ви гарненькі, мов сонечка, як чудово сяю</w:t>
      </w:r>
      <w:r w:rsidR="0038761F" w:rsidRPr="00F30940">
        <w:rPr>
          <w:rStyle w:val="TimesNewRoman"/>
          <w:sz w:val="32"/>
          <w:szCs w:val="32"/>
          <w:lang w:eastAsia="uk-UA"/>
        </w:rPr>
        <w:t>ть очі, рожевіють рум'яні щічки.</w:t>
      </w:r>
      <w:r w:rsidRPr="00F30940">
        <w:rPr>
          <w:rStyle w:val="TimesNewRoman"/>
          <w:sz w:val="32"/>
          <w:szCs w:val="32"/>
          <w:lang w:eastAsia="uk-UA"/>
        </w:rPr>
        <w:t xml:space="preserve"> У вас хороший настрій? Покажіть його на своїх обличчях. Молодці!</w:t>
      </w:r>
    </w:p>
    <w:p w:rsidR="009175DA" w:rsidRPr="00F30940" w:rsidRDefault="009175DA" w:rsidP="00991966">
      <w:pPr>
        <w:pStyle w:val="ad"/>
        <w:ind w:right="2" w:firstLine="567"/>
        <w:rPr>
          <w:sz w:val="32"/>
          <w:szCs w:val="32"/>
          <w:lang w:val="ru-RU" w:eastAsia="uk-UA"/>
        </w:rPr>
      </w:pPr>
      <w:r w:rsidRPr="00F30940">
        <w:rPr>
          <w:rStyle w:val="TimesNewRoman"/>
          <w:sz w:val="32"/>
          <w:szCs w:val="32"/>
          <w:lang w:eastAsia="uk-UA"/>
        </w:rPr>
        <w:t>Діти, погляньте, скільки листочків лежить на підлозі. Якщо ви відгадаєте загадку, тоді здогадаєтесь, у яку пору року вони нас запрошують:</w:t>
      </w:r>
    </w:p>
    <w:p w:rsidR="009175DA" w:rsidRPr="006122CF" w:rsidRDefault="009175DA" w:rsidP="00991966">
      <w:pPr>
        <w:pStyle w:val="310"/>
        <w:spacing w:before="0" w:after="0" w:line="240" w:lineRule="auto"/>
        <w:ind w:left="2694" w:right="2" w:firstLine="567"/>
        <w:jc w:val="both"/>
        <w:rPr>
          <w:rStyle w:val="3TimesNewRoman57"/>
          <w:i/>
          <w:sz w:val="32"/>
          <w:szCs w:val="32"/>
          <w:lang w:eastAsia="uk-UA"/>
        </w:rPr>
      </w:pPr>
      <w:r w:rsidRPr="006122CF">
        <w:rPr>
          <w:rStyle w:val="3TimesNewRoman57"/>
          <w:i/>
          <w:sz w:val="32"/>
          <w:szCs w:val="32"/>
          <w:lang w:eastAsia="uk-UA"/>
        </w:rPr>
        <w:t>Жовте листячко летить,</w:t>
      </w:r>
    </w:p>
    <w:p w:rsidR="009175DA" w:rsidRPr="006122CF" w:rsidRDefault="009175DA" w:rsidP="00991966">
      <w:pPr>
        <w:pStyle w:val="310"/>
        <w:spacing w:before="0" w:after="0" w:line="240" w:lineRule="auto"/>
        <w:ind w:left="2694" w:right="2" w:firstLine="567"/>
        <w:jc w:val="both"/>
        <w:rPr>
          <w:rStyle w:val="3TimesNewRoman57"/>
          <w:i/>
          <w:sz w:val="32"/>
          <w:szCs w:val="32"/>
          <w:lang w:eastAsia="uk-UA"/>
        </w:rPr>
      </w:pPr>
      <w:r w:rsidRPr="006122CF">
        <w:rPr>
          <w:rStyle w:val="3TimesNewRoman57"/>
          <w:i/>
          <w:sz w:val="32"/>
          <w:szCs w:val="32"/>
          <w:lang w:eastAsia="uk-UA"/>
        </w:rPr>
        <w:t xml:space="preserve">Під ногами шелестить, </w:t>
      </w:r>
    </w:p>
    <w:p w:rsidR="009175DA" w:rsidRPr="006122CF" w:rsidRDefault="009175DA" w:rsidP="00991966">
      <w:pPr>
        <w:pStyle w:val="310"/>
        <w:spacing w:before="0" w:after="0" w:line="240" w:lineRule="auto"/>
        <w:ind w:left="2694" w:right="2" w:firstLine="567"/>
        <w:jc w:val="both"/>
        <w:rPr>
          <w:rStyle w:val="3TimesNewRoman57"/>
          <w:i/>
          <w:sz w:val="32"/>
          <w:szCs w:val="32"/>
          <w:lang w:eastAsia="uk-UA"/>
        </w:rPr>
      </w:pPr>
      <w:r w:rsidRPr="006122CF">
        <w:rPr>
          <w:rStyle w:val="3TimesNewRoman57"/>
          <w:i/>
          <w:sz w:val="32"/>
          <w:szCs w:val="32"/>
          <w:lang w:eastAsia="uk-UA"/>
        </w:rPr>
        <w:t xml:space="preserve">Сонце вже не припікає, </w:t>
      </w:r>
    </w:p>
    <w:p w:rsidR="009175DA" w:rsidRPr="006122CF" w:rsidRDefault="009175DA" w:rsidP="00991966">
      <w:pPr>
        <w:pStyle w:val="310"/>
        <w:spacing w:before="0" w:after="0" w:line="240" w:lineRule="auto"/>
        <w:ind w:left="2694" w:right="2" w:firstLine="567"/>
        <w:jc w:val="both"/>
        <w:rPr>
          <w:rFonts w:ascii="Times New Roman" w:hAnsi="Times New Roman" w:cs="Times New Roman"/>
          <w:i/>
          <w:sz w:val="32"/>
          <w:szCs w:val="32"/>
          <w:shd w:val="clear" w:color="auto" w:fill="FFFFFF"/>
          <w:lang w:eastAsia="uk-UA"/>
        </w:rPr>
      </w:pPr>
      <w:r w:rsidRPr="006122CF">
        <w:rPr>
          <w:rStyle w:val="3TimesNewRoman57"/>
          <w:i/>
          <w:sz w:val="32"/>
          <w:szCs w:val="32"/>
          <w:lang w:eastAsia="uk-UA"/>
        </w:rPr>
        <w:t>Коли, діти, це буває?</w:t>
      </w:r>
    </w:p>
    <w:p w:rsidR="009175DA" w:rsidRPr="00F30940" w:rsidRDefault="009175DA" w:rsidP="00991966">
      <w:pPr>
        <w:pStyle w:val="ad"/>
        <w:ind w:right="2" w:firstLine="567"/>
        <w:rPr>
          <w:sz w:val="32"/>
          <w:szCs w:val="32"/>
        </w:rPr>
      </w:pPr>
      <w:r w:rsidRPr="00F30940">
        <w:rPr>
          <w:rStyle w:val="TimesNewRoman2"/>
          <w:sz w:val="32"/>
          <w:szCs w:val="32"/>
          <w:lang w:eastAsia="uk-UA"/>
        </w:rPr>
        <w:lastRenderedPageBreak/>
        <w:t>(Відповіді дітей.)</w:t>
      </w:r>
      <w:r w:rsidRPr="00F30940">
        <w:rPr>
          <w:rStyle w:val="TimesNewRoman"/>
          <w:sz w:val="32"/>
          <w:szCs w:val="32"/>
          <w:lang w:eastAsia="uk-UA"/>
        </w:rPr>
        <w:t xml:space="preserve"> Так, це буває восени. Чарівниця осінь натрусила листячко на підлогу.</w:t>
      </w:r>
    </w:p>
    <w:p w:rsidR="009175DA" w:rsidRPr="00F30940" w:rsidRDefault="009175DA" w:rsidP="00991966">
      <w:pPr>
        <w:pStyle w:val="ad"/>
        <w:ind w:right="2" w:firstLine="567"/>
        <w:rPr>
          <w:sz w:val="32"/>
          <w:szCs w:val="32"/>
        </w:rPr>
      </w:pPr>
      <w:r w:rsidRPr="00F30940">
        <w:rPr>
          <w:rStyle w:val="TimesNewRoman"/>
          <w:sz w:val="32"/>
          <w:szCs w:val="32"/>
          <w:lang w:eastAsia="uk-UA"/>
        </w:rPr>
        <w:t>Ой, здається мені, хтось постукав. Зараз подивлюся, хто це до нас завітав, і запрошу гостя увійти.</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57"/>
          <w:sz w:val="32"/>
          <w:szCs w:val="32"/>
          <w:lang w:eastAsia="uk-UA"/>
        </w:rPr>
        <w:t>Вихователь показує дітям зайчика. Діти вітаються із ним.</w:t>
      </w:r>
    </w:p>
    <w:p w:rsidR="009175DA" w:rsidRPr="00F30940" w:rsidRDefault="009175DA" w:rsidP="00991966">
      <w:pPr>
        <w:pStyle w:val="ad"/>
        <w:ind w:right="2" w:firstLine="567"/>
        <w:rPr>
          <w:sz w:val="32"/>
          <w:szCs w:val="32"/>
        </w:rPr>
      </w:pPr>
      <w:r w:rsidRPr="00F30940">
        <w:rPr>
          <w:rStyle w:val="TimesNewRoman"/>
          <w:spacing w:val="40"/>
          <w:sz w:val="32"/>
          <w:szCs w:val="32"/>
          <w:lang w:eastAsia="uk-UA"/>
        </w:rPr>
        <w:t>Зайчик</w:t>
      </w:r>
      <w:r w:rsidRPr="00F30940">
        <w:rPr>
          <w:rStyle w:val="TimesNewRoman"/>
          <w:sz w:val="32"/>
          <w:szCs w:val="32"/>
          <w:lang w:eastAsia="uk-UA"/>
        </w:rPr>
        <w:t>. Я прийшов, щоб ви мені допомогли знайти мого братика. Учора він заблукав у лісі.</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eastAsia="uk-UA"/>
        </w:rPr>
      </w:pPr>
      <w:r w:rsidRPr="00F30940">
        <w:rPr>
          <w:rStyle w:val="TimesNewRoman"/>
          <w:spacing w:val="40"/>
          <w:sz w:val="32"/>
          <w:szCs w:val="32"/>
          <w:lang w:val="uk-UA" w:eastAsia="uk-UA"/>
        </w:rPr>
        <w:t>Вихователь</w:t>
      </w:r>
      <w:r w:rsidRPr="00F30940">
        <w:rPr>
          <w:rStyle w:val="TimesNewRoman"/>
          <w:sz w:val="32"/>
          <w:szCs w:val="32"/>
          <w:lang w:val="uk-UA" w:eastAsia="uk-UA"/>
        </w:rPr>
        <w:t>. Гаразд, зайчику, ми всі разом допоможемо тобі. Чи згодні ви, малята? Тоді давайте закриємо очі і скажемо: «Один, два, три — казко, прийди!»</w:t>
      </w:r>
      <w:r w:rsidRPr="00F30940">
        <w:rPr>
          <w:rFonts w:ascii="Times New Roman" w:hAnsi="Times New Roman" w:cs="Times New Roman"/>
          <w:sz w:val="32"/>
          <w:szCs w:val="32"/>
          <w:lang w:val="uk-UA" w:eastAsia="uk-UA"/>
        </w:rPr>
        <w:t xml:space="preserve"> </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57"/>
          <w:sz w:val="32"/>
          <w:szCs w:val="32"/>
          <w:lang w:eastAsia="uk-UA"/>
        </w:rPr>
        <w:t>Звучить музика, діти сідають на стільці біля «лісу».</w:t>
      </w:r>
    </w:p>
    <w:p w:rsidR="009175DA" w:rsidRPr="00F30940" w:rsidRDefault="009175DA" w:rsidP="00991966">
      <w:pPr>
        <w:pStyle w:val="ad"/>
        <w:ind w:right="2" w:firstLine="567"/>
        <w:rPr>
          <w:i/>
          <w:iCs/>
          <w:sz w:val="32"/>
          <w:szCs w:val="32"/>
          <w:lang w:val="ru-RU" w:eastAsia="uk-UA"/>
        </w:rPr>
      </w:pPr>
      <w:r w:rsidRPr="00F30940">
        <w:rPr>
          <w:rStyle w:val="TimesNewRoman"/>
          <w:sz w:val="32"/>
          <w:szCs w:val="32"/>
          <w:lang w:eastAsia="uk-UA"/>
        </w:rPr>
        <w:t>Ось ми і потрапили в казку до лісу. І про все. що бачимо, будемо розказувати нашому гостю. Яка пора року в лісі? Із чого видно, що це осінній ліс? Якою буває осінь? (</w:t>
      </w:r>
      <w:r w:rsidRPr="00F30940">
        <w:rPr>
          <w:rStyle w:val="TimesNewRoman2"/>
          <w:sz w:val="32"/>
          <w:szCs w:val="32"/>
          <w:lang w:eastAsia="uk-UA"/>
        </w:rPr>
        <w:t>Багатою, щедрою, золотою, чарівною, милою, красивою, дощовою, холодною, сумною, грибною, сонячною, весе</w:t>
      </w:r>
      <w:r w:rsidRPr="00F30940">
        <w:rPr>
          <w:rStyle w:val="TimesNewRoman2"/>
          <w:sz w:val="32"/>
          <w:szCs w:val="32"/>
          <w:lang w:eastAsia="uk-UA"/>
        </w:rPr>
        <w:softHyphen/>
        <w:t>лою.)</w:t>
      </w:r>
      <w:r w:rsidRPr="00F30940">
        <w:rPr>
          <w:rStyle w:val="TimesNewRoman"/>
          <w:sz w:val="32"/>
          <w:szCs w:val="32"/>
          <w:lang w:eastAsia="uk-UA"/>
        </w:rPr>
        <w:t xml:space="preserve"> А хто знає вірші про осінь?</w:t>
      </w:r>
      <w:r w:rsidRPr="00F30940">
        <w:rPr>
          <w:rStyle w:val="TimesNewRoman2"/>
          <w:sz w:val="32"/>
          <w:szCs w:val="32"/>
          <w:lang w:eastAsia="uk-UA"/>
        </w:rPr>
        <w:t xml:space="preserve"> (Діти розповідають вірші.)</w:t>
      </w:r>
    </w:p>
    <w:p w:rsidR="009175DA" w:rsidRPr="00F30940" w:rsidRDefault="009175DA" w:rsidP="00991966">
      <w:pPr>
        <w:pStyle w:val="ad"/>
        <w:ind w:right="2" w:firstLine="567"/>
        <w:rPr>
          <w:sz w:val="32"/>
          <w:szCs w:val="32"/>
        </w:rPr>
      </w:pPr>
      <w:r w:rsidRPr="00F30940">
        <w:rPr>
          <w:rStyle w:val="TimesNewRoman"/>
          <w:spacing w:val="40"/>
          <w:sz w:val="32"/>
          <w:szCs w:val="32"/>
          <w:lang w:eastAsia="uk-UA"/>
        </w:rPr>
        <w:t>Вихователь</w:t>
      </w:r>
      <w:r w:rsidRPr="00F30940">
        <w:rPr>
          <w:rStyle w:val="TimesNewRoman"/>
          <w:sz w:val="32"/>
          <w:szCs w:val="32"/>
          <w:lang w:eastAsia="uk-UA"/>
        </w:rPr>
        <w:t>. Молодці, добре розказували вірші. Погляньте, які дерева в лісі? (</w:t>
      </w:r>
      <w:r w:rsidRPr="00F30940">
        <w:rPr>
          <w:rStyle w:val="TimesNewRoman2"/>
          <w:sz w:val="32"/>
          <w:szCs w:val="32"/>
          <w:lang w:eastAsia="uk-UA"/>
        </w:rPr>
        <w:t>Високі й низькі.)</w:t>
      </w:r>
      <w:r w:rsidRPr="00F30940">
        <w:rPr>
          <w:rStyle w:val="TimesNewRoman"/>
          <w:sz w:val="32"/>
          <w:szCs w:val="32"/>
          <w:lang w:eastAsia="uk-UA"/>
        </w:rPr>
        <w:t xml:space="preserve"> Якими фарбами осінь любить розмальовувати листя на деревах? (</w:t>
      </w:r>
      <w:r w:rsidRPr="00F30940">
        <w:rPr>
          <w:rStyle w:val="TimesNewRoman2"/>
          <w:sz w:val="32"/>
          <w:szCs w:val="32"/>
          <w:lang w:eastAsia="uk-UA"/>
        </w:rPr>
        <w:t xml:space="preserve"> Червоними, жовтими, коричневими</w:t>
      </w:r>
      <w:r w:rsidRPr="00F30940">
        <w:rPr>
          <w:rStyle w:val="TimesNewRoman"/>
          <w:sz w:val="32"/>
          <w:szCs w:val="32"/>
          <w:lang w:eastAsia="uk-UA"/>
        </w:rPr>
        <w:t>.) Яке за розміром листя? (</w:t>
      </w:r>
      <w:r w:rsidRPr="00F30940">
        <w:rPr>
          <w:rStyle w:val="TimesNewRoman2"/>
          <w:sz w:val="32"/>
          <w:szCs w:val="32"/>
          <w:lang w:eastAsia="uk-UA"/>
        </w:rPr>
        <w:t>Велике і маленьке.)</w:t>
      </w:r>
    </w:p>
    <w:p w:rsidR="009175DA" w:rsidRPr="006122CF" w:rsidRDefault="0038761F" w:rsidP="00991966">
      <w:pPr>
        <w:pStyle w:val="310"/>
        <w:spacing w:before="0" w:after="0" w:line="240" w:lineRule="auto"/>
        <w:ind w:left="2552" w:right="2" w:firstLine="567"/>
        <w:jc w:val="both"/>
        <w:rPr>
          <w:rStyle w:val="3TimesNewRoman56"/>
          <w:i/>
          <w:sz w:val="32"/>
          <w:szCs w:val="32"/>
          <w:lang w:val="uk-UA" w:eastAsia="uk-UA"/>
        </w:rPr>
      </w:pPr>
      <w:r w:rsidRPr="006122CF">
        <w:rPr>
          <w:rStyle w:val="3TimesNewRoman56"/>
          <w:i/>
          <w:sz w:val="32"/>
          <w:szCs w:val="32"/>
          <w:lang w:val="uk-UA" w:eastAsia="uk-UA"/>
        </w:rPr>
        <w:t>На прогулянку підем,</w:t>
      </w:r>
    </w:p>
    <w:p w:rsidR="009175DA" w:rsidRPr="006122CF" w:rsidRDefault="009175DA" w:rsidP="00991966">
      <w:pPr>
        <w:pStyle w:val="310"/>
        <w:spacing w:before="0" w:after="0" w:line="240" w:lineRule="auto"/>
        <w:ind w:left="2552" w:right="2" w:firstLine="567"/>
        <w:jc w:val="both"/>
        <w:rPr>
          <w:rStyle w:val="3TimesNewRoman56"/>
          <w:i/>
          <w:sz w:val="32"/>
          <w:szCs w:val="32"/>
          <w:lang w:val="uk-UA" w:eastAsia="uk-UA"/>
        </w:rPr>
      </w:pPr>
      <w:r w:rsidRPr="006122CF">
        <w:rPr>
          <w:rStyle w:val="3TimesNewRoman56"/>
          <w:i/>
          <w:sz w:val="32"/>
          <w:szCs w:val="32"/>
          <w:lang w:val="uk-UA" w:eastAsia="uk-UA"/>
        </w:rPr>
        <w:t>Там листочків наберем.</w:t>
      </w:r>
    </w:p>
    <w:p w:rsidR="009175DA" w:rsidRPr="006122CF" w:rsidRDefault="00283CDE" w:rsidP="00991966">
      <w:pPr>
        <w:pStyle w:val="310"/>
        <w:spacing w:before="0" w:after="0" w:line="240" w:lineRule="auto"/>
        <w:ind w:left="2552" w:right="2" w:firstLine="567"/>
        <w:jc w:val="both"/>
        <w:rPr>
          <w:rStyle w:val="3TimesNewRoman56"/>
          <w:i/>
          <w:sz w:val="32"/>
          <w:szCs w:val="32"/>
          <w:lang w:val="uk-UA" w:eastAsia="uk-UA"/>
        </w:rPr>
      </w:pPr>
      <w:r>
        <w:rPr>
          <w:rFonts w:ascii="Times New Roman" w:hAnsi="Times New Roman" w:cs="Times New Roman"/>
          <w:i/>
          <w:noProof/>
          <w:sz w:val="32"/>
          <w:szCs w:val="32"/>
          <w:lang w:eastAsia="ru-RU"/>
        </w:rPr>
        <w:drawing>
          <wp:anchor distT="0" distB="0" distL="114300" distR="114300" simplePos="0" relativeHeight="251958272" behindDoc="1" locked="0" layoutInCell="1" allowOverlap="1">
            <wp:simplePos x="0" y="0"/>
            <wp:positionH relativeFrom="column">
              <wp:posOffset>3993515</wp:posOffset>
            </wp:positionH>
            <wp:positionV relativeFrom="paragraph">
              <wp:posOffset>360680</wp:posOffset>
            </wp:positionV>
            <wp:extent cx="2096135" cy="3384550"/>
            <wp:effectExtent l="19050" t="0" r="0" b="0"/>
            <wp:wrapTight wrapText="bothSides">
              <wp:wrapPolygon edited="0">
                <wp:start x="-196" y="0"/>
                <wp:lineTo x="-196" y="21519"/>
                <wp:lineTo x="21593" y="21519"/>
                <wp:lineTo x="21593" y="0"/>
                <wp:lineTo x="-196" y="0"/>
              </wp:wrapPolygon>
            </wp:wrapTight>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srcRect/>
                    <a:stretch>
                      <a:fillRect/>
                    </a:stretch>
                  </pic:blipFill>
                  <pic:spPr bwMode="auto">
                    <a:xfrm>
                      <a:off x="0" y="0"/>
                      <a:ext cx="2096135" cy="3384550"/>
                    </a:xfrm>
                    <a:prstGeom prst="rect">
                      <a:avLst/>
                    </a:prstGeom>
                    <a:noFill/>
                    <a:ln w="9525">
                      <a:noFill/>
                      <a:miter lim="800000"/>
                      <a:headEnd/>
                      <a:tailEnd/>
                    </a:ln>
                  </pic:spPr>
                </pic:pic>
              </a:graphicData>
            </a:graphic>
          </wp:anchor>
        </w:drawing>
      </w:r>
      <w:r w:rsidR="009175DA" w:rsidRPr="006122CF">
        <w:rPr>
          <w:rStyle w:val="3TimesNewRoman56"/>
          <w:i/>
          <w:sz w:val="32"/>
          <w:szCs w:val="32"/>
          <w:lang w:val="uk-UA" w:eastAsia="uk-UA"/>
        </w:rPr>
        <w:t>Будемо листки збирати,</w:t>
      </w:r>
    </w:p>
    <w:p w:rsidR="009175DA" w:rsidRPr="006122CF" w:rsidRDefault="009175DA" w:rsidP="00991966">
      <w:pPr>
        <w:pStyle w:val="310"/>
        <w:spacing w:before="0" w:after="0" w:line="240" w:lineRule="auto"/>
        <w:ind w:left="2552" w:right="2" w:firstLine="567"/>
        <w:jc w:val="both"/>
        <w:rPr>
          <w:rFonts w:ascii="Times New Roman" w:hAnsi="Times New Roman" w:cs="Times New Roman"/>
          <w:i/>
          <w:sz w:val="32"/>
          <w:szCs w:val="32"/>
          <w:shd w:val="clear" w:color="auto" w:fill="FFFFFF"/>
          <w:lang w:val="uk-UA" w:eastAsia="uk-UA"/>
        </w:rPr>
      </w:pPr>
      <w:r w:rsidRPr="006122CF">
        <w:rPr>
          <w:rStyle w:val="3TimesNewRoman56"/>
          <w:i/>
          <w:sz w:val="32"/>
          <w:szCs w:val="32"/>
          <w:lang w:val="uk-UA" w:eastAsia="uk-UA"/>
        </w:rPr>
        <w:t>Разом з ними танцювати.</w:t>
      </w:r>
    </w:p>
    <w:p w:rsidR="009175DA" w:rsidRPr="00F30940" w:rsidRDefault="009175DA" w:rsidP="00991966">
      <w:pPr>
        <w:pStyle w:val="310"/>
        <w:spacing w:before="0" w:after="0" w:line="240" w:lineRule="auto"/>
        <w:ind w:right="2" w:firstLine="567"/>
        <w:jc w:val="both"/>
        <w:rPr>
          <w:rFonts w:ascii="Times New Roman" w:hAnsi="Times New Roman" w:cs="Times New Roman"/>
          <w:b/>
          <w:sz w:val="32"/>
          <w:szCs w:val="32"/>
          <w:shd w:val="clear" w:color="auto" w:fill="FFFFFF"/>
          <w:lang w:val="uk-UA" w:eastAsia="uk-UA"/>
        </w:rPr>
      </w:pPr>
      <w:r w:rsidRPr="00F30940">
        <w:rPr>
          <w:rStyle w:val="3TimesNewRoman56"/>
          <w:b/>
          <w:sz w:val="32"/>
          <w:szCs w:val="32"/>
          <w:lang w:val="uk-UA" w:eastAsia="uk-UA"/>
        </w:rPr>
        <w:t>Фізкультхвилинка</w:t>
      </w:r>
    </w:p>
    <w:p w:rsidR="009175DA" w:rsidRPr="00F30940" w:rsidRDefault="009175DA" w:rsidP="00991966">
      <w:pPr>
        <w:pStyle w:val="ad"/>
        <w:ind w:right="2" w:firstLine="567"/>
        <w:rPr>
          <w:sz w:val="32"/>
          <w:szCs w:val="32"/>
        </w:rPr>
      </w:pPr>
      <w:r w:rsidRPr="00F30940">
        <w:rPr>
          <w:rStyle w:val="TimesNewRoman"/>
          <w:spacing w:val="40"/>
          <w:sz w:val="32"/>
          <w:szCs w:val="32"/>
          <w:lang w:eastAsia="uk-UA"/>
        </w:rPr>
        <w:t>Вихователь</w:t>
      </w:r>
      <w:r w:rsidRPr="00F30940">
        <w:rPr>
          <w:rStyle w:val="TimesNewRoman"/>
          <w:sz w:val="32"/>
          <w:szCs w:val="32"/>
          <w:lang w:eastAsia="uk-UA"/>
        </w:rPr>
        <w:t>. Давайте пригадаємо, як розмовляють листочки: ш-ш-ш.</w:t>
      </w:r>
      <w:r w:rsidRPr="00F30940">
        <w:rPr>
          <w:rStyle w:val="TimesNewRoman2"/>
          <w:sz w:val="32"/>
          <w:szCs w:val="32"/>
          <w:lang w:eastAsia="uk-UA"/>
        </w:rPr>
        <w:t xml:space="preserve"> (Діти вимовляють голосно й тихо.)</w:t>
      </w:r>
      <w:r w:rsidRPr="00F30940">
        <w:rPr>
          <w:rStyle w:val="TimesNewRoman"/>
          <w:sz w:val="32"/>
          <w:szCs w:val="32"/>
          <w:lang w:eastAsia="uk-UA"/>
        </w:rPr>
        <w:t xml:space="preserve"> Діти, зайчик каже, що в осін</w:t>
      </w:r>
      <w:r w:rsidRPr="00F30940">
        <w:rPr>
          <w:rStyle w:val="TimesNewRoman"/>
          <w:sz w:val="32"/>
          <w:szCs w:val="32"/>
          <w:lang w:eastAsia="uk-UA"/>
        </w:rPr>
        <w:softHyphen/>
        <w:t>ньому лісі тихо, звірята не стрибають. Чим вони зараз зайняті? (</w:t>
      </w:r>
      <w:r w:rsidRPr="00F30940">
        <w:rPr>
          <w:rStyle w:val="TimesNewRoman2"/>
          <w:sz w:val="32"/>
          <w:szCs w:val="32"/>
          <w:lang w:eastAsia="uk-UA"/>
        </w:rPr>
        <w:t>Готу</w:t>
      </w:r>
      <w:r w:rsidRPr="00F30940">
        <w:rPr>
          <w:rStyle w:val="TimesNewRoman2"/>
          <w:sz w:val="32"/>
          <w:szCs w:val="32"/>
          <w:lang w:eastAsia="uk-UA"/>
        </w:rPr>
        <w:softHyphen/>
        <w:t>ються до зими.)</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shd w:val="clear" w:color="auto" w:fill="FFFFFF"/>
          <w:lang w:val="uk-UA" w:eastAsia="uk-UA"/>
        </w:rPr>
      </w:pPr>
      <w:r w:rsidRPr="00F30940">
        <w:rPr>
          <w:rStyle w:val="3TimesNewRoman56"/>
          <w:sz w:val="32"/>
          <w:szCs w:val="32"/>
          <w:lang w:val="uk-UA" w:eastAsia="uk-UA"/>
        </w:rPr>
        <w:t>А про кого ця загадка?</w:t>
      </w:r>
    </w:p>
    <w:p w:rsidR="009175DA" w:rsidRPr="00F30940" w:rsidRDefault="009175DA" w:rsidP="00991966">
      <w:pPr>
        <w:spacing w:after="0" w:line="240" w:lineRule="auto"/>
        <w:ind w:right="2" w:firstLine="567"/>
        <w:rPr>
          <w:rStyle w:val="11TimesNewRoman"/>
          <w:b/>
          <w:i/>
          <w:sz w:val="32"/>
          <w:szCs w:val="32"/>
          <w:lang w:val="uk-UA" w:eastAsia="uk-UA"/>
        </w:rPr>
      </w:pPr>
      <w:r w:rsidRPr="00F30940">
        <w:rPr>
          <w:rStyle w:val="11TimesNewRoman"/>
          <w:b/>
          <w:i/>
          <w:sz w:val="32"/>
          <w:szCs w:val="32"/>
          <w:lang w:val="uk-UA" w:eastAsia="uk-UA"/>
        </w:rPr>
        <w:t>Дуже, діти, я маленька,</w:t>
      </w:r>
    </w:p>
    <w:p w:rsidR="009175DA" w:rsidRPr="00F30940" w:rsidRDefault="009175DA" w:rsidP="00991966">
      <w:pPr>
        <w:spacing w:after="0" w:line="240" w:lineRule="auto"/>
        <w:ind w:right="2" w:firstLine="567"/>
        <w:rPr>
          <w:rStyle w:val="11TimesNewRoman"/>
          <w:b/>
          <w:i/>
          <w:sz w:val="32"/>
          <w:szCs w:val="32"/>
          <w:lang w:val="uk-UA" w:eastAsia="uk-UA"/>
        </w:rPr>
      </w:pPr>
      <w:r w:rsidRPr="00F30940">
        <w:rPr>
          <w:rStyle w:val="11TimesNewRoman"/>
          <w:b/>
          <w:i/>
          <w:sz w:val="32"/>
          <w:szCs w:val="32"/>
          <w:lang w:val="uk-UA" w:eastAsia="uk-UA"/>
        </w:rPr>
        <w:t>І пухнаста, і руденька,</w:t>
      </w:r>
    </w:p>
    <w:p w:rsidR="009175DA" w:rsidRPr="00F30940" w:rsidRDefault="009175DA" w:rsidP="00991966">
      <w:pPr>
        <w:spacing w:after="0" w:line="240" w:lineRule="auto"/>
        <w:ind w:right="2" w:firstLine="567"/>
        <w:rPr>
          <w:rStyle w:val="11TimesNewRoman"/>
          <w:b/>
          <w:i/>
          <w:sz w:val="32"/>
          <w:szCs w:val="32"/>
          <w:lang w:val="uk-UA" w:eastAsia="uk-UA"/>
        </w:rPr>
      </w:pPr>
      <w:r w:rsidRPr="00F30940">
        <w:rPr>
          <w:rStyle w:val="11TimesNewRoman"/>
          <w:b/>
          <w:i/>
          <w:sz w:val="32"/>
          <w:szCs w:val="32"/>
          <w:lang w:val="uk-UA" w:eastAsia="uk-UA"/>
        </w:rPr>
        <w:t>По деревах я стрибаю</w:t>
      </w:r>
    </w:p>
    <w:p w:rsidR="009175DA" w:rsidRPr="00F30940" w:rsidRDefault="009175DA" w:rsidP="00991966">
      <w:pPr>
        <w:spacing w:after="0" w:line="240" w:lineRule="auto"/>
        <w:ind w:right="2" w:firstLine="567"/>
        <w:rPr>
          <w:rStyle w:val="11TimesNewRoman"/>
          <w:b/>
          <w:i/>
          <w:sz w:val="32"/>
          <w:szCs w:val="32"/>
          <w:lang w:val="uk-UA" w:eastAsia="uk-UA"/>
        </w:rPr>
      </w:pPr>
      <w:r w:rsidRPr="00F30940">
        <w:rPr>
          <w:rStyle w:val="11TimesNewRoman"/>
          <w:b/>
          <w:i/>
          <w:sz w:val="32"/>
          <w:szCs w:val="32"/>
          <w:lang w:val="uk-UA" w:eastAsia="uk-UA"/>
        </w:rPr>
        <w:t>І горішки там шукаю.</w:t>
      </w:r>
    </w:p>
    <w:p w:rsidR="009175DA" w:rsidRPr="00F30940" w:rsidRDefault="009175DA" w:rsidP="00991966">
      <w:pPr>
        <w:spacing w:after="0" w:line="240" w:lineRule="auto"/>
        <w:ind w:right="2" w:firstLine="567"/>
        <w:rPr>
          <w:rStyle w:val="11TimesNewRoman10"/>
          <w:b/>
          <w:i w:val="0"/>
          <w:sz w:val="32"/>
          <w:szCs w:val="32"/>
          <w:lang w:val="uk-UA" w:eastAsia="uk-UA"/>
        </w:rPr>
      </w:pPr>
      <w:r w:rsidRPr="00F30940">
        <w:rPr>
          <w:rStyle w:val="11TimesNewRoman"/>
          <w:b/>
          <w:i/>
          <w:sz w:val="32"/>
          <w:szCs w:val="32"/>
          <w:lang w:val="uk-UA" w:eastAsia="uk-UA"/>
        </w:rPr>
        <w:t>Хто це? (</w:t>
      </w:r>
      <w:r w:rsidR="0038761F" w:rsidRPr="00F30940">
        <w:rPr>
          <w:rStyle w:val="11TimesNewRoman10"/>
          <w:b/>
          <w:i w:val="0"/>
          <w:sz w:val="32"/>
          <w:szCs w:val="32"/>
          <w:lang w:val="uk-UA" w:eastAsia="uk-UA"/>
        </w:rPr>
        <w:t>Це білочка.</w:t>
      </w:r>
      <w:r w:rsidRPr="00F30940">
        <w:rPr>
          <w:rStyle w:val="11TimesNewRoman10"/>
          <w:b/>
          <w:i w:val="0"/>
          <w:sz w:val="32"/>
          <w:szCs w:val="32"/>
          <w:lang w:val="uk-UA" w:eastAsia="uk-UA"/>
        </w:rPr>
        <w:t xml:space="preserve">) </w:t>
      </w:r>
    </w:p>
    <w:p w:rsidR="009175DA" w:rsidRPr="00F30940" w:rsidRDefault="009175DA" w:rsidP="00991966">
      <w:pPr>
        <w:spacing w:after="0" w:line="240" w:lineRule="auto"/>
        <w:ind w:right="2" w:firstLine="567"/>
        <w:jc w:val="both"/>
        <w:rPr>
          <w:rStyle w:val="12TimesNewRoman"/>
          <w:sz w:val="32"/>
          <w:szCs w:val="32"/>
          <w:lang w:val="uk-UA" w:eastAsia="uk-UA"/>
        </w:rPr>
      </w:pPr>
      <w:r w:rsidRPr="00F30940">
        <w:rPr>
          <w:rStyle w:val="12TimesNewRoman"/>
          <w:sz w:val="32"/>
          <w:szCs w:val="32"/>
          <w:lang w:val="uk-UA" w:eastAsia="uk-UA"/>
        </w:rPr>
        <w:lastRenderedPageBreak/>
        <w:t>Вихователь ставить запитання про лісових тварин, супроводжуючи відповіді дітей показом відповідних іграшок і символічних зображень.</w:t>
      </w:r>
    </w:p>
    <w:p w:rsidR="009175DA" w:rsidRPr="00F30940" w:rsidRDefault="009175DA" w:rsidP="00991966">
      <w:pPr>
        <w:pStyle w:val="ad"/>
        <w:ind w:right="2" w:firstLine="567"/>
        <w:rPr>
          <w:i/>
          <w:iCs/>
          <w:sz w:val="32"/>
          <w:szCs w:val="32"/>
          <w:lang w:val="ru-RU" w:eastAsia="uk-UA"/>
        </w:rPr>
      </w:pPr>
      <w:r w:rsidRPr="00F30940">
        <w:rPr>
          <w:rStyle w:val="TimesNewRoman"/>
          <w:sz w:val="32"/>
          <w:szCs w:val="32"/>
          <w:lang w:eastAsia="uk-UA"/>
        </w:rPr>
        <w:t>Як готується білочка до зими? (</w:t>
      </w:r>
      <w:r w:rsidRPr="00F30940">
        <w:rPr>
          <w:rStyle w:val="TimesNewRoman2"/>
          <w:sz w:val="32"/>
          <w:szCs w:val="32"/>
          <w:lang w:eastAsia="uk-UA"/>
        </w:rPr>
        <w:t>Білка запасає на зиму горіхи, гриби.)</w:t>
      </w:r>
      <w:r w:rsidRPr="00F30940">
        <w:rPr>
          <w:rStyle w:val="TimesNewRoman"/>
          <w:sz w:val="32"/>
          <w:szCs w:val="32"/>
          <w:lang w:eastAsia="uk-UA"/>
        </w:rPr>
        <w:t xml:space="preserve"> А чому їжак і ведмідь не роблять запасів на зиму?</w:t>
      </w:r>
      <w:r w:rsidRPr="00F30940">
        <w:rPr>
          <w:rStyle w:val="TimesNewRoman2"/>
          <w:sz w:val="32"/>
          <w:szCs w:val="32"/>
          <w:lang w:eastAsia="uk-UA"/>
        </w:rPr>
        <w:t xml:space="preserve"> (Бо вони будуть спати всю зиму.)</w:t>
      </w:r>
    </w:p>
    <w:p w:rsidR="009175DA" w:rsidRPr="00F30940" w:rsidRDefault="009175DA" w:rsidP="00991966">
      <w:pPr>
        <w:pStyle w:val="ad"/>
        <w:ind w:right="2" w:firstLine="567"/>
        <w:rPr>
          <w:i/>
          <w:iCs/>
          <w:sz w:val="32"/>
          <w:szCs w:val="32"/>
          <w:lang w:val="ru-RU" w:eastAsia="uk-UA"/>
        </w:rPr>
      </w:pPr>
      <w:r w:rsidRPr="00F30940">
        <w:rPr>
          <w:rStyle w:val="TimesNewRoman"/>
          <w:sz w:val="32"/>
          <w:szCs w:val="32"/>
          <w:lang w:eastAsia="uk-UA"/>
        </w:rPr>
        <w:t>Де ведмідь буде спочивати? (У</w:t>
      </w:r>
      <w:r w:rsidRPr="00F30940">
        <w:rPr>
          <w:rStyle w:val="TimesNewRoman2"/>
          <w:sz w:val="32"/>
          <w:szCs w:val="32"/>
          <w:lang w:eastAsia="uk-UA"/>
        </w:rPr>
        <w:t xml:space="preserve"> барлозі.)</w:t>
      </w:r>
      <w:r w:rsidRPr="00F30940">
        <w:rPr>
          <w:rStyle w:val="TimesNewRoman"/>
          <w:sz w:val="32"/>
          <w:szCs w:val="32"/>
          <w:lang w:eastAsia="uk-UA"/>
        </w:rPr>
        <w:t xml:space="preserve"> А їжак? (У</w:t>
      </w:r>
      <w:r w:rsidRPr="00F30940">
        <w:rPr>
          <w:rStyle w:val="TimesNewRoman2"/>
          <w:sz w:val="32"/>
          <w:szCs w:val="32"/>
          <w:lang w:eastAsia="uk-UA"/>
        </w:rPr>
        <w:t xml:space="preserve"> кубельці.)</w:t>
      </w:r>
    </w:p>
    <w:p w:rsidR="009175DA" w:rsidRPr="00F30940" w:rsidRDefault="009175DA" w:rsidP="00991966">
      <w:pPr>
        <w:spacing w:after="0" w:line="240" w:lineRule="auto"/>
        <w:ind w:right="2" w:firstLine="567"/>
        <w:jc w:val="both"/>
        <w:rPr>
          <w:rStyle w:val="TimesNewRoman2"/>
          <w:sz w:val="32"/>
          <w:szCs w:val="32"/>
          <w:lang w:val="uk-UA" w:eastAsia="uk-UA"/>
        </w:rPr>
      </w:pPr>
      <w:r w:rsidRPr="00F30940">
        <w:rPr>
          <w:rStyle w:val="TimesNewRoman"/>
          <w:sz w:val="32"/>
          <w:szCs w:val="32"/>
          <w:lang w:val="uk-UA" w:eastAsia="uk-UA"/>
        </w:rPr>
        <w:t>Чому не чути пташиного співу? Де поділися птахи?</w:t>
      </w:r>
      <w:r w:rsidRPr="00F30940">
        <w:rPr>
          <w:rStyle w:val="TimesNewRoman2"/>
          <w:sz w:val="32"/>
          <w:szCs w:val="32"/>
          <w:lang w:val="uk-UA" w:eastAsia="uk-UA"/>
        </w:rPr>
        <w:t xml:space="preserve"> (Птахи полетіли у теплі краї.).</w:t>
      </w:r>
      <w:r w:rsidRPr="00F30940">
        <w:rPr>
          <w:rStyle w:val="TimesNewRoman"/>
          <w:sz w:val="32"/>
          <w:szCs w:val="32"/>
          <w:lang w:val="uk-UA" w:eastAsia="uk-UA"/>
        </w:rPr>
        <w:t>Чому? Не всі відлетіли, а які залишились?</w:t>
      </w:r>
      <w:r w:rsidRPr="00F30940">
        <w:rPr>
          <w:rStyle w:val="TimesNewRoman2"/>
          <w:sz w:val="32"/>
          <w:szCs w:val="32"/>
          <w:lang w:val="uk-UA" w:eastAsia="uk-UA"/>
        </w:rPr>
        <w:t xml:space="preserve"> (Залишились сороки, ворони, голу</w:t>
      </w:r>
      <w:r w:rsidRPr="00F30940">
        <w:rPr>
          <w:rStyle w:val="TimesNewRoman2"/>
          <w:sz w:val="32"/>
          <w:szCs w:val="32"/>
          <w:lang w:val="uk-UA" w:eastAsia="uk-UA"/>
        </w:rPr>
        <w:softHyphen/>
        <w:t>би, синиці.)</w:t>
      </w:r>
    </w:p>
    <w:p w:rsidR="009175DA" w:rsidRPr="00F30940" w:rsidRDefault="0038761F" w:rsidP="00991966">
      <w:pPr>
        <w:spacing w:after="0" w:line="240" w:lineRule="auto"/>
        <w:ind w:right="2" w:firstLine="567"/>
        <w:jc w:val="both"/>
        <w:rPr>
          <w:rStyle w:val="12TimesNewRoman"/>
          <w:sz w:val="32"/>
          <w:szCs w:val="32"/>
          <w:lang w:val="uk-UA" w:eastAsia="uk-UA"/>
        </w:rPr>
      </w:pPr>
      <w:r w:rsidRPr="00F30940">
        <w:rPr>
          <w:rFonts w:ascii="Times New Roman" w:hAnsi="Times New Roman" w:cs="Times New Roman"/>
          <w:noProof/>
          <w:sz w:val="32"/>
          <w:szCs w:val="32"/>
          <w:lang w:eastAsia="ru-RU"/>
        </w:rPr>
        <w:drawing>
          <wp:anchor distT="0" distB="0" distL="114300" distR="114300" simplePos="0" relativeHeight="251959296" behindDoc="0" locked="0" layoutInCell="1" allowOverlap="1">
            <wp:simplePos x="0" y="0"/>
            <wp:positionH relativeFrom="column">
              <wp:posOffset>4154739</wp:posOffset>
            </wp:positionH>
            <wp:positionV relativeFrom="paragraph">
              <wp:posOffset>374387</wp:posOffset>
            </wp:positionV>
            <wp:extent cx="1983171" cy="1450428"/>
            <wp:effectExtent l="19050" t="0" r="0" b="0"/>
            <wp:wrapNone/>
            <wp:docPr id="1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1983171" cy="1450428"/>
                    </a:xfrm>
                    <a:prstGeom prst="rect">
                      <a:avLst/>
                    </a:prstGeom>
                    <a:noFill/>
                    <a:ln w="9525">
                      <a:noFill/>
                      <a:miter lim="800000"/>
                      <a:headEnd/>
                      <a:tailEnd/>
                    </a:ln>
                  </pic:spPr>
                </pic:pic>
              </a:graphicData>
            </a:graphic>
          </wp:anchor>
        </w:drawing>
      </w:r>
      <w:r w:rsidR="009175DA" w:rsidRPr="00F30940">
        <w:rPr>
          <w:rStyle w:val="12TimesNewRoman"/>
          <w:sz w:val="32"/>
          <w:szCs w:val="32"/>
          <w:lang w:val="uk-UA" w:eastAsia="uk-UA"/>
        </w:rPr>
        <w:t>Ой, погляньте, під деревом хтось заховався. Відгадайте загадку, і ви дізнаєтесь, хто це.</w:t>
      </w:r>
    </w:p>
    <w:p w:rsidR="009175DA" w:rsidRPr="00F30940" w:rsidRDefault="009175DA" w:rsidP="00C57572">
      <w:pPr>
        <w:pStyle w:val="310"/>
        <w:spacing w:before="0" w:after="0" w:line="360" w:lineRule="auto"/>
        <w:ind w:right="2" w:firstLine="567"/>
        <w:jc w:val="both"/>
        <w:rPr>
          <w:rStyle w:val="3TimesNewRoman54"/>
          <w:b/>
          <w:i/>
          <w:sz w:val="32"/>
          <w:szCs w:val="32"/>
          <w:lang w:val="uk-UA" w:eastAsia="uk-UA"/>
        </w:rPr>
      </w:pPr>
      <w:r w:rsidRPr="00F30940">
        <w:rPr>
          <w:rStyle w:val="3TimesNewRoman54"/>
          <w:b/>
          <w:i/>
          <w:sz w:val="32"/>
          <w:szCs w:val="32"/>
          <w:lang w:val="uk-UA" w:eastAsia="uk-UA"/>
        </w:rPr>
        <w:t xml:space="preserve">Довгі вуха, куций хвіст </w:t>
      </w:r>
    </w:p>
    <w:p w:rsidR="009175DA" w:rsidRPr="00F30940" w:rsidRDefault="009175DA" w:rsidP="00C57572">
      <w:pPr>
        <w:pStyle w:val="310"/>
        <w:spacing w:before="0" w:after="0" w:line="360" w:lineRule="auto"/>
        <w:ind w:right="2" w:firstLine="567"/>
        <w:jc w:val="both"/>
        <w:rPr>
          <w:rStyle w:val="3TimesNewRoman54"/>
          <w:b/>
          <w:i/>
          <w:sz w:val="32"/>
          <w:szCs w:val="32"/>
          <w:lang w:val="uk-UA" w:eastAsia="uk-UA"/>
        </w:rPr>
      </w:pPr>
      <w:r w:rsidRPr="00F30940">
        <w:rPr>
          <w:rStyle w:val="3TimesNewRoman54"/>
          <w:b/>
          <w:i/>
          <w:sz w:val="32"/>
          <w:szCs w:val="32"/>
          <w:lang w:val="uk-UA" w:eastAsia="uk-UA"/>
        </w:rPr>
        <w:t xml:space="preserve">По дорозі скік-поскік, </w:t>
      </w:r>
    </w:p>
    <w:p w:rsidR="009175DA" w:rsidRPr="00F30940" w:rsidRDefault="009175DA" w:rsidP="00C57572">
      <w:pPr>
        <w:pStyle w:val="310"/>
        <w:spacing w:before="0" w:after="0" w:line="360" w:lineRule="auto"/>
        <w:ind w:right="2" w:firstLine="567"/>
        <w:jc w:val="both"/>
        <w:rPr>
          <w:rStyle w:val="3TimesNewRoman54"/>
          <w:b/>
          <w:i/>
          <w:sz w:val="32"/>
          <w:szCs w:val="32"/>
          <w:lang w:val="uk-UA" w:eastAsia="uk-UA"/>
        </w:rPr>
      </w:pPr>
      <w:r w:rsidRPr="00F30940">
        <w:rPr>
          <w:rStyle w:val="3TimesNewRoman54"/>
          <w:b/>
          <w:i/>
          <w:sz w:val="32"/>
          <w:szCs w:val="32"/>
          <w:lang w:val="uk-UA" w:eastAsia="uk-UA"/>
        </w:rPr>
        <w:t xml:space="preserve">Дуже вовка він боїться </w:t>
      </w:r>
    </w:p>
    <w:p w:rsidR="009175DA" w:rsidRPr="006122CF" w:rsidRDefault="009175DA" w:rsidP="00C57572">
      <w:pPr>
        <w:pStyle w:val="310"/>
        <w:spacing w:before="0" w:after="0" w:line="360" w:lineRule="auto"/>
        <w:ind w:right="2" w:firstLine="567"/>
        <w:jc w:val="both"/>
        <w:rPr>
          <w:rFonts w:ascii="Times New Roman" w:hAnsi="Times New Roman" w:cs="Times New Roman"/>
          <w:b/>
          <w:i/>
          <w:sz w:val="32"/>
          <w:szCs w:val="32"/>
          <w:shd w:val="clear" w:color="auto" w:fill="FFFFFF"/>
          <w:lang w:val="uk-UA" w:eastAsia="uk-UA"/>
        </w:rPr>
      </w:pPr>
      <w:r w:rsidRPr="00F30940">
        <w:rPr>
          <w:rStyle w:val="3TimesNewRoman54"/>
          <w:b/>
          <w:i/>
          <w:sz w:val="32"/>
          <w:szCs w:val="32"/>
          <w:lang w:val="uk-UA" w:eastAsia="uk-UA"/>
        </w:rPr>
        <w:t>І ще хитрої лисиці.</w:t>
      </w:r>
    </w:p>
    <w:p w:rsidR="009175DA" w:rsidRPr="00F30940" w:rsidRDefault="009175DA" w:rsidP="00991966">
      <w:pPr>
        <w:pStyle w:val="161"/>
        <w:spacing w:before="0" w:after="0" w:line="240" w:lineRule="auto"/>
        <w:ind w:right="2" w:firstLine="567"/>
        <w:rPr>
          <w:rFonts w:ascii="Times New Roman" w:hAnsi="Times New Roman" w:cs="Times New Roman"/>
          <w:sz w:val="32"/>
          <w:szCs w:val="32"/>
          <w:shd w:val="clear" w:color="auto" w:fill="FFFFFF"/>
          <w:lang w:val="uk-UA" w:eastAsia="uk-UA"/>
        </w:rPr>
      </w:pPr>
      <w:r w:rsidRPr="00F30940">
        <w:rPr>
          <w:rStyle w:val="16TimesNewRoman"/>
          <w:sz w:val="32"/>
          <w:szCs w:val="32"/>
          <w:lang w:val="uk-UA" w:eastAsia="uk-UA"/>
        </w:rPr>
        <w:t>Хто це?</w:t>
      </w:r>
      <w:r w:rsidRPr="00F30940">
        <w:rPr>
          <w:rStyle w:val="16TimesNewRoman9"/>
          <w:sz w:val="32"/>
          <w:szCs w:val="32"/>
          <w:lang w:val="uk-UA" w:eastAsia="uk-UA"/>
        </w:rPr>
        <w:t xml:space="preserve"> (Зайчик.)</w:t>
      </w:r>
      <w:r w:rsidRPr="00F30940">
        <w:rPr>
          <w:rStyle w:val="16TimesNewRoman"/>
          <w:sz w:val="32"/>
          <w:szCs w:val="32"/>
          <w:lang w:val="uk-UA" w:eastAsia="uk-UA"/>
        </w:rPr>
        <w:t xml:space="preserve"> Давайте повторимо назву цього звірятка.</w:t>
      </w:r>
      <w:r w:rsidRPr="00F30940">
        <w:rPr>
          <w:rStyle w:val="16TimesNewRoman9"/>
          <w:sz w:val="32"/>
          <w:szCs w:val="32"/>
          <w:lang w:val="uk-UA" w:eastAsia="uk-UA"/>
        </w:rPr>
        <w:t xml:space="preserve"> (Діти разом із вихователем повторюють слово «зайчик».) </w:t>
      </w:r>
      <w:r w:rsidRPr="00F30940">
        <w:rPr>
          <w:rStyle w:val="16TimesNewRoman"/>
          <w:sz w:val="32"/>
          <w:szCs w:val="32"/>
          <w:lang w:val="uk-UA" w:eastAsia="uk-UA"/>
        </w:rPr>
        <w:t>А тепер разом покличемо його: «Зайчику! Зайчику! Зайчику!».</w:t>
      </w:r>
      <w:r w:rsidR="006122CF">
        <w:rPr>
          <w:rStyle w:val="16TimesNewRoman9"/>
          <w:sz w:val="32"/>
          <w:szCs w:val="32"/>
          <w:lang w:val="uk-UA" w:eastAsia="uk-UA"/>
        </w:rPr>
        <w:t xml:space="preserve"> (Діти кличуть зай</w:t>
      </w:r>
      <w:r w:rsidRPr="00F30940">
        <w:rPr>
          <w:rStyle w:val="16TimesNewRoman9"/>
          <w:sz w:val="32"/>
          <w:szCs w:val="32"/>
          <w:lang w:val="uk-UA" w:eastAsia="uk-UA"/>
        </w:rPr>
        <w:t>чика. Вихователь малює символічне зобра</w:t>
      </w:r>
      <w:r w:rsidRPr="00F30940">
        <w:rPr>
          <w:rStyle w:val="16TimesNewRoman9"/>
          <w:sz w:val="32"/>
          <w:szCs w:val="32"/>
          <w:lang w:val="uk-UA" w:eastAsia="uk-UA"/>
        </w:rPr>
        <w:softHyphen/>
        <w:t>ження цієї тварини.)</w:t>
      </w:r>
    </w:p>
    <w:p w:rsidR="009175DA" w:rsidRPr="00F30940" w:rsidRDefault="009175DA" w:rsidP="00991966">
      <w:pPr>
        <w:spacing w:after="0" w:line="240" w:lineRule="auto"/>
        <w:ind w:right="2" w:firstLine="567"/>
        <w:jc w:val="both"/>
        <w:rPr>
          <w:rStyle w:val="TimesNewRoman2"/>
          <w:sz w:val="32"/>
          <w:szCs w:val="32"/>
          <w:lang w:val="uk-UA" w:eastAsia="uk-UA"/>
        </w:rPr>
      </w:pPr>
      <w:r w:rsidRPr="00F30940">
        <w:rPr>
          <w:rStyle w:val="TimesNewRoman"/>
          <w:spacing w:val="40"/>
          <w:sz w:val="32"/>
          <w:szCs w:val="32"/>
          <w:lang w:val="uk-UA" w:eastAsia="uk-UA"/>
        </w:rPr>
        <w:t>Зайчик</w:t>
      </w:r>
      <w:r w:rsidRPr="00F30940">
        <w:rPr>
          <w:rStyle w:val="TimesNewRoman2"/>
          <w:sz w:val="32"/>
          <w:szCs w:val="32"/>
          <w:lang w:val="uk-UA" w:eastAsia="uk-UA"/>
        </w:rPr>
        <w:t xml:space="preserve"> (указуючи на символ).</w:t>
      </w:r>
      <w:r w:rsidRPr="00F30940">
        <w:rPr>
          <w:rStyle w:val="TimesNewRoman"/>
          <w:sz w:val="32"/>
          <w:szCs w:val="32"/>
          <w:lang w:val="uk-UA" w:eastAsia="uk-UA"/>
        </w:rPr>
        <w:t xml:space="preserve"> Та це ж мій братик. Дякую вам, діти, за допомогу! А які у зайчика вуха?</w:t>
      </w:r>
      <w:r w:rsidRPr="00F30940">
        <w:rPr>
          <w:rStyle w:val="TimesNewRoman2"/>
          <w:sz w:val="32"/>
          <w:szCs w:val="32"/>
          <w:lang w:val="uk-UA" w:eastAsia="uk-UA"/>
        </w:rPr>
        <w:t xml:space="preserve"> (Довгі.)</w:t>
      </w:r>
      <w:r w:rsidRPr="00F30940">
        <w:rPr>
          <w:rStyle w:val="TimesNewRoman"/>
          <w:sz w:val="32"/>
          <w:szCs w:val="32"/>
          <w:lang w:val="uk-UA" w:eastAsia="uk-UA"/>
        </w:rPr>
        <w:t xml:space="preserve"> А які в нього лапки? А шуба?</w:t>
      </w:r>
      <w:r w:rsidRPr="00F30940">
        <w:rPr>
          <w:rStyle w:val="TimesNewRoman2"/>
          <w:sz w:val="32"/>
          <w:szCs w:val="32"/>
          <w:lang w:val="uk-UA" w:eastAsia="uk-UA"/>
        </w:rPr>
        <w:t xml:space="preserve"> (Сіренька.)</w:t>
      </w:r>
    </w:p>
    <w:p w:rsidR="009175DA" w:rsidRPr="00F30940" w:rsidRDefault="009175DA" w:rsidP="00991966">
      <w:pPr>
        <w:pStyle w:val="310"/>
        <w:spacing w:before="0" w:after="0" w:line="240" w:lineRule="auto"/>
        <w:ind w:right="2" w:firstLine="567"/>
        <w:jc w:val="center"/>
        <w:rPr>
          <w:rFonts w:ascii="Times New Roman" w:hAnsi="Times New Roman" w:cs="Times New Roman"/>
          <w:b/>
          <w:sz w:val="32"/>
          <w:szCs w:val="32"/>
          <w:shd w:val="clear" w:color="auto" w:fill="FFFFFF"/>
          <w:lang w:val="uk-UA" w:eastAsia="uk-UA"/>
        </w:rPr>
      </w:pPr>
      <w:r w:rsidRPr="00F30940">
        <w:rPr>
          <w:rStyle w:val="3TimesNewRoman53"/>
          <w:b/>
          <w:sz w:val="32"/>
          <w:szCs w:val="32"/>
          <w:lang w:val="uk-UA" w:eastAsia="uk-UA"/>
        </w:rPr>
        <w:t>Гра «Один — багато»</w:t>
      </w:r>
    </w:p>
    <w:p w:rsidR="009175DA" w:rsidRPr="00F30940" w:rsidRDefault="009175DA" w:rsidP="00991966">
      <w:pPr>
        <w:pStyle w:val="ad"/>
        <w:ind w:right="2" w:firstLine="567"/>
        <w:rPr>
          <w:sz w:val="32"/>
          <w:szCs w:val="32"/>
        </w:rPr>
      </w:pPr>
      <w:r w:rsidRPr="00F30940">
        <w:rPr>
          <w:rStyle w:val="TimesNewRoman"/>
          <w:sz w:val="32"/>
          <w:szCs w:val="32"/>
          <w:lang w:eastAsia="uk-UA"/>
        </w:rPr>
        <w:t>Зайчик називає іменник у формі однині, а діти утворюють від нього форму множини:</w:t>
      </w:r>
    </w:p>
    <w:p w:rsidR="009175DA" w:rsidRPr="00F30940" w:rsidRDefault="009175DA" w:rsidP="00991966">
      <w:pPr>
        <w:pStyle w:val="310"/>
        <w:spacing w:before="0" w:after="0" w:line="240" w:lineRule="auto"/>
        <w:ind w:right="2" w:firstLine="567"/>
        <w:jc w:val="both"/>
        <w:rPr>
          <w:rFonts w:ascii="Times New Roman" w:hAnsi="Times New Roman" w:cs="Times New Roman"/>
          <w:b/>
          <w:i/>
          <w:sz w:val="32"/>
          <w:szCs w:val="32"/>
          <w:lang w:val="uk-UA"/>
        </w:rPr>
      </w:pPr>
      <w:r w:rsidRPr="00F30940">
        <w:rPr>
          <w:rStyle w:val="3TimesNewRoman53"/>
          <w:b/>
          <w:i/>
          <w:sz w:val="32"/>
          <w:szCs w:val="32"/>
          <w:lang w:val="uk-UA" w:eastAsia="uk-UA"/>
        </w:rPr>
        <w:t>листочок — листочки;</w:t>
      </w:r>
    </w:p>
    <w:p w:rsidR="009175DA" w:rsidRPr="00F30940" w:rsidRDefault="009175DA" w:rsidP="00991966">
      <w:pPr>
        <w:pStyle w:val="310"/>
        <w:spacing w:before="0" w:after="0" w:line="240" w:lineRule="auto"/>
        <w:ind w:right="2" w:firstLine="567"/>
        <w:jc w:val="both"/>
        <w:rPr>
          <w:rFonts w:ascii="Times New Roman" w:hAnsi="Times New Roman" w:cs="Times New Roman"/>
          <w:b/>
          <w:i/>
          <w:sz w:val="32"/>
          <w:szCs w:val="32"/>
          <w:lang w:val="uk-UA"/>
        </w:rPr>
      </w:pPr>
      <w:r w:rsidRPr="00F30940">
        <w:rPr>
          <w:rStyle w:val="3TimesNewRoman53"/>
          <w:b/>
          <w:i/>
          <w:sz w:val="32"/>
          <w:szCs w:val="32"/>
          <w:lang w:val="uk-UA" w:eastAsia="uk-UA"/>
        </w:rPr>
        <w:t>дерево — дерева;</w:t>
      </w:r>
    </w:p>
    <w:p w:rsidR="009175DA" w:rsidRPr="00F30940" w:rsidRDefault="009175DA" w:rsidP="00991966">
      <w:pPr>
        <w:pStyle w:val="310"/>
        <w:spacing w:before="0" w:after="0" w:line="240" w:lineRule="auto"/>
        <w:ind w:right="2" w:firstLine="567"/>
        <w:jc w:val="both"/>
        <w:rPr>
          <w:rFonts w:ascii="Times New Roman" w:hAnsi="Times New Roman" w:cs="Times New Roman"/>
          <w:b/>
          <w:i/>
          <w:sz w:val="32"/>
          <w:szCs w:val="32"/>
          <w:lang w:val="uk-UA"/>
        </w:rPr>
      </w:pPr>
      <w:r w:rsidRPr="00F30940">
        <w:rPr>
          <w:rStyle w:val="3TimesNewRoman53"/>
          <w:b/>
          <w:i/>
          <w:sz w:val="32"/>
          <w:szCs w:val="32"/>
          <w:lang w:val="uk-UA" w:eastAsia="uk-UA"/>
        </w:rPr>
        <w:t>зайчик — зайчики;</w:t>
      </w:r>
    </w:p>
    <w:p w:rsidR="009175DA" w:rsidRPr="00F30940" w:rsidRDefault="009175DA" w:rsidP="00991966">
      <w:pPr>
        <w:pStyle w:val="310"/>
        <w:spacing w:before="0" w:after="0" w:line="240" w:lineRule="auto"/>
        <w:ind w:right="2" w:firstLine="567"/>
        <w:jc w:val="both"/>
        <w:rPr>
          <w:rFonts w:ascii="Times New Roman" w:hAnsi="Times New Roman" w:cs="Times New Roman"/>
          <w:b/>
          <w:i/>
          <w:sz w:val="32"/>
          <w:szCs w:val="32"/>
          <w:lang w:val="uk-UA"/>
        </w:rPr>
      </w:pPr>
      <w:r w:rsidRPr="00F30940">
        <w:rPr>
          <w:rStyle w:val="3TimesNewRoman53"/>
          <w:b/>
          <w:i/>
          <w:sz w:val="32"/>
          <w:szCs w:val="32"/>
          <w:lang w:val="uk-UA" w:eastAsia="uk-UA"/>
        </w:rPr>
        <w:t>пташка — пташки;</w:t>
      </w:r>
    </w:p>
    <w:p w:rsidR="009175DA" w:rsidRPr="00F30940" w:rsidRDefault="00283CDE" w:rsidP="00991966">
      <w:pPr>
        <w:pStyle w:val="310"/>
        <w:spacing w:before="0" w:after="0" w:line="240" w:lineRule="auto"/>
        <w:ind w:right="2" w:firstLine="567"/>
        <w:jc w:val="both"/>
        <w:rPr>
          <w:rFonts w:ascii="Times New Roman" w:hAnsi="Times New Roman" w:cs="Times New Roman"/>
          <w:b/>
          <w:i/>
          <w:sz w:val="32"/>
          <w:szCs w:val="32"/>
          <w:shd w:val="clear" w:color="auto" w:fill="FFFFFF"/>
          <w:lang w:val="uk-UA" w:eastAsia="uk-UA"/>
        </w:rPr>
      </w:pPr>
      <w:r>
        <w:rPr>
          <w:rFonts w:ascii="Times New Roman" w:hAnsi="Times New Roman" w:cs="Times New Roman"/>
          <w:b/>
          <w:i/>
          <w:noProof/>
          <w:sz w:val="32"/>
          <w:szCs w:val="32"/>
          <w:lang w:eastAsia="ru-RU"/>
        </w:rPr>
        <w:drawing>
          <wp:anchor distT="0" distB="0" distL="114300" distR="114300" simplePos="0" relativeHeight="251960320" behindDoc="1" locked="0" layoutInCell="1" allowOverlap="1">
            <wp:simplePos x="0" y="0"/>
            <wp:positionH relativeFrom="column">
              <wp:posOffset>4110990</wp:posOffset>
            </wp:positionH>
            <wp:positionV relativeFrom="paragraph">
              <wp:posOffset>31750</wp:posOffset>
            </wp:positionV>
            <wp:extent cx="2036445" cy="1310005"/>
            <wp:effectExtent l="19050" t="0" r="1905" b="0"/>
            <wp:wrapTight wrapText="bothSides">
              <wp:wrapPolygon edited="0">
                <wp:start x="-202" y="0"/>
                <wp:lineTo x="-202" y="21359"/>
                <wp:lineTo x="21620" y="21359"/>
                <wp:lineTo x="21620" y="0"/>
                <wp:lineTo x="-202" y="0"/>
              </wp:wrapPolygon>
            </wp:wrapTight>
            <wp:docPr id="1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cstate="print"/>
                    <a:srcRect/>
                    <a:stretch>
                      <a:fillRect/>
                    </a:stretch>
                  </pic:blipFill>
                  <pic:spPr bwMode="auto">
                    <a:xfrm>
                      <a:off x="0" y="0"/>
                      <a:ext cx="2036445" cy="1310005"/>
                    </a:xfrm>
                    <a:prstGeom prst="rect">
                      <a:avLst/>
                    </a:prstGeom>
                    <a:noFill/>
                    <a:ln w="9525">
                      <a:noFill/>
                      <a:miter lim="800000"/>
                      <a:headEnd/>
                      <a:tailEnd/>
                    </a:ln>
                  </pic:spPr>
                </pic:pic>
              </a:graphicData>
            </a:graphic>
          </wp:anchor>
        </w:drawing>
      </w:r>
      <w:r w:rsidR="009175DA" w:rsidRPr="00F30940">
        <w:rPr>
          <w:rStyle w:val="3TimesNewRoman53"/>
          <w:b/>
          <w:i/>
          <w:sz w:val="32"/>
          <w:szCs w:val="32"/>
          <w:lang w:val="uk-UA" w:eastAsia="uk-UA"/>
        </w:rPr>
        <w:t>лисичка -- лисички.</w:t>
      </w:r>
    </w:p>
    <w:p w:rsidR="009175DA" w:rsidRPr="00F30940" w:rsidRDefault="009175DA" w:rsidP="00991966">
      <w:pPr>
        <w:pStyle w:val="ad"/>
        <w:ind w:right="2" w:firstLine="567"/>
        <w:rPr>
          <w:rStyle w:val="3TimesNewRoman53"/>
          <w:sz w:val="32"/>
          <w:szCs w:val="32"/>
          <w:shd w:val="clear" w:color="auto" w:fill="auto"/>
          <w:lang w:val="ru-RU"/>
        </w:rPr>
      </w:pPr>
      <w:r w:rsidRPr="00F30940">
        <w:rPr>
          <w:rStyle w:val="TimesNewRoman"/>
          <w:spacing w:val="40"/>
          <w:sz w:val="32"/>
          <w:szCs w:val="32"/>
          <w:lang w:eastAsia="uk-UA"/>
        </w:rPr>
        <w:t>Зайчик</w:t>
      </w:r>
      <w:r w:rsidRPr="00F30940">
        <w:rPr>
          <w:rStyle w:val="TimesNewRoman"/>
          <w:sz w:val="32"/>
          <w:szCs w:val="32"/>
          <w:lang w:eastAsia="uk-UA"/>
        </w:rPr>
        <w:t>. Молодці! А давайте пограємось іще. Перетворимось на зайчиків.</w:t>
      </w:r>
    </w:p>
    <w:p w:rsidR="009175DA" w:rsidRPr="006122CF" w:rsidRDefault="009175DA" w:rsidP="00991966">
      <w:pPr>
        <w:pStyle w:val="310"/>
        <w:spacing w:before="0" w:after="0" w:line="240" w:lineRule="auto"/>
        <w:ind w:right="2" w:firstLine="567"/>
        <w:jc w:val="center"/>
        <w:rPr>
          <w:rFonts w:ascii="Times New Roman" w:hAnsi="Times New Roman" w:cs="Times New Roman"/>
          <w:b/>
          <w:sz w:val="32"/>
          <w:szCs w:val="32"/>
          <w:shd w:val="clear" w:color="auto" w:fill="FFFFFF"/>
          <w:lang w:val="uk-UA" w:eastAsia="uk-UA"/>
        </w:rPr>
      </w:pPr>
      <w:r w:rsidRPr="00F30940">
        <w:rPr>
          <w:rStyle w:val="3TimesNewRoman53"/>
          <w:b/>
          <w:sz w:val="32"/>
          <w:szCs w:val="32"/>
          <w:lang w:val="uk-UA" w:eastAsia="uk-UA"/>
        </w:rPr>
        <w:t>Фізкультхвилинка</w:t>
      </w:r>
    </w:p>
    <w:p w:rsidR="009175DA" w:rsidRPr="00F30940" w:rsidRDefault="009175DA" w:rsidP="00991966">
      <w:pPr>
        <w:pStyle w:val="ad"/>
        <w:tabs>
          <w:tab w:val="left" w:pos="5103"/>
          <w:tab w:val="left" w:pos="5670"/>
        </w:tabs>
        <w:ind w:right="2" w:firstLine="567"/>
        <w:rPr>
          <w:i/>
          <w:iCs/>
          <w:sz w:val="32"/>
          <w:szCs w:val="32"/>
          <w:lang w:val="ru-RU" w:eastAsia="uk-UA"/>
        </w:rPr>
      </w:pPr>
      <w:r w:rsidRPr="00F30940">
        <w:rPr>
          <w:rStyle w:val="TimesNewRoman"/>
          <w:spacing w:val="40"/>
          <w:sz w:val="32"/>
          <w:szCs w:val="32"/>
          <w:lang w:eastAsia="uk-UA"/>
        </w:rPr>
        <w:t>Вихователь</w:t>
      </w:r>
      <w:r w:rsidRPr="00F30940">
        <w:rPr>
          <w:rStyle w:val="TimesNewRoman"/>
          <w:sz w:val="32"/>
          <w:szCs w:val="32"/>
          <w:lang w:eastAsia="uk-UA"/>
        </w:rPr>
        <w:t>. Діти, вам весело у казковому лісі? (</w:t>
      </w:r>
      <w:r w:rsidRPr="00F30940">
        <w:rPr>
          <w:rStyle w:val="TimesNewRoman2"/>
          <w:sz w:val="32"/>
          <w:szCs w:val="32"/>
          <w:lang w:eastAsia="uk-UA"/>
        </w:rPr>
        <w:t>Відповіді дітей.)</w:t>
      </w:r>
      <w:r w:rsidRPr="00F30940">
        <w:rPr>
          <w:rStyle w:val="TimesNewRoman"/>
          <w:sz w:val="32"/>
          <w:szCs w:val="32"/>
          <w:lang w:eastAsia="uk-UA"/>
        </w:rPr>
        <w:t xml:space="preserve"> А скажіть, </w:t>
      </w:r>
      <w:r w:rsidRPr="00F30940">
        <w:rPr>
          <w:rStyle w:val="TimesNewRoman"/>
          <w:sz w:val="32"/>
          <w:szCs w:val="32"/>
          <w:lang w:eastAsia="uk-UA"/>
        </w:rPr>
        <w:lastRenderedPageBreak/>
        <w:t>лисичка робить на зиму запаси?</w:t>
      </w:r>
      <w:r w:rsidRPr="00F30940">
        <w:rPr>
          <w:rStyle w:val="TimesNewRoman2"/>
          <w:sz w:val="32"/>
          <w:szCs w:val="32"/>
          <w:lang w:eastAsia="uk-UA"/>
        </w:rPr>
        <w:t xml:space="preserve"> (Ні. Лисичка не робить на зиму запасів.)</w:t>
      </w:r>
    </w:p>
    <w:p w:rsidR="009175DA" w:rsidRPr="00F30940" w:rsidRDefault="009175DA" w:rsidP="00991966">
      <w:pPr>
        <w:pStyle w:val="ad"/>
        <w:tabs>
          <w:tab w:val="left" w:pos="5103"/>
          <w:tab w:val="left" w:pos="5670"/>
        </w:tabs>
        <w:ind w:right="2" w:firstLine="567"/>
        <w:rPr>
          <w:i/>
          <w:iCs/>
          <w:sz w:val="32"/>
          <w:szCs w:val="32"/>
          <w:lang w:val="ru-RU" w:eastAsia="uk-UA"/>
        </w:rPr>
      </w:pPr>
      <w:r w:rsidRPr="00F30940">
        <w:rPr>
          <w:rStyle w:val="TimesNewRoman"/>
          <w:spacing w:val="40"/>
          <w:sz w:val="32"/>
          <w:szCs w:val="32"/>
          <w:lang w:eastAsia="uk-UA"/>
        </w:rPr>
        <w:t>Зайчику</w:t>
      </w:r>
      <w:r w:rsidRPr="00F30940">
        <w:rPr>
          <w:rStyle w:val="TimesNewRoman"/>
          <w:sz w:val="32"/>
          <w:szCs w:val="32"/>
          <w:lang w:eastAsia="uk-UA"/>
        </w:rPr>
        <w:t>. Друзі, мені вже час додому. До зустрічі!</w:t>
      </w:r>
      <w:r w:rsidRPr="00F30940">
        <w:rPr>
          <w:rStyle w:val="TimesNewRoman2"/>
          <w:sz w:val="32"/>
          <w:szCs w:val="32"/>
          <w:lang w:eastAsia="uk-UA"/>
        </w:rPr>
        <w:t xml:space="preserve"> (Діти відповідають: «До побачення, зайчику!».)</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53"/>
          <w:sz w:val="32"/>
          <w:szCs w:val="32"/>
          <w:lang w:val="uk-UA" w:eastAsia="uk-UA"/>
        </w:rPr>
        <w:t>Вихователь прибирає іграшкового зайчика.</w:t>
      </w: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pacing w:val="40"/>
          <w:sz w:val="32"/>
          <w:szCs w:val="32"/>
          <w:lang w:val="uk-UA" w:eastAsia="uk-UA"/>
        </w:rPr>
        <w:t>Вихователь</w:t>
      </w:r>
      <w:r w:rsidRPr="00F30940">
        <w:rPr>
          <w:rStyle w:val="TimesNewRoman"/>
          <w:sz w:val="32"/>
          <w:szCs w:val="32"/>
          <w:lang w:val="uk-UA" w:eastAsia="uk-UA"/>
        </w:rPr>
        <w:t>. Нам також уже час повертатися до дитячого садочка</w:t>
      </w:r>
      <w:r w:rsidR="006122CF">
        <w:rPr>
          <w:rStyle w:val="TimesNewRoman"/>
          <w:sz w:val="32"/>
          <w:szCs w:val="32"/>
          <w:lang w:val="uk-UA" w:eastAsia="uk-UA"/>
        </w:rPr>
        <w:t>.</w:t>
      </w:r>
    </w:p>
    <w:p w:rsidR="009175DA" w:rsidRPr="00F30940" w:rsidRDefault="009175DA" w:rsidP="00991966">
      <w:pPr>
        <w:pStyle w:val="ad"/>
        <w:ind w:right="2" w:firstLine="567"/>
        <w:rPr>
          <w:sz w:val="32"/>
          <w:szCs w:val="32"/>
        </w:rPr>
      </w:pPr>
      <w:r w:rsidRPr="00F30940">
        <w:rPr>
          <w:rStyle w:val="TimesNewRoman"/>
          <w:sz w:val="32"/>
          <w:szCs w:val="32"/>
          <w:lang w:eastAsia="uk-UA"/>
        </w:rPr>
        <w:t>Закриємо очі і скажемо чарівні слова: «Один, два, три! Казко, додо</w:t>
      </w:r>
      <w:r w:rsidRPr="00F30940">
        <w:rPr>
          <w:rStyle w:val="TimesNewRoman"/>
          <w:sz w:val="32"/>
          <w:szCs w:val="32"/>
          <w:lang w:eastAsia="uk-UA"/>
        </w:rPr>
        <w:softHyphen/>
        <w:t>му нас поверни!».</w:t>
      </w:r>
      <w:r w:rsidRPr="00F30940">
        <w:rPr>
          <w:rStyle w:val="TimesNewRoman2"/>
          <w:sz w:val="32"/>
          <w:szCs w:val="32"/>
          <w:lang w:eastAsia="uk-UA"/>
        </w:rPr>
        <w:t xml:space="preserve"> (Діти повторюють чарівні, слова.)</w:t>
      </w:r>
    </w:p>
    <w:p w:rsidR="009175DA" w:rsidRPr="00F30940" w:rsidRDefault="009175DA" w:rsidP="00991966">
      <w:pPr>
        <w:pStyle w:val="ad"/>
        <w:ind w:right="2" w:firstLine="567"/>
        <w:rPr>
          <w:rStyle w:val="TimesNewRoman2"/>
          <w:sz w:val="32"/>
          <w:szCs w:val="32"/>
          <w:lang w:eastAsia="uk-UA"/>
        </w:rPr>
      </w:pPr>
      <w:r w:rsidRPr="00F30940">
        <w:rPr>
          <w:rStyle w:val="TimesNewRoman"/>
          <w:sz w:val="32"/>
          <w:szCs w:val="32"/>
          <w:lang w:eastAsia="uk-UA"/>
        </w:rPr>
        <w:t>А тепер сідаймо на місця. Давайте пригадаємо, що ми бачили в каз</w:t>
      </w:r>
      <w:r w:rsidRPr="00F30940">
        <w:rPr>
          <w:rStyle w:val="TimesNewRoman"/>
          <w:sz w:val="32"/>
          <w:szCs w:val="32"/>
          <w:lang w:eastAsia="uk-UA"/>
        </w:rPr>
        <w:softHyphen/>
        <w:t>ковому лісі. Пригадайте, які були дерева.</w:t>
      </w:r>
      <w:r w:rsidRPr="00F30940">
        <w:rPr>
          <w:rStyle w:val="TimesNewRoman2"/>
          <w:sz w:val="32"/>
          <w:szCs w:val="32"/>
          <w:lang w:eastAsia="uk-UA"/>
        </w:rPr>
        <w:t xml:space="preserve"> (Дерева в лісі високі і низькі.)</w:t>
      </w:r>
    </w:p>
    <w:p w:rsidR="009175DA" w:rsidRPr="00F30940" w:rsidRDefault="009175DA" w:rsidP="00991966">
      <w:pPr>
        <w:pStyle w:val="310"/>
        <w:spacing w:before="0" w:after="0" w:line="240" w:lineRule="auto"/>
        <w:ind w:right="2" w:firstLine="567"/>
        <w:jc w:val="both"/>
        <w:rPr>
          <w:rStyle w:val="16TimesNewRoman7"/>
          <w:i w:val="0"/>
          <w:iCs w:val="0"/>
          <w:sz w:val="32"/>
          <w:szCs w:val="32"/>
          <w:lang w:val="uk-UA" w:eastAsia="uk-UA"/>
        </w:rPr>
      </w:pPr>
      <w:r w:rsidRPr="00F30940">
        <w:rPr>
          <w:rStyle w:val="16TimesNewRoman8"/>
          <w:i w:val="0"/>
          <w:iCs w:val="0"/>
          <w:sz w:val="32"/>
          <w:szCs w:val="32"/>
          <w:lang w:val="uk-UA" w:eastAsia="uk-UA"/>
        </w:rPr>
        <w:t>Якого кольору було листя на деревах?</w:t>
      </w:r>
      <w:r w:rsidRPr="00F30940">
        <w:rPr>
          <w:rStyle w:val="16TimesNewRoman7"/>
          <w:i w:val="0"/>
          <w:iCs w:val="0"/>
          <w:sz w:val="32"/>
          <w:szCs w:val="32"/>
          <w:lang w:val="uk-UA" w:eastAsia="uk-UA"/>
        </w:rPr>
        <w:t xml:space="preserve"> (Листя було червоне, жовте, коричневе.</w:t>
      </w:r>
    </w:p>
    <w:p w:rsidR="009175DA" w:rsidRPr="00F30940" w:rsidRDefault="009175DA" w:rsidP="00991966">
      <w:pPr>
        <w:pStyle w:val="ad"/>
        <w:ind w:right="2" w:firstLine="567"/>
        <w:rPr>
          <w:sz w:val="32"/>
          <w:szCs w:val="32"/>
        </w:rPr>
      </w:pPr>
      <w:r w:rsidRPr="00F30940">
        <w:rPr>
          <w:rStyle w:val="TimesNewRoman"/>
          <w:sz w:val="32"/>
          <w:szCs w:val="32"/>
          <w:lang w:eastAsia="uk-UA"/>
        </w:rPr>
        <w:t>Які за розміром листочки були на деревах? (</w:t>
      </w:r>
      <w:r w:rsidRPr="00F30940">
        <w:rPr>
          <w:rStyle w:val="TimesNewRoman2"/>
          <w:sz w:val="32"/>
          <w:szCs w:val="32"/>
          <w:lang w:eastAsia="uk-UA"/>
        </w:rPr>
        <w:t>Листочки були великі і маленькі.)</w:t>
      </w:r>
    </w:p>
    <w:p w:rsidR="009175DA" w:rsidRPr="00F30940" w:rsidRDefault="009175DA" w:rsidP="00991966">
      <w:pPr>
        <w:pStyle w:val="161"/>
        <w:spacing w:before="0" w:after="0" w:line="240" w:lineRule="auto"/>
        <w:ind w:right="2" w:firstLine="567"/>
        <w:rPr>
          <w:rFonts w:ascii="Times New Roman" w:hAnsi="Times New Roman" w:cs="Times New Roman"/>
          <w:sz w:val="32"/>
          <w:szCs w:val="32"/>
          <w:lang w:val="uk-UA"/>
        </w:rPr>
      </w:pPr>
      <w:r w:rsidRPr="00F30940">
        <w:rPr>
          <w:rStyle w:val="16TimesNewRoman6"/>
          <w:sz w:val="32"/>
          <w:szCs w:val="32"/>
          <w:lang w:val="uk-UA" w:eastAsia="uk-UA"/>
        </w:rPr>
        <w:t>Чим зайнята білочка восени в лісі? (</w:t>
      </w:r>
      <w:r w:rsidRPr="00F30940">
        <w:rPr>
          <w:rStyle w:val="16TimesNewRoman5"/>
          <w:sz w:val="32"/>
          <w:szCs w:val="32"/>
          <w:lang w:val="uk-UA" w:eastAsia="uk-UA"/>
        </w:rPr>
        <w:t>Білочка запасає на зиму гриби і горіхи.)</w:t>
      </w:r>
    </w:p>
    <w:p w:rsidR="009175DA" w:rsidRPr="00F30940" w:rsidRDefault="009175DA" w:rsidP="00991966">
      <w:pPr>
        <w:pStyle w:val="1010"/>
        <w:spacing w:before="0" w:after="0" w:line="240" w:lineRule="auto"/>
        <w:ind w:right="2" w:firstLine="567"/>
        <w:jc w:val="both"/>
        <w:rPr>
          <w:rFonts w:ascii="Times New Roman" w:hAnsi="Times New Roman" w:cs="Times New Roman"/>
          <w:sz w:val="32"/>
          <w:szCs w:val="32"/>
          <w:lang w:val="uk-UA"/>
        </w:rPr>
      </w:pPr>
      <w:r w:rsidRPr="00F30940">
        <w:rPr>
          <w:rStyle w:val="10TimesNewRoman17"/>
          <w:sz w:val="32"/>
          <w:szCs w:val="32"/>
          <w:lang w:val="uk-UA" w:eastAsia="uk-UA"/>
        </w:rPr>
        <w:t>А їжак і ведмідь що роблять? (</w:t>
      </w:r>
      <w:r w:rsidRPr="00F30940">
        <w:rPr>
          <w:rStyle w:val="10TimesNewRoman16"/>
          <w:sz w:val="32"/>
          <w:szCs w:val="32"/>
          <w:lang w:val="uk-UA" w:eastAsia="uk-UA"/>
        </w:rPr>
        <w:t>їжак і ведмідь готуються спати.)</w:t>
      </w:r>
    </w:p>
    <w:p w:rsidR="009175DA" w:rsidRPr="00F30940" w:rsidRDefault="009175DA" w:rsidP="00991966">
      <w:pPr>
        <w:pStyle w:val="1010"/>
        <w:spacing w:before="0" w:after="0" w:line="240" w:lineRule="auto"/>
        <w:ind w:right="2" w:firstLine="567"/>
        <w:jc w:val="both"/>
        <w:rPr>
          <w:rFonts w:ascii="Times New Roman" w:hAnsi="Times New Roman" w:cs="Times New Roman"/>
          <w:sz w:val="32"/>
          <w:szCs w:val="32"/>
          <w:lang w:val="uk-UA"/>
        </w:rPr>
      </w:pPr>
      <w:r w:rsidRPr="00F30940">
        <w:rPr>
          <w:rStyle w:val="10TimesNewRoman17"/>
          <w:sz w:val="32"/>
          <w:szCs w:val="32"/>
          <w:lang w:val="uk-UA" w:eastAsia="uk-UA"/>
        </w:rPr>
        <w:t>Де поділися пташки? (</w:t>
      </w:r>
      <w:r w:rsidRPr="00F30940">
        <w:rPr>
          <w:rStyle w:val="10TimesNewRoman16"/>
          <w:sz w:val="32"/>
          <w:szCs w:val="32"/>
          <w:lang w:val="uk-UA" w:eastAsia="uk-UA"/>
        </w:rPr>
        <w:t>Птахи відлетіли у теплі краї.)</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52"/>
          <w:sz w:val="32"/>
          <w:szCs w:val="32"/>
          <w:lang w:val="uk-UA" w:eastAsia="uk-UA"/>
        </w:rPr>
        <w:t>А зайчики що роблять у лісі? (</w:t>
      </w:r>
      <w:r w:rsidRPr="00F30940">
        <w:rPr>
          <w:rStyle w:val="3TimesNewRoman51"/>
          <w:sz w:val="32"/>
          <w:szCs w:val="32"/>
          <w:lang w:val="uk-UA" w:eastAsia="uk-UA"/>
        </w:rPr>
        <w:t>Зайчики тікають від лисички.)</w:t>
      </w:r>
    </w:p>
    <w:p w:rsidR="009175DA" w:rsidRPr="00F30940" w:rsidRDefault="009175DA" w:rsidP="00991966">
      <w:pPr>
        <w:pStyle w:val="310"/>
        <w:spacing w:before="0" w:after="0" w:line="240" w:lineRule="auto"/>
        <w:ind w:right="2" w:firstLine="567"/>
        <w:jc w:val="both"/>
        <w:rPr>
          <w:rStyle w:val="TimesNewRoman2"/>
          <w:sz w:val="32"/>
          <w:szCs w:val="32"/>
          <w:lang w:val="uk-UA" w:eastAsia="uk-UA"/>
        </w:rPr>
      </w:pPr>
      <w:r w:rsidRPr="00F30940">
        <w:rPr>
          <w:rStyle w:val="TimesNewRoman"/>
          <w:sz w:val="32"/>
          <w:szCs w:val="32"/>
          <w:lang w:val="uk-UA" w:eastAsia="uk-UA"/>
        </w:rPr>
        <w:t>Який був настрій у хлопчиків і дівчаток у казковому лісі? Давайте промовимо три рази весело, один раз запитаємо і один раз ствердимо: «Веселий настрій! Веселий настрій! Веселий настрій! Веселий настрій? Так, веселий настрій».</w:t>
      </w:r>
      <w:r w:rsidRPr="00F30940">
        <w:rPr>
          <w:rStyle w:val="TimesNewRoman2"/>
          <w:sz w:val="32"/>
          <w:szCs w:val="32"/>
          <w:lang w:val="uk-UA" w:eastAsia="uk-UA"/>
        </w:rPr>
        <w:t xml:space="preserve"> (Діти повторюють за вихователем.)</w:t>
      </w: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А тепер спробуємо розказати про нашу подорож до казкового лісу за допомогою символів.</w:t>
      </w:r>
    </w:p>
    <w:p w:rsidR="009175DA" w:rsidRPr="00F30940" w:rsidRDefault="009175DA" w:rsidP="00991966">
      <w:pPr>
        <w:pStyle w:val="310"/>
        <w:spacing w:before="0" w:after="0" w:line="240" w:lineRule="auto"/>
        <w:ind w:right="2" w:firstLine="567"/>
        <w:jc w:val="center"/>
        <w:rPr>
          <w:rStyle w:val="TimesNewRoman0"/>
          <w:sz w:val="32"/>
          <w:szCs w:val="32"/>
          <w:lang w:val="uk-UA" w:eastAsia="uk-UA"/>
        </w:rPr>
      </w:pPr>
      <w:r w:rsidRPr="00F30940">
        <w:rPr>
          <w:rStyle w:val="TimesNewRoman0"/>
          <w:sz w:val="32"/>
          <w:szCs w:val="32"/>
          <w:lang w:val="uk-UA" w:eastAsia="uk-UA"/>
        </w:rPr>
        <w:t>Дерева в лісі високі і низькі.</w:t>
      </w:r>
    </w:p>
    <w:p w:rsidR="009175DA" w:rsidRPr="00F30940" w:rsidRDefault="00C57572" w:rsidP="00991966">
      <w:pPr>
        <w:pStyle w:val="310"/>
        <w:spacing w:before="0" w:after="0" w:line="240" w:lineRule="auto"/>
        <w:ind w:right="2" w:firstLine="567"/>
        <w:jc w:val="both"/>
        <w:rPr>
          <w:rStyle w:val="TimesNewRoman0"/>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1344" behindDoc="0" locked="0" layoutInCell="1" allowOverlap="1">
            <wp:simplePos x="0" y="0"/>
            <wp:positionH relativeFrom="column">
              <wp:posOffset>616585</wp:posOffset>
            </wp:positionH>
            <wp:positionV relativeFrom="paragraph">
              <wp:posOffset>47625</wp:posOffset>
            </wp:positionV>
            <wp:extent cx="5283835" cy="1040130"/>
            <wp:effectExtent l="19050" t="0" r="0" b="0"/>
            <wp:wrapNone/>
            <wp:docPr id="1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srcRect/>
                    <a:stretch>
                      <a:fillRect/>
                    </a:stretch>
                  </pic:blipFill>
                  <pic:spPr bwMode="auto">
                    <a:xfrm>
                      <a:off x="0" y="0"/>
                      <a:ext cx="5283835" cy="1040130"/>
                    </a:xfrm>
                    <a:prstGeom prst="rect">
                      <a:avLst/>
                    </a:prstGeom>
                    <a:noFill/>
                    <a:ln w="9525">
                      <a:noFill/>
                      <a:miter lim="800000"/>
                      <a:headEnd/>
                      <a:tailEnd/>
                    </a:ln>
                  </pic:spPr>
                </pic:pic>
              </a:graphicData>
            </a:graphic>
          </wp:anchor>
        </w:drawing>
      </w:r>
    </w:p>
    <w:p w:rsidR="009175DA" w:rsidRPr="00F30940" w:rsidRDefault="009175DA" w:rsidP="00991966">
      <w:pPr>
        <w:pStyle w:val="310"/>
        <w:spacing w:before="0" w:after="0" w:line="240" w:lineRule="auto"/>
        <w:ind w:right="2" w:firstLine="567"/>
        <w:jc w:val="both"/>
        <w:rPr>
          <w:rStyle w:val="TimesNewRoman0"/>
          <w:sz w:val="32"/>
          <w:szCs w:val="32"/>
          <w:lang w:val="uk-UA" w:eastAsia="uk-UA"/>
        </w:rPr>
      </w:pPr>
    </w:p>
    <w:p w:rsidR="0033671F" w:rsidRDefault="0033671F" w:rsidP="00991966">
      <w:pPr>
        <w:pStyle w:val="310"/>
        <w:spacing w:before="0" w:after="0" w:line="240" w:lineRule="auto"/>
        <w:ind w:right="2" w:firstLine="567"/>
        <w:jc w:val="center"/>
        <w:rPr>
          <w:rStyle w:val="3TimesNewRoman52"/>
          <w:sz w:val="32"/>
          <w:szCs w:val="32"/>
          <w:lang w:val="uk-UA" w:eastAsia="uk-UA"/>
        </w:rPr>
      </w:pPr>
    </w:p>
    <w:p w:rsidR="00C57572" w:rsidRDefault="00C57572" w:rsidP="00991966">
      <w:pPr>
        <w:pStyle w:val="310"/>
        <w:spacing w:before="0" w:after="0" w:line="240" w:lineRule="auto"/>
        <w:ind w:right="2" w:firstLine="567"/>
        <w:jc w:val="center"/>
        <w:rPr>
          <w:rStyle w:val="3TimesNewRoman52"/>
          <w:sz w:val="32"/>
          <w:szCs w:val="32"/>
          <w:lang w:val="uk-UA" w:eastAsia="uk-UA"/>
        </w:rPr>
      </w:pPr>
    </w:p>
    <w:p w:rsidR="00C57572" w:rsidRDefault="00C57572" w:rsidP="00991966">
      <w:pPr>
        <w:pStyle w:val="310"/>
        <w:spacing w:before="0" w:after="0" w:line="240" w:lineRule="auto"/>
        <w:ind w:right="2" w:firstLine="567"/>
        <w:jc w:val="center"/>
        <w:rPr>
          <w:rStyle w:val="3TimesNewRoman52"/>
          <w:sz w:val="32"/>
          <w:szCs w:val="32"/>
          <w:lang w:val="uk-UA" w:eastAsia="uk-UA"/>
        </w:rPr>
      </w:pPr>
    </w:p>
    <w:p w:rsidR="009175DA" w:rsidRPr="00F30940" w:rsidRDefault="009175DA" w:rsidP="00991966">
      <w:pPr>
        <w:pStyle w:val="310"/>
        <w:spacing w:before="0" w:after="0" w:line="240" w:lineRule="auto"/>
        <w:ind w:right="2" w:firstLine="567"/>
        <w:jc w:val="center"/>
        <w:rPr>
          <w:rStyle w:val="3TimesNewRoman52"/>
          <w:sz w:val="32"/>
          <w:szCs w:val="32"/>
          <w:lang w:val="uk-UA" w:eastAsia="uk-UA"/>
        </w:rPr>
      </w:pPr>
      <w:r w:rsidRPr="00F30940">
        <w:rPr>
          <w:rStyle w:val="3TimesNewRoman52"/>
          <w:sz w:val="32"/>
          <w:szCs w:val="32"/>
          <w:lang w:val="uk-UA" w:eastAsia="uk-UA"/>
        </w:rPr>
        <w:t>Листочки на деревах великі і маленькі.</w:t>
      </w:r>
    </w:p>
    <w:p w:rsidR="009175DA" w:rsidRPr="00F30940" w:rsidRDefault="00C57572" w:rsidP="00991966">
      <w:pPr>
        <w:pStyle w:val="310"/>
        <w:spacing w:before="0" w:after="0" w:line="240" w:lineRule="auto"/>
        <w:ind w:right="2" w:firstLine="567"/>
        <w:jc w:val="both"/>
        <w:rPr>
          <w:rStyle w:val="3TimesNewRoman52"/>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2368" behindDoc="0" locked="0" layoutInCell="1" allowOverlap="1">
            <wp:simplePos x="0" y="0"/>
            <wp:positionH relativeFrom="column">
              <wp:posOffset>595497</wp:posOffset>
            </wp:positionH>
            <wp:positionV relativeFrom="paragraph">
              <wp:posOffset>155215</wp:posOffset>
            </wp:positionV>
            <wp:extent cx="5276282" cy="996287"/>
            <wp:effectExtent l="19050" t="0" r="568" b="0"/>
            <wp:wrapNone/>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cstate="print"/>
                    <a:srcRect/>
                    <a:stretch>
                      <a:fillRect/>
                    </a:stretch>
                  </pic:blipFill>
                  <pic:spPr bwMode="auto">
                    <a:xfrm>
                      <a:off x="0" y="0"/>
                      <a:ext cx="5276282" cy="996287"/>
                    </a:xfrm>
                    <a:prstGeom prst="rect">
                      <a:avLst/>
                    </a:prstGeom>
                    <a:noFill/>
                    <a:ln w="9525">
                      <a:noFill/>
                      <a:miter lim="800000"/>
                      <a:headEnd/>
                      <a:tailEnd/>
                    </a:ln>
                  </pic:spPr>
                </pic:pic>
              </a:graphicData>
            </a:graphic>
          </wp:anchor>
        </w:drawing>
      </w:r>
    </w:p>
    <w:p w:rsidR="00C57572" w:rsidRDefault="00C57572" w:rsidP="006E4C05">
      <w:pPr>
        <w:pStyle w:val="310"/>
        <w:spacing w:before="0" w:after="0" w:line="240" w:lineRule="auto"/>
        <w:ind w:right="2"/>
        <w:rPr>
          <w:rStyle w:val="3TimesNewRoman52"/>
          <w:sz w:val="32"/>
          <w:szCs w:val="32"/>
          <w:lang w:val="uk-UA" w:eastAsia="uk-UA"/>
        </w:rPr>
      </w:pPr>
    </w:p>
    <w:p w:rsidR="006E4C05" w:rsidRDefault="006E4C05" w:rsidP="006E4C05">
      <w:pPr>
        <w:pStyle w:val="310"/>
        <w:spacing w:before="0" w:after="0" w:line="240" w:lineRule="auto"/>
        <w:ind w:right="2"/>
        <w:rPr>
          <w:rStyle w:val="3TimesNewRoman52"/>
          <w:sz w:val="32"/>
          <w:szCs w:val="32"/>
          <w:lang w:val="uk-UA" w:eastAsia="uk-UA"/>
        </w:rPr>
      </w:pPr>
    </w:p>
    <w:p w:rsidR="00C57572" w:rsidRDefault="00C57572" w:rsidP="00991966">
      <w:pPr>
        <w:pStyle w:val="310"/>
        <w:spacing w:before="0" w:after="0" w:line="240" w:lineRule="auto"/>
        <w:ind w:right="2" w:firstLine="567"/>
        <w:jc w:val="center"/>
        <w:rPr>
          <w:rStyle w:val="3TimesNewRoman52"/>
          <w:sz w:val="32"/>
          <w:szCs w:val="32"/>
          <w:lang w:val="uk-UA" w:eastAsia="uk-UA"/>
        </w:rPr>
      </w:pPr>
    </w:p>
    <w:p w:rsidR="009175DA" w:rsidRPr="00F30940" w:rsidRDefault="009175DA" w:rsidP="00991966">
      <w:pPr>
        <w:pStyle w:val="310"/>
        <w:spacing w:before="0" w:after="0" w:line="240" w:lineRule="auto"/>
        <w:ind w:right="2" w:firstLine="567"/>
        <w:jc w:val="center"/>
        <w:rPr>
          <w:rStyle w:val="3TimesNewRoman52"/>
          <w:sz w:val="32"/>
          <w:szCs w:val="32"/>
          <w:lang w:val="uk-UA" w:eastAsia="uk-UA"/>
        </w:rPr>
      </w:pPr>
      <w:r w:rsidRPr="00F30940">
        <w:rPr>
          <w:rStyle w:val="3TimesNewRoman52"/>
          <w:sz w:val="32"/>
          <w:szCs w:val="32"/>
          <w:lang w:val="uk-UA" w:eastAsia="uk-UA"/>
        </w:rPr>
        <w:lastRenderedPageBreak/>
        <w:t>Білочка запасає на зиму гриби і горіхи.</w:t>
      </w:r>
    </w:p>
    <w:p w:rsidR="009175DA" w:rsidRPr="00F30940" w:rsidRDefault="009175DA" w:rsidP="00991966">
      <w:pPr>
        <w:pStyle w:val="310"/>
        <w:spacing w:before="0" w:after="0" w:line="240" w:lineRule="auto"/>
        <w:ind w:right="2" w:firstLine="567"/>
        <w:jc w:val="both"/>
        <w:rPr>
          <w:rStyle w:val="3TimesNewRoman52"/>
          <w:sz w:val="32"/>
          <w:szCs w:val="32"/>
          <w:lang w:val="uk-UA" w:eastAsia="uk-UA"/>
        </w:rPr>
      </w:pPr>
    </w:p>
    <w:p w:rsidR="009175DA" w:rsidRPr="00F30940" w:rsidRDefault="006E4C05" w:rsidP="00991966">
      <w:pPr>
        <w:pStyle w:val="310"/>
        <w:spacing w:before="0" w:after="0" w:line="240" w:lineRule="auto"/>
        <w:ind w:right="2" w:firstLine="567"/>
        <w:jc w:val="both"/>
        <w:rPr>
          <w:rStyle w:val="3TimesNewRoman52"/>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3392" behindDoc="0" locked="0" layoutInCell="1" allowOverlap="1">
            <wp:simplePos x="0" y="0"/>
            <wp:positionH relativeFrom="column">
              <wp:posOffset>512905</wp:posOffset>
            </wp:positionH>
            <wp:positionV relativeFrom="paragraph">
              <wp:posOffset>11179</wp:posOffset>
            </wp:positionV>
            <wp:extent cx="5278164" cy="1103587"/>
            <wp:effectExtent l="19050" t="0" r="0" b="0"/>
            <wp:wrapNone/>
            <wp:docPr id="1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cstate="print"/>
                    <a:srcRect/>
                    <a:stretch>
                      <a:fillRect/>
                    </a:stretch>
                  </pic:blipFill>
                  <pic:spPr bwMode="auto">
                    <a:xfrm>
                      <a:off x="0" y="0"/>
                      <a:ext cx="5278164" cy="1103587"/>
                    </a:xfrm>
                    <a:prstGeom prst="rect">
                      <a:avLst/>
                    </a:prstGeom>
                    <a:noFill/>
                    <a:ln w="9525">
                      <a:noFill/>
                      <a:miter lim="800000"/>
                      <a:headEnd/>
                      <a:tailEnd/>
                    </a:ln>
                  </pic:spPr>
                </pic:pic>
              </a:graphicData>
            </a:graphic>
          </wp:anchor>
        </w:drawing>
      </w:r>
    </w:p>
    <w:p w:rsidR="009175DA" w:rsidRPr="00F30940" w:rsidRDefault="009175DA" w:rsidP="00991966">
      <w:pPr>
        <w:pStyle w:val="310"/>
        <w:spacing w:before="0" w:after="0" w:line="240" w:lineRule="auto"/>
        <w:ind w:right="2" w:firstLine="567"/>
        <w:jc w:val="both"/>
        <w:rPr>
          <w:rStyle w:val="3TimesNewRoman52"/>
          <w:sz w:val="32"/>
          <w:szCs w:val="32"/>
          <w:lang w:val="uk-UA" w:eastAsia="uk-UA"/>
        </w:rPr>
      </w:pPr>
    </w:p>
    <w:p w:rsidR="0033671F" w:rsidRDefault="0033671F" w:rsidP="00991966">
      <w:pPr>
        <w:pStyle w:val="310"/>
        <w:spacing w:before="0" w:after="0" w:line="240" w:lineRule="auto"/>
        <w:ind w:right="2"/>
        <w:rPr>
          <w:rStyle w:val="3TimesNewRoman52"/>
          <w:sz w:val="32"/>
          <w:szCs w:val="32"/>
          <w:lang w:val="uk-UA" w:eastAsia="uk-UA"/>
        </w:rPr>
      </w:pPr>
    </w:p>
    <w:p w:rsidR="00C57572" w:rsidRDefault="00C57572" w:rsidP="00991966">
      <w:pPr>
        <w:pStyle w:val="310"/>
        <w:spacing w:before="0" w:after="0" w:line="240" w:lineRule="auto"/>
        <w:ind w:right="2" w:firstLine="567"/>
        <w:jc w:val="center"/>
        <w:rPr>
          <w:rStyle w:val="3TimesNewRoman52"/>
          <w:sz w:val="32"/>
          <w:szCs w:val="32"/>
          <w:lang w:val="uk-UA" w:eastAsia="uk-UA"/>
        </w:rPr>
      </w:pPr>
    </w:p>
    <w:p w:rsidR="00C57572" w:rsidRDefault="00C57572" w:rsidP="00991966">
      <w:pPr>
        <w:pStyle w:val="310"/>
        <w:spacing w:before="0" w:after="0" w:line="240" w:lineRule="auto"/>
        <w:ind w:right="2" w:firstLine="567"/>
        <w:jc w:val="center"/>
        <w:rPr>
          <w:rStyle w:val="3TimesNewRoman52"/>
          <w:sz w:val="32"/>
          <w:szCs w:val="32"/>
          <w:lang w:val="uk-UA" w:eastAsia="uk-UA"/>
        </w:rPr>
      </w:pPr>
    </w:p>
    <w:p w:rsidR="009175DA" w:rsidRPr="00F30940" w:rsidRDefault="009175DA" w:rsidP="00991966">
      <w:pPr>
        <w:pStyle w:val="310"/>
        <w:spacing w:before="0" w:after="0" w:line="240" w:lineRule="auto"/>
        <w:ind w:right="2" w:firstLine="567"/>
        <w:jc w:val="center"/>
        <w:rPr>
          <w:rStyle w:val="3TimesNewRoman52"/>
          <w:sz w:val="32"/>
          <w:szCs w:val="32"/>
          <w:lang w:val="uk-UA" w:eastAsia="uk-UA"/>
        </w:rPr>
      </w:pPr>
      <w:r w:rsidRPr="00F30940">
        <w:rPr>
          <w:rStyle w:val="3TimesNewRoman52"/>
          <w:sz w:val="32"/>
          <w:szCs w:val="32"/>
          <w:lang w:val="uk-UA" w:eastAsia="uk-UA"/>
        </w:rPr>
        <w:t>Їжак і ведмідь готуються спати.</w:t>
      </w:r>
    </w:p>
    <w:p w:rsidR="009175DA" w:rsidRPr="00F30940" w:rsidRDefault="00C57572" w:rsidP="00991966">
      <w:pPr>
        <w:pStyle w:val="310"/>
        <w:spacing w:before="0" w:after="0" w:line="240" w:lineRule="auto"/>
        <w:ind w:right="2" w:firstLine="567"/>
        <w:jc w:val="both"/>
        <w:rPr>
          <w:rStyle w:val="3TimesNewRoman52"/>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4416" behindDoc="0" locked="0" layoutInCell="1" allowOverlap="1">
            <wp:simplePos x="0" y="0"/>
            <wp:positionH relativeFrom="column">
              <wp:posOffset>513080</wp:posOffset>
            </wp:positionH>
            <wp:positionV relativeFrom="paragraph">
              <wp:posOffset>30480</wp:posOffset>
            </wp:positionV>
            <wp:extent cx="5289550" cy="1200785"/>
            <wp:effectExtent l="19050" t="0" r="6350" b="0"/>
            <wp:wrapNone/>
            <wp:docPr id="1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cstate="print"/>
                    <a:srcRect/>
                    <a:stretch>
                      <a:fillRect/>
                    </a:stretch>
                  </pic:blipFill>
                  <pic:spPr bwMode="auto">
                    <a:xfrm>
                      <a:off x="0" y="0"/>
                      <a:ext cx="5289550" cy="1200785"/>
                    </a:xfrm>
                    <a:prstGeom prst="rect">
                      <a:avLst/>
                    </a:prstGeom>
                    <a:noFill/>
                    <a:ln w="9525">
                      <a:noFill/>
                      <a:miter lim="800000"/>
                      <a:headEnd/>
                      <a:tailEnd/>
                    </a:ln>
                  </pic:spPr>
                </pic:pic>
              </a:graphicData>
            </a:graphic>
          </wp:anchor>
        </w:drawing>
      </w:r>
    </w:p>
    <w:p w:rsidR="009175DA" w:rsidRDefault="009175DA" w:rsidP="00991966">
      <w:pPr>
        <w:pStyle w:val="310"/>
        <w:spacing w:before="0" w:after="0" w:line="240" w:lineRule="auto"/>
        <w:ind w:right="2" w:firstLine="567"/>
        <w:jc w:val="both"/>
        <w:rPr>
          <w:rStyle w:val="3TimesNewRoman52"/>
          <w:sz w:val="32"/>
          <w:szCs w:val="32"/>
          <w:lang w:val="uk-UA" w:eastAsia="uk-UA"/>
        </w:rPr>
      </w:pPr>
    </w:p>
    <w:p w:rsidR="00C57572" w:rsidRDefault="00C57572" w:rsidP="00991966">
      <w:pPr>
        <w:pStyle w:val="310"/>
        <w:spacing w:before="0" w:after="0" w:line="240" w:lineRule="auto"/>
        <w:ind w:right="2" w:firstLine="567"/>
        <w:jc w:val="both"/>
        <w:rPr>
          <w:rStyle w:val="3TimesNewRoman52"/>
          <w:sz w:val="32"/>
          <w:szCs w:val="32"/>
          <w:lang w:val="uk-UA" w:eastAsia="uk-UA"/>
        </w:rPr>
      </w:pPr>
    </w:p>
    <w:p w:rsidR="00C57572" w:rsidRPr="00F30940" w:rsidRDefault="00C57572" w:rsidP="00991966">
      <w:pPr>
        <w:pStyle w:val="310"/>
        <w:spacing w:before="0" w:after="0" w:line="240" w:lineRule="auto"/>
        <w:ind w:right="2" w:firstLine="567"/>
        <w:jc w:val="both"/>
        <w:rPr>
          <w:rStyle w:val="3TimesNewRoman52"/>
          <w:sz w:val="32"/>
          <w:szCs w:val="32"/>
          <w:lang w:val="uk-UA" w:eastAsia="uk-UA"/>
        </w:rPr>
      </w:pPr>
    </w:p>
    <w:p w:rsidR="009175DA" w:rsidRPr="00F30940" w:rsidRDefault="009175DA" w:rsidP="00991966">
      <w:pPr>
        <w:spacing w:line="240" w:lineRule="auto"/>
        <w:ind w:right="2"/>
        <w:rPr>
          <w:rStyle w:val="TimesNewRoman1"/>
          <w:sz w:val="32"/>
          <w:szCs w:val="32"/>
          <w:lang w:val="uk-UA" w:eastAsia="uk-UA"/>
        </w:rPr>
      </w:pPr>
    </w:p>
    <w:p w:rsidR="009175DA" w:rsidRPr="00F30940" w:rsidRDefault="009175DA" w:rsidP="00991966">
      <w:pPr>
        <w:pStyle w:val="310"/>
        <w:spacing w:before="0" w:after="0" w:line="240" w:lineRule="auto"/>
        <w:ind w:right="2" w:firstLine="567"/>
        <w:jc w:val="center"/>
        <w:rPr>
          <w:rStyle w:val="TimesNewRoman1"/>
          <w:sz w:val="32"/>
          <w:szCs w:val="32"/>
          <w:lang w:val="uk-UA" w:eastAsia="uk-UA"/>
        </w:rPr>
      </w:pPr>
      <w:r w:rsidRPr="00F30940">
        <w:rPr>
          <w:rStyle w:val="TimesNewRoman1"/>
          <w:sz w:val="32"/>
          <w:szCs w:val="32"/>
          <w:lang w:val="uk-UA" w:eastAsia="uk-UA"/>
        </w:rPr>
        <w:t>Птахи відлетіли у теплі краї.</w:t>
      </w:r>
    </w:p>
    <w:p w:rsidR="009175DA" w:rsidRPr="00F30940" w:rsidRDefault="00C57572" w:rsidP="00991966">
      <w:pPr>
        <w:pStyle w:val="310"/>
        <w:spacing w:before="0" w:after="0" w:line="240" w:lineRule="auto"/>
        <w:ind w:right="2" w:firstLine="567"/>
        <w:jc w:val="center"/>
        <w:rPr>
          <w:rStyle w:val="TimesNewRoman1"/>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5440" behindDoc="0" locked="0" layoutInCell="1" allowOverlap="1">
            <wp:simplePos x="0" y="0"/>
            <wp:positionH relativeFrom="column">
              <wp:posOffset>513080</wp:posOffset>
            </wp:positionH>
            <wp:positionV relativeFrom="paragraph">
              <wp:posOffset>29845</wp:posOffset>
            </wp:positionV>
            <wp:extent cx="5322570" cy="1228090"/>
            <wp:effectExtent l="19050" t="0" r="0" b="0"/>
            <wp:wrapNone/>
            <wp:docPr id="1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srcRect/>
                    <a:stretch>
                      <a:fillRect/>
                    </a:stretch>
                  </pic:blipFill>
                  <pic:spPr bwMode="auto">
                    <a:xfrm>
                      <a:off x="0" y="0"/>
                      <a:ext cx="5322570" cy="1228090"/>
                    </a:xfrm>
                    <a:prstGeom prst="rect">
                      <a:avLst/>
                    </a:prstGeom>
                    <a:noFill/>
                    <a:ln w="9525">
                      <a:noFill/>
                      <a:miter lim="800000"/>
                      <a:headEnd/>
                      <a:tailEnd/>
                    </a:ln>
                  </pic:spPr>
                </pic:pic>
              </a:graphicData>
            </a:graphic>
          </wp:anchor>
        </w:drawing>
      </w:r>
    </w:p>
    <w:p w:rsidR="009175DA" w:rsidRPr="00F30940" w:rsidRDefault="009175DA" w:rsidP="00991966">
      <w:pPr>
        <w:pStyle w:val="310"/>
        <w:spacing w:before="0" w:after="0" w:line="240" w:lineRule="auto"/>
        <w:ind w:right="2" w:firstLine="567"/>
        <w:jc w:val="center"/>
        <w:rPr>
          <w:rStyle w:val="TimesNewRoman1"/>
          <w:sz w:val="32"/>
          <w:szCs w:val="32"/>
          <w:lang w:val="uk-UA" w:eastAsia="uk-UA"/>
        </w:rPr>
      </w:pPr>
    </w:p>
    <w:p w:rsidR="009175DA" w:rsidRPr="00F30940" w:rsidRDefault="009175DA" w:rsidP="00991966">
      <w:pPr>
        <w:pStyle w:val="310"/>
        <w:spacing w:before="0" w:after="0" w:line="240" w:lineRule="auto"/>
        <w:ind w:right="2" w:firstLine="567"/>
        <w:jc w:val="center"/>
        <w:rPr>
          <w:rStyle w:val="TimesNewRoman1"/>
          <w:sz w:val="32"/>
          <w:szCs w:val="32"/>
          <w:lang w:val="uk-UA" w:eastAsia="uk-UA"/>
        </w:rPr>
      </w:pPr>
    </w:p>
    <w:p w:rsidR="009175DA" w:rsidRPr="00F30940" w:rsidRDefault="009175DA" w:rsidP="00991966">
      <w:pPr>
        <w:pStyle w:val="310"/>
        <w:spacing w:before="0" w:after="0" w:line="240" w:lineRule="auto"/>
        <w:ind w:right="2"/>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9175DA" w:rsidRPr="00F30940" w:rsidRDefault="009175DA" w:rsidP="00991966">
      <w:pPr>
        <w:pStyle w:val="310"/>
        <w:spacing w:before="0" w:after="0" w:line="240" w:lineRule="auto"/>
        <w:ind w:right="2" w:firstLine="567"/>
        <w:jc w:val="center"/>
        <w:rPr>
          <w:rStyle w:val="TimesNewRoman1"/>
          <w:sz w:val="32"/>
          <w:szCs w:val="32"/>
          <w:lang w:val="uk-UA" w:eastAsia="uk-UA"/>
        </w:rPr>
      </w:pPr>
      <w:r w:rsidRPr="00F30940">
        <w:rPr>
          <w:rStyle w:val="TimesNewRoman1"/>
          <w:sz w:val="32"/>
          <w:szCs w:val="32"/>
          <w:lang w:val="uk-UA" w:eastAsia="uk-UA"/>
        </w:rPr>
        <w:t>Зайчики тікають від лисички</w:t>
      </w:r>
    </w:p>
    <w:p w:rsidR="009175DA" w:rsidRPr="00F30940" w:rsidRDefault="00C57572" w:rsidP="00991966">
      <w:pPr>
        <w:pStyle w:val="310"/>
        <w:spacing w:before="0" w:after="0" w:line="240" w:lineRule="auto"/>
        <w:ind w:right="2" w:firstLine="567"/>
        <w:jc w:val="center"/>
        <w:rPr>
          <w:rStyle w:val="TimesNewRoman1"/>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66464" behindDoc="0" locked="0" layoutInCell="1" allowOverlap="1">
            <wp:simplePos x="0" y="0"/>
            <wp:positionH relativeFrom="column">
              <wp:posOffset>527050</wp:posOffset>
            </wp:positionH>
            <wp:positionV relativeFrom="paragraph">
              <wp:posOffset>141605</wp:posOffset>
            </wp:positionV>
            <wp:extent cx="5358130" cy="1241425"/>
            <wp:effectExtent l="19050" t="0" r="0" b="0"/>
            <wp:wrapNone/>
            <wp:docPr id="1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6" cstate="print"/>
                    <a:srcRect/>
                    <a:stretch>
                      <a:fillRect/>
                    </a:stretch>
                  </pic:blipFill>
                  <pic:spPr bwMode="auto">
                    <a:xfrm>
                      <a:off x="0" y="0"/>
                      <a:ext cx="5358130" cy="1241425"/>
                    </a:xfrm>
                    <a:prstGeom prst="rect">
                      <a:avLst/>
                    </a:prstGeom>
                    <a:noFill/>
                    <a:ln w="9525">
                      <a:noFill/>
                      <a:miter lim="800000"/>
                      <a:headEnd/>
                      <a:tailEnd/>
                    </a:ln>
                  </pic:spPr>
                </pic:pic>
              </a:graphicData>
            </a:graphic>
          </wp:anchor>
        </w:drawing>
      </w:r>
    </w:p>
    <w:p w:rsidR="009175DA" w:rsidRPr="00F30940" w:rsidRDefault="009175DA" w:rsidP="00991966">
      <w:pPr>
        <w:pStyle w:val="310"/>
        <w:spacing w:before="0" w:after="0" w:line="240" w:lineRule="auto"/>
        <w:ind w:right="2"/>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C57572" w:rsidRDefault="00C57572" w:rsidP="00991966">
      <w:pPr>
        <w:pStyle w:val="310"/>
        <w:spacing w:before="0" w:after="0" w:line="240" w:lineRule="auto"/>
        <w:ind w:right="2" w:firstLine="567"/>
        <w:jc w:val="center"/>
        <w:rPr>
          <w:rStyle w:val="TimesNewRoman1"/>
          <w:sz w:val="32"/>
          <w:szCs w:val="32"/>
          <w:lang w:val="uk-UA" w:eastAsia="uk-UA"/>
        </w:rPr>
      </w:pPr>
    </w:p>
    <w:p w:rsidR="009175DA" w:rsidRPr="00F30940" w:rsidRDefault="009175DA" w:rsidP="00991966">
      <w:pPr>
        <w:pStyle w:val="310"/>
        <w:spacing w:before="0" w:after="0" w:line="240" w:lineRule="auto"/>
        <w:ind w:right="2" w:firstLine="567"/>
        <w:jc w:val="center"/>
        <w:rPr>
          <w:rStyle w:val="TimesNewRoman1"/>
          <w:sz w:val="32"/>
          <w:szCs w:val="32"/>
          <w:lang w:val="uk-UA" w:eastAsia="uk-UA"/>
        </w:rPr>
      </w:pPr>
      <w:r w:rsidRPr="00F30940">
        <w:rPr>
          <w:rStyle w:val="TimesNewRoman1"/>
          <w:sz w:val="32"/>
          <w:szCs w:val="32"/>
          <w:lang w:val="uk-UA" w:eastAsia="uk-UA"/>
        </w:rPr>
        <w:t>У хлопчиків і дівчаток веселий настрій.</w:t>
      </w:r>
    </w:p>
    <w:p w:rsidR="00C57572" w:rsidRDefault="00C57572" w:rsidP="00991966">
      <w:pPr>
        <w:pStyle w:val="310"/>
        <w:spacing w:before="0" w:after="0" w:line="240" w:lineRule="auto"/>
        <w:ind w:right="2" w:firstLine="567"/>
        <w:jc w:val="both"/>
        <w:rPr>
          <w:rFonts w:ascii="Times New Roman" w:hAnsi="Times New Roman" w:cs="Times New Roman"/>
          <w:noProof/>
          <w:sz w:val="32"/>
          <w:szCs w:val="32"/>
          <w:lang w:val="uk-UA" w:eastAsia="ru-RU"/>
        </w:rPr>
      </w:pPr>
      <w:r>
        <w:rPr>
          <w:rFonts w:ascii="Times New Roman" w:hAnsi="Times New Roman" w:cs="Times New Roman"/>
          <w:noProof/>
          <w:sz w:val="32"/>
          <w:szCs w:val="32"/>
          <w:lang w:eastAsia="ru-RU"/>
        </w:rPr>
        <w:drawing>
          <wp:anchor distT="0" distB="0" distL="114300" distR="114300" simplePos="0" relativeHeight="251967488" behindDoc="0" locked="0" layoutInCell="1" allowOverlap="1">
            <wp:simplePos x="0" y="0"/>
            <wp:positionH relativeFrom="column">
              <wp:posOffset>622300</wp:posOffset>
            </wp:positionH>
            <wp:positionV relativeFrom="paragraph">
              <wp:posOffset>128270</wp:posOffset>
            </wp:positionV>
            <wp:extent cx="5349240" cy="1310005"/>
            <wp:effectExtent l="19050" t="0" r="3810" b="0"/>
            <wp:wrapNone/>
            <wp:docPr id="1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cstate="print"/>
                    <a:srcRect/>
                    <a:stretch>
                      <a:fillRect/>
                    </a:stretch>
                  </pic:blipFill>
                  <pic:spPr bwMode="auto">
                    <a:xfrm>
                      <a:off x="0" y="0"/>
                      <a:ext cx="5349240" cy="1310005"/>
                    </a:xfrm>
                    <a:prstGeom prst="rect">
                      <a:avLst/>
                    </a:prstGeom>
                    <a:noFill/>
                    <a:ln w="9525">
                      <a:noFill/>
                      <a:miter lim="800000"/>
                      <a:headEnd/>
                      <a:tailEnd/>
                    </a:ln>
                  </pic:spPr>
                </pic:pic>
              </a:graphicData>
            </a:graphic>
          </wp:anchor>
        </w:drawing>
      </w:r>
    </w:p>
    <w:p w:rsidR="009175DA" w:rsidRPr="00F30940" w:rsidRDefault="009175DA" w:rsidP="00991966">
      <w:pPr>
        <w:pStyle w:val="310"/>
        <w:spacing w:before="0" w:after="0" w:line="240" w:lineRule="auto"/>
        <w:ind w:right="2" w:firstLine="567"/>
        <w:jc w:val="both"/>
        <w:rPr>
          <w:rStyle w:val="TimesNewRoman1"/>
          <w:sz w:val="32"/>
          <w:szCs w:val="32"/>
          <w:lang w:val="uk-UA" w:eastAsia="uk-UA"/>
        </w:rPr>
      </w:pPr>
    </w:p>
    <w:p w:rsidR="009175DA" w:rsidRPr="00F30940" w:rsidRDefault="009175DA" w:rsidP="00991966">
      <w:pPr>
        <w:pStyle w:val="310"/>
        <w:spacing w:before="0" w:after="0" w:line="240" w:lineRule="auto"/>
        <w:ind w:right="2" w:firstLine="567"/>
        <w:jc w:val="both"/>
        <w:rPr>
          <w:rStyle w:val="TimesNewRoman1"/>
          <w:sz w:val="32"/>
          <w:szCs w:val="32"/>
          <w:lang w:val="uk-UA" w:eastAsia="uk-UA"/>
        </w:rPr>
      </w:pPr>
    </w:p>
    <w:p w:rsidR="009175DA" w:rsidRPr="00F30940" w:rsidRDefault="009175DA" w:rsidP="00991966">
      <w:pPr>
        <w:pStyle w:val="310"/>
        <w:spacing w:before="0" w:after="0" w:line="240" w:lineRule="auto"/>
        <w:ind w:right="2" w:firstLine="567"/>
        <w:jc w:val="both"/>
        <w:rPr>
          <w:rStyle w:val="TimesNewRoman1"/>
          <w:sz w:val="32"/>
          <w:szCs w:val="32"/>
          <w:lang w:val="uk-UA" w:eastAsia="uk-UA"/>
        </w:rPr>
      </w:pPr>
    </w:p>
    <w:p w:rsidR="009175DA" w:rsidRPr="00F30940" w:rsidRDefault="009175DA" w:rsidP="00991966">
      <w:pPr>
        <w:pStyle w:val="310"/>
        <w:spacing w:before="0" w:after="0" w:line="240" w:lineRule="auto"/>
        <w:ind w:right="2" w:firstLine="567"/>
        <w:jc w:val="both"/>
        <w:rPr>
          <w:rStyle w:val="TimesNewRoman1"/>
          <w:sz w:val="32"/>
          <w:szCs w:val="32"/>
          <w:lang w:val="uk-UA" w:eastAsia="uk-UA"/>
        </w:rPr>
      </w:pPr>
    </w:p>
    <w:p w:rsidR="009175DA" w:rsidRPr="00F30940" w:rsidRDefault="009175DA" w:rsidP="00991966">
      <w:pPr>
        <w:pStyle w:val="310"/>
        <w:spacing w:before="0" w:after="0" w:line="240" w:lineRule="auto"/>
        <w:ind w:right="2" w:firstLine="567"/>
        <w:jc w:val="both"/>
        <w:rPr>
          <w:rStyle w:val="TimesNewRoman1"/>
          <w:sz w:val="32"/>
          <w:szCs w:val="32"/>
          <w:lang w:val="uk-UA" w:eastAsia="uk-UA"/>
        </w:rPr>
      </w:pPr>
    </w:p>
    <w:p w:rsidR="00C57572" w:rsidRDefault="00C57572" w:rsidP="009A6503">
      <w:pPr>
        <w:pStyle w:val="310"/>
        <w:spacing w:before="0" w:after="0" w:line="240" w:lineRule="auto"/>
        <w:ind w:right="2"/>
        <w:jc w:val="both"/>
        <w:rPr>
          <w:rStyle w:val="TimesNewRoman"/>
          <w:spacing w:val="40"/>
          <w:sz w:val="32"/>
          <w:szCs w:val="32"/>
          <w:lang w:val="uk-UA" w:eastAsia="uk-UA"/>
        </w:rPr>
      </w:pPr>
    </w:p>
    <w:p w:rsidR="00C57572" w:rsidRDefault="00C57572" w:rsidP="00991966">
      <w:pPr>
        <w:pStyle w:val="310"/>
        <w:spacing w:before="0" w:after="0" w:line="240" w:lineRule="auto"/>
        <w:ind w:right="2" w:firstLine="567"/>
        <w:jc w:val="both"/>
        <w:rPr>
          <w:rStyle w:val="TimesNewRoman"/>
          <w:spacing w:val="40"/>
          <w:sz w:val="32"/>
          <w:szCs w:val="32"/>
          <w:lang w:val="uk-UA" w:eastAsia="uk-UA"/>
        </w:rPr>
      </w:pPr>
    </w:p>
    <w:p w:rsidR="00C57572" w:rsidRDefault="00C57572" w:rsidP="009A6503">
      <w:pPr>
        <w:pStyle w:val="310"/>
        <w:spacing w:before="0" w:after="0" w:line="240" w:lineRule="auto"/>
        <w:ind w:right="2"/>
        <w:jc w:val="both"/>
        <w:rPr>
          <w:rStyle w:val="TimesNewRoman"/>
          <w:spacing w:val="40"/>
          <w:sz w:val="32"/>
          <w:szCs w:val="32"/>
          <w:lang w:val="uk-UA" w:eastAsia="uk-UA"/>
        </w:rPr>
      </w:pP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pacing w:val="40"/>
          <w:sz w:val="32"/>
          <w:szCs w:val="32"/>
          <w:lang w:val="uk-UA" w:eastAsia="uk-UA"/>
        </w:rPr>
        <w:lastRenderedPageBreak/>
        <w:t>Вихователь</w:t>
      </w:r>
      <w:r w:rsidRPr="00F30940">
        <w:rPr>
          <w:rStyle w:val="TimesNewRoman"/>
          <w:sz w:val="32"/>
          <w:szCs w:val="32"/>
          <w:lang w:val="uk-UA" w:eastAsia="uk-UA"/>
        </w:rPr>
        <w:t>. Молодці, дякую вам за старанність, за увагу. Давайте подаруємо одне одному ласкавинки:</w:t>
      </w:r>
      <w:r w:rsidRPr="00F30940">
        <w:rPr>
          <w:rStyle w:val="610pt"/>
          <w:rFonts w:ascii="Times New Roman" w:hAnsi="Times New Roman" w:cs="Times New Roman"/>
          <w:sz w:val="32"/>
          <w:szCs w:val="32"/>
          <w:lang w:val="uk-UA" w:eastAsia="uk-UA"/>
        </w:rPr>
        <w:t xml:space="preserve"> </w:t>
      </w:r>
      <w:r w:rsidRPr="00F30940">
        <w:rPr>
          <w:rStyle w:val="TimesNewRoman"/>
          <w:sz w:val="32"/>
          <w:szCs w:val="32"/>
          <w:lang w:val="uk-UA" w:eastAsia="uk-UA"/>
        </w:rPr>
        <w:t>добра і любові очима, тобто подивимось тепло і лагідно одне одному в очі і поплескаємо в долоньки.</w:t>
      </w:r>
    </w:p>
    <w:p w:rsidR="009175DA" w:rsidRPr="00F30940" w:rsidRDefault="009175DA" w:rsidP="00991966">
      <w:pPr>
        <w:pStyle w:val="310"/>
        <w:spacing w:before="0" w:after="0" w:line="240" w:lineRule="auto"/>
        <w:ind w:right="2" w:firstLine="567"/>
        <w:jc w:val="center"/>
        <w:rPr>
          <w:rFonts w:ascii="Times New Roman" w:hAnsi="Times New Roman" w:cs="Times New Roman"/>
          <w:b/>
          <w:color w:val="C00000"/>
          <w:sz w:val="32"/>
          <w:szCs w:val="32"/>
          <w:lang w:val="uk-UA" w:eastAsia="uk-UA"/>
        </w:rPr>
      </w:pPr>
      <w:r w:rsidRPr="00F30940">
        <w:rPr>
          <w:rFonts w:ascii="Times New Roman" w:hAnsi="Times New Roman" w:cs="Times New Roman"/>
          <w:b/>
          <w:color w:val="C00000"/>
          <w:sz w:val="32"/>
          <w:szCs w:val="32"/>
          <w:lang w:val="uk-UA" w:eastAsia="uk-UA"/>
        </w:rPr>
        <w:t>ТЕМА «ВЕДМЕДИК У ГОСТІ ЗАВІТАВ</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b/>
          <w:sz w:val="32"/>
          <w:szCs w:val="32"/>
          <w:lang w:val="uk-UA" w:eastAsia="uk-UA"/>
        </w:rPr>
        <w:t>Мета:</w:t>
      </w:r>
      <w:r w:rsidR="0038761F" w:rsidRPr="00F30940">
        <w:rPr>
          <w:rFonts w:ascii="Times New Roman" w:hAnsi="Times New Roman" w:cs="Times New Roman"/>
          <w:sz w:val="32"/>
          <w:szCs w:val="32"/>
          <w:lang w:val="uk-UA" w:eastAsia="uk-UA"/>
        </w:rPr>
        <w:t xml:space="preserve"> У</w:t>
      </w:r>
      <w:r w:rsidRPr="00F30940">
        <w:rPr>
          <w:rFonts w:ascii="Times New Roman" w:hAnsi="Times New Roman" w:cs="Times New Roman"/>
          <w:sz w:val="32"/>
          <w:szCs w:val="32"/>
          <w:lang w:val="uk-UA" w:eastAsia="uk-UA"/>
        </w:rPr>
        <w:t>чити дітей уживати в мовленні слова-ознаки: (холодна, сніжна, морозна), слова-дії (розтрушує, наганяє, сковує), вправляти у правильній вимові звуків [с],[з], працювати над інтонаційною виразністю дитячого мовлення, учити складати речення за допомогою символів за зразком вихователя; розвивати уяву, фантазію, логічне мислення, мовленнєву активність; виховувати вміння працювати дружно.</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eastAsia="uk-UA"/>
        </w:rPr>
      </w:pPr>
      <w:r w:rsidRPr="00F30940">
        <w:rPr>
          <w:rFonts w:ascii="Times New Roman" w:hAnsi="Times New Roman" w:cs="Times New Roman"/>
          <w:b/>
          <w:sz w:val="32"/>
          <w:szCs w:val="32"/>
          <w:lang w:val="uk-UA" w:eastAsia="uk-UA"/>
        </w:rPr>
        <w:t xml:space="preserve">Обладнання: </w:t>
      </w:r>
      <w:r w:rsidRPr="00F30940">
        <w:rPr>
          <w:rFonts w:ascii="Times New Roman" w:hAnsi="Times New Roman" w:cs="Times New Roman"/>
          <w:sz w:val="32"/>
          <w:szCs w:val="32"/>
          <w:lang w:val="uk-UA" w:eastAsia="uk-UA"/>
        </w:rPr>
        <w:t>іграшковий ведмедик, вірші про зиму, зображення сніговиків, зображення символів, кульки, музичний центр, аудіозапис «Звуки природи».</w:t>
      </w:r>
    </w:p>
    <w:p w:rsidR="009175DA" w:rsidRPr="00F30940" w:rsidRDefault="009175DA" w:rsidP="00991966">
      <w:pPr>
        <w:pStyle w:val="310"/>
        <w:spacing w:before="0" w:after="0" w:line="240" w:lineRule="auto"/>
        <w:ind w:right="2" w:firstLine="567"/>
        <w:jc w:val="both"/>
        <w:rPr>
          <w:rStyle w:val="3TimesNewRoman50"/>
          <w:spacing w:val="40"/>
          <w:sz w:val="32"/>
          <w:szCs w:val="32"/>
          <w:lang w:val="uk-UA" w:eastAsia="uk-UA"/>
        </w:rPr>
      </w:pPr>
      <w:r w:rsidRPr="00F30940">
        <w:rPr>
          <w:rStyle w:val="3TimesNewRoman50"/>
          <w:spacing w:val="40"/>
          <w:sz w:val="32"/>
          <w:szCs w:val="32"/>
          <w:lang w:val="uk-UA" w:eastAsia="uk-UA"/>
        </w:rPr>
        <w:t>Вихователь</w:t>
      </w:r>
    </w:p>
    <w:p w:rsidR="009175DA" w:rsidRPr="00F30940" w:rsidRDefault="009175DA" w:rsidP="00991966">
      <w:pPr>
        <w:pStyle w:val="310"/>
        <w:spacing w:before="0" w:after="0" w:line="240" w:lineRule="auto"/>
        <w:ind w:left="1843" w:right="2" w:firstLine="567"/>
        <w:jc w:val="both"/>
        <w:rPr>
          <w:rStyle w:val="3TimesNewRoman50"/>
          <w:b/>
          <w:i/>
          <w:sz w:val="32"/>
          <w:szCs w:val="32"/>
          <w:lang w:val="uk-UA" w:eastAsia="uk-UA"/>
        </w:rPr>
      </w:pPr>
      <w:r w:rsidRPr="00F30940">
        <w:rPr>
          <w:rStyle w:val="3TimesNewRoman50"/>
          <w:b/>
          <w:i/>
          <w:sz w:val="32"/>
          <w:szCs w:val="32"/>
          <w:lang w:val="uk-UA" w:eastAsia="uk-UA"/>
        </w:rPr>
        <w:t>Дуже важко розпочати</w:t>
      </w:r>
    </w:p>
    <w:p w:rsidR="009175DA" w:rsidRPr="00F30940" w:rsidRDefault="009175DA" w:rsidP="00991966">
      <w:pPr>
        <w:pStyle w:val="310"/>
        <w:spacing w:before="0" w:after="0" w:line="240" w:lineRule="auto"/>
        <w:ind w:left="1843" w:right="2" w:firstLine="567"/>
        <w:jc w:val="both"/>
        <w:rPr>
          <w:rStyle w:val="3TimesNewRoman50"/>
          <w:b/>
          <w:i/>
          <w:sz w:val="32"/>
          <w:szCs w:val="32"/>
          <w:lang w:val="uk-UA" w:eastAsia="uk-UA"/>
        </w:rPr>
      </w:pPr>
      <w:r w:rsidRPr="00F30940">
        <w:rPr>
          <w:rStyle w:val="3TimesNewRoman50"/>
          <w:b/>
          <w:i/>
          <w:sz w:val="32"/>
          <w:szCs w:val="32"/>
          <w:lang w:val="uk-UA" w:eastAsia="uk-UA"/>
        </w:rPr>
        <w:t>Одразу звуки вимовляти.</w:t>
      </w:r>
    </w:p>
    <w:p w:rsidR="009175DA" w:rsidRPr="00F30940" w:rsidRDefault="009175DA" w:rsidP="00991966">
      <w:pPr>
        <w:pStyle w:val="310"/>
        <w:spacing w:before="0" w:after="0" w:line="240" w:lineRule="auto"/>
        <w:ind w:left="1843" w:right="2" w:firstLine="567"/>
        <w:jc w:val="both"/>
        <w:rPr>
          <w:rStyle w:val="3TimesNewRoman50"/>
          <w:b/>
          <w:i/>
          <w:sz w:val="32"/>
          <w:szCs w:val="32"/>
          <w:lang w:val="uk-UA" w:eastAsia="uk-UA"/>
        </w:rPr>
      </w:pPr>
      <w:r w:rsidRPr="00F30940">
        <w:rPr>
          <w:rStyle w:val="3TimesNewRoman50"/>
          <w:b/>
          <w:i/>
          <w:sz w:val="32"/>
          <w:szCs w:val="32"/>
          <w:lang w:val="uk-UA" w:eastAsia="uk-UA"/>
        </w:rPr>
        <w:t>Ми роботу язи</w:t>
      </w:r>
      <w:r w:rsidR="00141022">
        <w:rPr>
          <w:rStyle w:val="3TimesNewRoman50"/>
          <w:b/>
          <w:i/>
          <w:sz w:val="32"/>
          <w:szCs w:val="32"/>
          <w:lang w:val="uk-UA" w:eastAsia="uk-UA"/>
        </w:rPr>
        <w:t>ч</w:t>
      </w:r>
      <w:r w:rsidRPr="00F30940">
        <w:rPr>
          <w:rStyle w:val="3TimesNewRoman50"/>
          <w:b/>
          <w:i/>
          <w:sz w:val="32"/>
          <w:szCs w:val="32"/>
          <w:lang w:val="uk-UA" w:eastAsia="uk-UA"/>
        </w:rPr>
        <w:t>ку</w:t>
      </w:r>
    </w:p>
    <w:p w:rsidR="009175DA" w:rsidRPr="00F30940" w:rsidRDefault="009175DA" w:rsidP="00991966">
      <w:pPr>
        <w:pStyle w:val="310"/>
        <w:spacing w:before="0" w:after="0" w:line="240" w:lineRule="auto"/>
        <w:ind w:left="1843" w:right="2" w:firstLine="567"/>
        <w:jc w:val="both"/>
        <w:rPr>
          <w:rFonts w:ascii="Times New Roman" w:hAnsi="Times New Roman" w:cs="Times New Roman"/>
          <w:b/>
          <w:i/>
          <w:sz w:val="32"/>
          <w:szCs w:val="32"/>
          <w:shd w:val="clear" w:color="auto" w:fill="FFFFFF"/>
          <w:lang w:val="uk-UA" w:eastAsia="uk-UA"/>
        </w:rPr>
      </w:pPr>
      <w:r w:rsidRPr="00F30940">
        <w:rPr>
          <w:rStyle w:val="3TimesNewRoman50"/>
          <w:b/>
          <w:i/>
          <w:sz w:val="32"/>
          <w:szCs w:val="32"/>
          <w:lang w:val="uk-UA" w:eastAsia="uk-UA"/>
        </w:rPr>
        <w:t>Пропонуємо таку.</w:t>
      </w:r>
    </w:p>
    <w:p w:rsidR="009175DA" w:rsidRPr="00F30940" w:rsidRDefault="009175DA" w:rsidP="00991966">
      <w:pPr>
        <w:pStyle w:val="121"/>
        <w:spacing w:line="240" w:lineRule="auto"/>
        <w:ind w:right="2" w:firstLine="567"/>
        <w:rPr>
          <w:rFonts w:ascii="Times New Roman" w:hAnsi="Times New Roman" w:cs="Times New Roman"/>
          <w:b/>
          <w:color w:val="C00000"/>
          <w:sz w:val="32"/>
          <w:szCs w:val="32"/>
          <w:shd w:val="clear" w:color="auto" w:fill="FFFFFF"/>
          <w:lang w:val="uk-UA" w:eastAsia="uk-UA"/>
        </w:rPr>
      </w:pPr>
      <w:r w:rsidRPr="00F30940">
        <w:rPr>
          <w:rStyle w:val="12TimesNewRoman11"/>
          <w:b/>
          <w:color w:val="C00000"/>
          <w:sz w:val="32"/>
          <w:szCs w:val="32"/>
          <w:lang w:val="uk-UA" w:eastAsia="uk-UA"/>
        </w:rPr>
        <w:t>Артикуляційна гімнастика</w:t>
      </w:r>
    </w:p>
    <w:p w:rsidR="009175DA" w:rsidRPr="00F30940" w:rsidRDefault="009175DA" w:rsidP="00991966">
      <w:pPr>
        <w:pStyle w:val="121"/>
        <w:spacing w:line="240" w:lineRule="auto"/>
        <w:ind w:right="2" w:firstLine="567"/>
        <w:jc w:val="both"/>
        <w:rPr>
          <w:rFonts w:ascii="Times New Roman" w:hAnsi="Times New Roman" w:cs="Times New Roman"/>
          <w:sz w:val="32"/>
          <w:szCs w:val="32"/>
          <w:shd w:val="clear" w:color="auto" w:fill="FFFFFF"/>
          <w:lang w:val="uk-UA" w:eastAsia="uk-UA"/>
        </w:rPr>
      </w:pPr>
      <w:r w:rsidRPr="00F30940">
        <w:rPr>
          <w:rStyle w:val="12TimesNewRoman11"/>
          <w:sz w:val="32"/>
          <w:szCs w:val="32"/>
          <w:lang w:val="uk-UA" w:eastAsia="uk-UA"/>
        </w:rPr>
        <w:t>Вихователь ставить запитання, діти відповідають, відтворюючи звуконаслідування.</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50"/>
          <w:sz w:val="32"/>
          <w:szCs w:val="32"/>
          <w:lang w:val="uk-UA" w:eastAsia="uk-UA"/>
        </w:rPr>
        <w:t>Як дзижчав комар улітку? (</w:t>
      </w:r>
      <w:r w:rsidRPr="00F30940">
        <w:rPr>
          <w:rStyle w:val="3TimesNewRoman49"/>
          <w:sz w:val="32"/>
          <w:szCs w:val="32"/>
          <w:lang w:val="uk-UA" w:eastAsia="uk-UA"/>
        </w:rPr>
        <w:t>З-з-з)</w:t>
      </w:r>
    </w:p>
    <w:p w:rsidR="009175DA" w:rsidRPr="00F30940" w:rsidRDefault="009175DA" w:rsidP="00991966">
      <w:pPr>
        <w:pStyle w:val="310"/>
        <w:spacing w:before="0" w:after="0" w:line="240" w:lineRule="auto"/>
        <w:ind w:right="2" w:firstLine="567"/>
        <w:rPr>
          <w:rFonts w:ascii="Times New Roman" w:hAnsi="Times New Roman" w:cs="Times New Roman"/>
          <w:sz w:val="32"/>
          <w:szCs w:val="32"/>
          <w:lang w:val="uk-UA"/>
        </w:rPr>
      </w:pPr>
      <w:r w:rsidRPr="00F30940">
        <w:rPr>
          <w:rStyle w:val="3TimesNewRoman50"/>
          <w:sz w:val="32"/>
          <w:szCs w:val="32"/>
          <w:lang w:val="uk-UA" w:eastAsia="uk-UA"/>
        </w:rPr>
        <w:t>Як гарчить пес?</w:t>
      </w:r>
      <w:r w:rsidRPr="00F30940">
        <w:rPr>
          <w:rStyle w:val="3TimesNewRoman49"/>
          <w:sz w:val="32"/>
          <w:szCs w:val="32"/>
          <w:lang w:val="uk-UA" w:eastAsia="uk-UA"/>
        </w:rPr>
        <w:t xml:space="preserve"> (Р-р-р)</w:t>
      </w:r>
    </w:p>
    <w:p w:rsidR="009175DA" w:rsidRPr="00F30940" w:rsidRDefault="009175DA" w:rsidP="00991966">
      <w:pPr>
        <w:pStyle w:val="310"/>
        <w:spacing w:before="0" w:after="0" w:line="240" w:lineRule="auto"/>
        <w:ind w:right="2" w:firstLine="567"/>
        <w:rPr>
          <w:rFonts w:ascii="Times New Roman" w:hAnsi="Times New Roman" w:cs="Times New Roman"/>
          <w:i/>
          <w:iCs/>
          <w:sz w:val="32"/>
          <w:szCs w:val="32"/>
          <w:shd w:val="clear" w:color="auto" w:fill="FFFFFF"/>
          <w:lang w:val="uk-UA" w:eastAsia="uk-UA"/>
        </w:rPr>
      </w:pPr>
      <w:r w:rsidRPr="00F30940">
        <w:rPr>
          <w:rStyle w:val="3TimesNewRoman50"/>
          <w:sz w:val="32"/>
          <w:szCs w:val="32"/>
          <w:lang w:val="uk-UA" w:eastAsia="uk-UA"/>
        </w:rPr>
        <w:t>Як сичить змія в траві.</w:t>
      </w:r>
      <w:r w:rsidRPr="00F30940">
        <w:rPr>
          <w:rStyle w:val="3TimesNewRoman49"/>
          <w:sz w:val="32"/>
          <w:szCs w:val="32"/>
          <w:lang w:val="uk-UA" w:eastAsia="uk-UA"/>
        </w:rPr>
        <w:t xml:space="preserve"> (С-с-с)</w:t>
      </w:r>
    </w:p>
    <w:p w:rsidR="009175DA" w:rsidRPr="00F30940" w:rsidRDefault="009175DA" w:rsidP="00991966">
      <w:pPr>
        <w:pStyle w:val="310"/>
        <w:spacing w:before="0" w:after="0" w:line="240" w:lineRule="auto"/>
        <w:ind w:right="2" w:firstLine="567"/>
        <w:jc w:val="center"/>
        <w:rPr>
          <w:rStyle w:val="12TimesNewRoman11"/>
          <w:b/>
          <w:sz w:val="32"/>
          <w:szCs w:val="32"/>
          <w:lang w:val="uk-UA" w:eastAsia="uk-UA"/>
        </w:rPr>
      </w:pPr>
      <w:r w:rsidRPr="00F30940">
        <w:rPr>
          <w:rStyle w:val="12TimesNewRoman11"/>
          <w:b/>
          <w:sz w:val="32"/>
          <w:szCs w:val="32"/>
          <w:lang w:val="uk-UA" w:eastAsia="uk-UA"/>
        </w:rPr>
        <w:t>Зимова чистомовка</w:t>
      </w:r>
    </w:p>
    <w:p w:rsidR="009175DA" w:rsidRPr="00F30940" w:rsidRDefault="009175DA" w:rsidP="00991966">
      <w:pPr>
        <w:pStyle w:val="310"/>
        <w:spacing w:before="0" w:after="0" w:line="240" w:lineRule="auto"/>
        <w:ind w:right="2" w:firstLine="567"/>
        <w:jc w:val="both"/>
        <w:rPr>
          <w:rStyle w:val="11TimesNewRoman9"/>
          <w:sz w:val="32"/>
          <w:szCs w:val="32"/>
          <w:lang w:val="uk-UA" w:eastAsia="uk-UA"/>
        </w:rPr>
      </w:pPr>
      <w:r w:rsidRPr="00F30940">
        <w:rPr>
          <w:rStyle w:val="11TimesNewRoman9"/>
          <w:sz w:val="32"/>
          <w:szCs w:val="32"/>
          <w:lang w:val="uk-UA" w:eastAsia="uk-UA"/>
        </w:rPr>
        <w:t>Ас-ас-ас — прийшла зима до нас,</w:t>
      </w:r>
    </w:p>
    <w:p w:rsidR="009175DA" w:rsidRPr="00F30940" w:rsidRDefault="009175DA" w:rsidP="00991966">
      <w:pPr>
        <w:pStyle w:val="310"/>
        <w:spacing w:before="0" w:after="0" w:line="240" w:lineRule="auto"/>
        <w:ind w:right="2" w:firstLine="567"/>
        <w:jc w:val="both"/>
        <w:rPr>
          <w:rStyle w:val="11TimesNewRoman9"/>
          <w:sz w:val="32"/>
          <w:szCs w:val="32"/>
          <w:lang w:val="uk-UA" w:eastAsia="uk-UA"/>
        </w:rPr>
      </w:pPr>
      <w:r w:rsidRPr="00F30940">
        <w:rPr>
          <w:rStyle w:val="11TimesNewRoman9"/>
          <w:sz w:val="32"/>
          <w:szCs w:val="32"/>
          <w:lang w:val="uk-UA" w:eastAsia="uk-UA"/>
        </w:rPr>
        <w:t>Озу-озу-озу — не бійтеся морозу,</w:t>
      </w:r>
    </w:p>
    <w:p w:rsidR="009175DA" w:rsidRPr="00F30940" w:rsidRDefault="009175DA" w:rsidP="00991966">
      <w:pPr>
        <w:pStyle w:val="310"/>
        <w:spacing w:before="0" w:after="0" w:line="240" w:lineRule="auto"/>
        <w:ind w:right="2" w:firstLine="567"/>
        <w:rPr>
          <w:rStyle w:val="TimesNewRoman"/>
          <w:sz w:val="32"/>
          <w:szCs w:val="32"/>
          <w:lang w:val="uk-UA" w:eastAsia="uk-UA"/>
        </w:rPr>
      </w:pPr>
      <w:r w:rsidRPr="00F30940">
        <w:rPr>
          <w:rStyle w:val="11TimesNewRoman9"/>
          <w:sz w:val="32"/>
          <w:szCs w:val="32"/>
          <w:lang w:val="uk-UA" w:eastAsia="uk-UA"/>
        </w:rPr>
        <w:t>Са-са-са — яка кругом краса!</w:t>
      </w:r>
    </w:p>
    <w:p w:rsidR="009175DA" w:rsidRPr="00F30940" w:rsidRDefault="009175DA" w:rsidP="00991966">
      <w:pPr>
        <w:pStyle w:val="ad"/>
        <w:ind w:right="2"/>
        <w:rPr>
          <w:sz w:val="32"/>
          <w:szCs w:val="32"/>
        </w:rPr>
      </w:pPr>
      <w:r w:rsidRPr="00F30940">
        <w:rPr>
          <w:rStyle w:val="TimesNewRoman"/>
          <w:spacing w:val="40"/>
          <w:sz w:val="32"/>
          <w:szCs w:val="32"/>
          <w:lang w:eastAsia="uk-UA"/>
        </w:rPr>
        <w:t>Вихователь</w:t>
      </w:r>
      <w:r w:rsidRPr="00F30940">
        <w:rPr>
          <w:rStyle w:val="TimesNewRoman"/>
          <w:sz w:val="32"/>
          <w:szCs w:val="32"/>
          <w:lang w:eastAsia="uk-UA"/>
        </w:rPr>
        <w:t>. Діти, ви не бачили, хто прилетів до нас на повітряних кульках? Посидьте тихенько, а я зараз подивлюся. (</w:t>
      </w:r>
      <w:r w:rsidRPr="00F30940">
        <w:rPr>
          <w:rStyle w:val="TimesNewRoman2"/>
          <w:sz w:val="32"/>
          <w:szCs w:val="32"/>
          <w:lang w:eastAsia="uk-UA"/>
        </w:rPr>
        <w:t>Вихователь приносить у групу ведмедика</w:t>
      </w:r>
      <w:r w:rsidRPr="00F30940">
        <w:rPr>
          <w:rStyle w:val="TimesNewRoman"/>
          <w:sz w:val="32"/>
          <w:szCs w:val="32"/>
          <w:lang w:eastAsia="uk-UA"/>
        </w:rPr>
        <w:t>.) Та це ж ...</w:t>
      </w:r>
      <w:r w:rsidRPr="00F30940">
        <w:rPr>
          <w:rStyle w:val="TimesNewRoman2"/>
          <w:sz w:val="32"/>
          <w:szCs w:val="32"/>
          <w:lang w:eastAsia="uk-UA"/>
        </w:rPr>
        <w:t xml:space="preserve"> (Діти відповідають хором: «Ведмедик! Ведмедик! Ведмедик! Ведмедик? Так, ведмедик».)</w:t>
      </w:r>
    </w:p>
    <w:p w:rsidR="009175DA" w:rsidRPr="00F30940" w:rsidRDefault="009175DA" w:rsidP="00991966">
      <w:pPr>
        <w:pStyle w:val="ad"/>
        <w:ind w:right="2" w:firstLine="567"/>
        <w:rPr>
          <w:rStyle w:val="TimesNewRoman"/>
          <w:sz w:val="32"/>
          <w:szCs w:val="32"/>
          <w:lang w:val="ru-RU" w:eastAsia="uk-UA"/>
        </w:rPr>
      </w:pPr>
      <w:r w:rsidRPr="00F30940">
        <w:rPr>
          <w:rStyle w:val="TimesNewRoman"/>
          <w:sz w:val="32"/>
          <w:szCs w:val="32"/>
          <w:lang w:eastAsia="uk-UA"/>
        </w:rPr>
        <w:t>Знаєте, він каже, що приніс нам цікаві завдання і хоче подивитись, як ми з ними впораємось. Давайте заглянемо в конверт.</w:t>
      </w:r>
      <w:r w:rsidRPr="00F30940">
        <w:rPr>
          <w:rStyle w:val="TimesNewRoman2"/>
          <w:sz w:val="32"/>
          <w:szCs w:val="32"/>
          <w:lang w:eastAsia="uk-UA"/>
        </w:rPr>
        <w:t xml:space="preserve"> (Відкриває конверт.)</w:t>
      </w:r>
      <w:r w:rsidRPr="00F30940">
        <w:rPr>
          <w:rStyle w:val="TimesNewRoman"/>
          <w:sz w:val="32"/>
          <w:szCs w:val="32"/>
          <w:lang w:eastAsia="uk-UA"/>
        </w:rPr>
        <w:t xml:space="preserve"> Тут загадка. Слухайте уважно:</w:t>
      </w:r>
    </w:p>
    <w:p w:rsidR="009175DA" w:rsidRPr="00F30940" w:rsidRDefault="009175DA" w:rsidP="00991966">
      <w:pPr>
        <w:pStyle w:val="ad"/>
        <w:ind w:left="2835" w:right="2"/>
        <w:jc w:val="left"/>
        <w:rPr>
          <w:rStyle w:val="3TimesNewRoman50"/>
          <w:b/>
          <w:i/>
          <w:sz w:val="32"/>
          <w:szCs w:val="32"/>
          <w:lang w:eastAsia="uk-UA"/>
        </w:rPr>
      </w:pPr>
      <w:r w:rsidRPr="00F30940">
        <w:rPr>
          <w:rStyle w:val="3TimesNewRoman50"/>
          <w:b/>
          <w:i/>
          <w:sz w:val="32"/>
          <w:szCs w:val="32"/>
          <w:lang w:eastAsia="uk-UA"/>
        </w:rPr>
        <w:t>Стало біло навкруги,</w:t>
      </w:r>
    </w:p>
    <w:p w:rsidR="009175DA" w:rsidRPr="00F30940" w:rsidRDefault="009175DA" w:rsidP="00991966">
      <w:pPr>
        <w:pStyle w:val="ad"/>
        <w:ind w:left="2835" w:right="2"/>
        <w:jc w:val="left"/>
        <w:rPr>
          <w:rStyle w:val="3TimesNewRoman50"/>
          <w:b/>
          <w:i/>
          <w:sz w:val="32"/>
          <w:szCs w:val="32"/>
          <w:lang w:eastAsia="uk-UA"/>
        </w:rPr>
      </w:pPr>
      <w:r w:rsidRPr="00F30940">
        <w:rPr>
          <w:rStyle w:val="3TimesNewRoman50"/>
          <w:b/>
          <w:i/>
          <w:sz w:val="32"/>
          <w:szCs w:val="32"/>
          <w:lang w:eastAsia="uk-UA"/>
        </w:rPr>
        <w:t>Я розтрушую сніги,</w:t>
      </w:r>
    </w:p>
    <w:p w:rsidR="009175DA" w:rsidRPr="00F30940" w:rsidRDefault="009175DA" w:rsidP="00991966">
      <w:pPr>
        <w:pStyle w:val="ad"/>
        <w:ind w:left="2835" w:right="2"/>
        <w:jc w:val="left"/>
        <w:rPr>
          <w:rStyle w:val="3TimesNewRoman50"/>
          <w:b/>
          <w:i/>
          <w:sz w:val="32"/>
          <w:szCs w:val="32"/>
          <w:lang w:eastAsia="uk-UA"/>
        </w:rPr>
      </w:pPr>
      <w:r w:rsidRPr="00F30940">
        <w:rPr>
          <w:rStyle w:val="3TimesNewRoman50"/>
          <w:b/>
          <w:i/>
          <w:sz w:val="32"/>
          <w:szCs w:val="32"/>
          <w:lang w:eastAsia="uk-UA"/>
        </w:rPr>
        <w:lastRenderedPageBreak/>
        <w:t>Наганяю холоди,</w:t>
      </w:r>
    </w:p>
    <w:p w:rsidR="009175DA" w:rsidRPr="00F30940" w:rsidRDefault="009175DA" w:rsidP="00991966">
      <w:pPr>
        <w:pStyle w:val="ad"/>
        <w:ind w:left="2835" w:right="2"/>
        <w:jc w:val="left"/>
        <w:rPr>
          <w:rStyle w:val="3TimesNewRoman50"/>
          <w:b/>
          <w:i/>
          <w:sz w:val="32"/>
          <w:szCs w:val="32"/>
          <w:lang w:eastAsia="uk-UA"/>
        </w:rPr>
      </w:pPr>
      <w:r w:rsidRPr="00F30940">
        <w:rPr>
          <w:rStyle w:val="3TimesNewRoman50"/>
          <w:b/>
          <w:i/>
          <w:sz w:val="32"/>
          <w:szCs w:val="32"/>
          <w:lang w:eastAsia="uk-UA"/>
        </w:rPr>
        <w:t>Воду сковую в льоди.</w:t>
      </w:r>
    </w:p>
    <w:p w:rsidR="009175DA" w:rsidRPr="00F30940" w:rsidRDefault="009175DA" w:rsidP="00991966">
      <w:pPr>
        <w:pStyle w:val="ad"/>
        <w:ind w:left="2835" w:right="2"/>
        <w:jc w:val="left"/>
        <w:rPr>
          <w:rStyle w:val="3TimesNewRoman50"/>
          <w:b/>
          <w:i/>
          <w:sz w:val="32"/>
          <w:szCs w:val="32"/>
          <w:lang w:eastAsia="uk-UA"/>
        </w:rPr>
      </w:pPr>
      <w:r w:rsidRPr="00F30940">
        <w:rPr>
          <w:rStyle w:val="3TimesNewRoman50"/>
          <w:b/>
          <w:i/>
          <w:sz w:val="32"/>
          <w:szCs w:val="32"/>
          <w:lang w:eastAsia="uk-UA"/>
        </w:rPr>
        <w:t>В дружбі з дітьми я всіма,</w:t>
      </w:r>
    </w:p>
    <w:p w:rsidR="009175DA" w:rsidRPr="00F30940" w:rsidRDefault="009175DA" w:rsidP="00991966">
      <w:pPr>
        <w:pStyle w:val="ad"/>
        <w:ind w:left="2835" w:right="2"/>
        <w:jc w:val="left"/>
        <w:rPr>
          <w:rStyle w:val="3TimesNewRoman49"/>
          <w:b/>
          <w:i w:val="0"/>
          <w:sz w:val="32"/>
          <w:szCs w:val="32"/>
          <w:lang w:val="ru-RU" w:eastAsia="uk-UA"/>
        </w:rPr>
      </w:pPr>
      <w:r w:rsidRPr="00F30940">
        <w:rPr>
          <w:rStyle w:val="3TimesNewRoman50"/>
          <w:b/>
          <w:i/>
          <w:sz w:val="32"/>
          <w:szCs w:val="32"/>
          <w:lang w:eastAsia="uk-UA"/>
        </w:rPr>
        <w:t>Здогадались, Я ...</w:t>
      </w:r>
      <w:r w:rsidRPr="00F30940">
        <w:rPr>
          <w:rStyle w:val="3TimesNewRoman49"/>
          <w:b/>
          <w:i w:val="0"/>
          <w:sz w:val="32"/>
          <w:szCs w:val="32"/>
          <w:lang w:eastAsia="uk-UA"/>
        </w:rPr>
        <w:t xml:space="preserve"> (зима).</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Чому ви думаєте, що це зима? Адже і навесні навколо буває біло, коли квітнуть сади. Що робить зима? (</w:t>
      </w:r>
      <w:r w:rsidRPr="00F30940">
        <w:rPr>
          <w:rStyle w:val="3TimesNewRoman49"/>
          <w:sz w:val="32"/>
          <w:szCs w:val="32"/>
          <w:lang w:eastAsia="uk-UA"/>
        </w:rPr>
        <w:t>розтрушує, наганяє, сковує</w:t>
      </w:r>
      <w:r w:rsidRPr="00F30940">
        <w:rPr>
          <w:rStyle w:val="3TimesNewRoman49"/>
          <w:i w:val="0"/>
          <w:sz w:val="32"/>
          <w:szCs w:val="32"/>
          <w:lang w:eastAsia="uk-UA"/>
        </w:rPr>
        <w:t>). Якою буває зима? (</w:t>
      </w:r>
      <w:r w:rsidRPr="00F30940">
        <w:rPr>
          <w:rStyle w:val="3TimesNewRoman49"/>
          <w:sz w:val="32"/>
          <w:szCs w:val="32"/>
          <w:lang w:eastAsia="uk-UA"/>
        </w:rPr>
        <w:t>Холодною, сніжною, морозною</w:t>
      </w:r>
      <w:r w:rsidRPr="00F30940">
        <w:rPr>
          <w:rStyle w:val="3TimesNewRoman49"/>
          <w:i w:val="0"/>
          <w:sz w:val="32"/>
          <w:szCs w:val="32"/>
          <w:lang w:eastAsia="uk-UA"/>
        </w:rPr>
        <w:t>). Послухайте запис і скажіть, якою ви уявляєте зиму?</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Діти слухають аудіо запис «Звуки природи» і відповідають на запитання.</w:t>
      </w:r>
    </w:p>
    <w:p w:rsidR="00605E50" w:rsidRPr="00605E50" w:rsidRDefault="001347CF" w:rsidP="00991966">
      <w:pPr>
        <w:pStyle w:val="ad"/>
        <w:ind w:right="2" w:firstLine="567"/>
        <w:rPr>
          <w:rStyle w:val="3TimesNewRoman49"/>
          <w:i w:val="0"/>
          <w:sz w:val="32"/>
          <w:szCs w:val="32"/>
          <w:lang w:eastAsia="uk-UA"/>
        </w:rPr>
      </w:pPr>
      <w:r>
        <w:rPr>
          <w:iCs/>
          <w:noProof/>
          <w:spacing w:val="40"/>
          <w:sz w:val="32"/>
          <w:szCs w:val="32"/>
          <w:lang w:val="ru-RU"/>
        </w:rPr>
        <w:drawing>
          <wp:anchor distT="0" distB="0" distL="114300" distR="114300" simplePos="0" relativeHeight="251968512" behindDoc="1" locked="0" layoutInCell="1" allowOverlap="1">
            <wp:simplePos x="0" y="0"/>
            <wp:positionH relativeFrom="column">
              <wp:posOffset>3354070</wp:posOffset>
            </wp:positionH>
            <wp:positionV relativeFrom="paragraph">
              <wp:posOffset>303530</wp:posOffset>
            </wp:positionV>
            <wp:extent cx="2753360" cy="3455670"/>
            <wp:effectExtent l="19050" t="0" r="8890" b="0"/>
            <wp:wrapTight wrapText="bothSides">
              <wp:wrapPolygon edited="0">
                <wp:start x="-149" y="0"/>
                <wp:lineTo x="-149" y="21433"/>
                <wp:lineTo x="21670" y="21433"/>
                <wp:lineTo x="21670" y="0"/>
                <wp:lineTo x="-149" y="0"/>
              </wp:wrapPolygon>
            </wp:wrapTight>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srcRect/>
                    <a:stretch>
                      <a:fillRect/>
                    </a:stretch>
                  </pic:blipFill>
                  <pic:spPr bwMode="auto">
                    <a:xfrm>
                      <a:off x="0" y="0"/>
                      <a:ext cx="2753360" cy="3455670"/>
                    </a:xfrm>
                    <a:prstGeom prst="rect">
                      <a:avLst/>
                    </a:prstGeom>
                    <a:noFill/>
                    <a:ln w="9525">
                      <a:noFill/>
                      <a:miter lim="800000"/>
                      <a:headEnd/>
                      <a:tailEnd/>
                    </a:ln>
                  </pic:spPr>
                </pic:pic>
              </a:graphicData>
            </a:graphic>
          </wp:anchor>
        </w:drawing>
      </w:r>
      <w:r w:rsidR="009175DA" w:rsidRPr="00F30940">
        <w:rPr>
          <w:rStyle w:val="3TimesNewRoman49"/>
          <w:i w:val="0"/>
          <w:spacing w:val="40"/>
          <w:sz w:val="32"/>
          <w:szCs w:val="32"/>
          <w:lang w:eastAsia="uk-UA"/>
        </w:rPr>
        <w:t>Вихователь</w:t>
      </w:r>
      <w:r w:rsidR="009175DA" w:rsidRPr="00F30940">
        <w:rPr>
          <w:rStyle w:val="3TimesNewRoman49"/>
          <w:i w:val="0"/>
          <w:sz w:val="32"/>
          <w:szCs w:val="32"/>
          <w:lang w:eastAsia="uk-UA"/>
        </w:rPr>
        <w:t>: Зараз, ведмедику, діти хочуть розказати тобі вірші про зиму.</w:t>
      </w:r>
    </w:p>
    <w:p w:rsidR="009175DA" w:rsidRPr="00605E50" w:rsidRDefault="009175DA" w:rsidP="001347CF">
      <w:pPr>
        <w:pStyle w:val="ad"/>
        <w:spacing w:line="480" w:lineRule="auto"/>
        <w:ind w:left="567" w:right="2"/>
        <w:rPr>
          <w:rStyle w:val="3TimesNewRoman49"/>
          <w:b/>
          <w:sz w:val="32"/>
          <w:szCs w:val="32"/>
          <w:lang w:eastAsia="uk-UA"/>
        </w:rPr>
      </w:pPr>
      <w:r w:rsidRPr="00605E50">
        <w:rPr>
          <w:rStyle w:val="3TimesNewRoman49"/>
          <w:b/>
          <w:sz w:val="32"/>
          <w:szCs w:val="32"/>
          <w:lang w:eastAsia="uk-UA"/>
        </w:rPr>
        <w:t>Завірюха загуляла,</w:t>
      </w:r>
    </w:p>
    <w:p w:rsidR="00605E50" w:rsidRPr="00605E50" w:rsidRDefault="00605E50" w:rsidP="001347CF">
      <w:pPr>
        <w:pStyle w:val="ad"/>
        <w:spacing w:line="480" w:lineRule="auto"/>
        <w:ind w:left="567" w:right="2"/>
        <w:rPr>
          <w:rStyle w:val="3TimesNewRoman49"/>
          <w:b/>
          <w:sz w:val="32"/>
          <w:szCs w:val="32"/>
          <w:lang w:eastAsia="uk-UA"/>
        </w:rPr>
      </w:pPr>
    </w:p>
    <w:p w:rsidR="009175DA" w:rsidRPr="00605E50" w:rsidRDefault="009175DA" w:rsidP="001347CF">
      <w:pPr>
        <w:pStyle w:val="ad"/>
        <w:spacing w:line="480" w:lineRule="auto"/>
        <w:ind w:left="567" w:right="2"/>
        <w:rPr>
          <w:rStyle w:val="3TimesNewRoman49"/>
          <w:b/>
          <w:sz w:val="32"/>
          <w:szCs w:val="32"/>
          <w:lang w:eastAsia="uk-UA"/>
        </w:rPr>
      </w:pPr>
      <w:r w:rsidRPr="00605E50">
        <w:rPr>
          <w:rStyle w:val="3TimesNewRoman49"/>
          <w:b/>
          <w:sz w:val="32"/>
          <w:szCs w:val="32"/>
          <w:lang w:eastAsia="uk-UA"/>
        </w:rPr>
        <w:t>В хатки всіх позаганяла</w:t>
      </w:r>
    </w:p>
    <w:p w:rsidR="009175DA" w:rsidRPr="00605E50" w:rsidRDefault="009175DA" w:rsidP="001347CF">
      <w:pPr>
        <w:pStyle w:val="ad"/>
        <w:spacing w:line="480" w:lineRule="auto"/>
        <w:ind w:left="567" w:right="2"/>
        <w:rPr>
          <w:rStyle w:val="3TimesNewRoman49"/>
          <w:b/>
          <w:sz w:val="32"/>
          <w:szCs w:val="32"/>
          <w:lang w:val="ru-RU" w:eastAsia="uk-UA"/>
        </w:rPr>
      </w:pPr>
    </w:p>
    <w:p w:rsidR="009175DA" w:rsidRPr="00605E50" w:rsidRDefault="009175DA" w:rsidP="001347CF">
      <w:pPr>
        <w:pStyle w:val="ad"/>
        <w:spacing w:line="480" w:lineRule="auto"/>
        <w:ind w:left="567" w:right="2"/>
        <w:rPr>
          <w:rStyle w:val="3TimesNewRoman49"/>
          <w:b/>
          <w:sz w:val="32"/>
          <w:szCs w:val="32"/>
          <w:lang w:val="ru-RU" w:eastAsia="uk-UA"/>
        </w:rPr>
      </w:pPr>
      <w:r w:rsidRPr="00605E50">
        <w:rPr>
          <w:rStyle w:val="3TimesNewRoman49"/>
          <w:b/>
          <w:sz w:val="32"/>
          <w:szCs w:val="32"/>
          <w:lang w:eastAsia="uk-UA"/>
        </w:rPr>
        <w:t>Всівся зайчик на печі –</w:t>
      </w:r>
    </w:p>
    <w:p w:rsidR="009175DA" w:rsidRPr="00605E50" w:rsidRDefault="009175DA" w:rsidP="001347CF">
      <w:pPr>
        <w:pStyle w:val="ad"/>
        <w:spacing w:line="480" w:lineRule="auto"/>
        <w:ind w:left="567" w:right="2"/>
        <w:rPr>
          <w:rStyle w:val="3TimesNewRoman49"/>
          <w:b/>
          <w:sz w:val="32"/>
          <w:szCs w:val="32"/>
          <w:lang w:val="ru-RU" w:eastAsia="uk-UA"/>
        </w:rPr>
      </w:pPr>
    </w:p>
    <w:p w:rsidR="009175DA" w:rsidRPr="00605E50" w:rsidRDefault="009175DA" w:rsidP="001347CF">
      <w:pPr>
        <w:pStyle w:val="ad"/>
        <w:spacing w:line="480" w:lineRule="auto"/>
        <w:ind w:left="567" w:right="2"/>
        <w:rPr>
          <w:rStyle w:val="3TimesNewRoman49"/>
          <w:b/>
          <w:sz w:val="32"/>
          <w:szCs w:val="32"/>
          <w:lang w:eastAsia="uk-UA"/>
        </w:rPr>
      </w:pPr>
      <w:r w:rsidRPr="00605E50">
        <w:rPr>
          <w:rStyle w:val="3TimesNewRoman49"/>
          <w:b/>
          <w:sz w:val="32"/>
          <w:szCs w:val="32"/>
          <w:lang w:eastAsia="uk-UA"/>
        </w:rPr>
        <w:t>Хрумка з маком калачі.</w:t>
      </w:r>
    </w:p>
    <w:p w:rsidR="00605E50" w:rsidRDefault="00605E50" w:rsidP="001347CF">
      <w:pPr>
        <w:pStyle w:val="ad"/>
        <w:spacing w:line="360" w:lineRule="auto"/>
        <w:ind w:right="2" w:firstLine="567"/>
        <w:rPr>
          <w:rStyle w:val="3TimesNewRoman49"/>
          <w:i w:val="0"/>
          <w:sz w:val="32"/>
          <w:szCs w:val="32"/>
          <w:lang w:eastAsia="uk-UA"/>
        </w:rPr>
      </w:pPr>
    </w:p>
    <w:p w:rsidR="00605E50" w:rsidRDefault="001347CF" w:rsidP="00991966">
      <w:pPr>
        <w:pStyle w:val="ad"/>
        <w:ind w:right="2" w:firstLine="567"/>
        <w:rPr>
          <w:rStyle w:val="3TimesNewRoman49"/>
          <w:i w:val="0"/>
          <w:sz w:val="32"/>
          <w:szCs w:val="32"/>
          <w:lang w:eastAsia="uk-UA"/>
        </w:rPr>
      </w:pPr>
      <w:r>
        <w:rPr>
          <w:iCs/>
          <w:noProof/>
          <w:sz w:val="32"/>
          <w:szCs w:val="32"/>
          <w:lang w:val="ru-RU"/>
        </w:rPr>
        <w:drawing>
          <wp:anchor distT="0" distB="0" distL="114300" distR="114300" simplePos="0" relativeHeight="251969536" behindDoc="1" locked="0" layoutInCell="1" allowOverlap="1">
            <wp:simplePos x="0" y="0"/>
            <wp:positionH relativeFrom="column">
              <wp:posOffset>3728085</wp:posOffset>
            </wp:positionH>
            <wp:positionV relativeFrom="paragraph">
              <wp:posOffset>14605</wp:posOffset>
            </wp:positionV>
            <wp:extent cx="2082800" cy="2588260"/>
            <wp:effectExtent l="19050" t="0" r="0" b="0"/>
            <wp:wrapTight wrapText="bothSides">
              <wp:wrapPolygon edited="0">
                <wp:start x="-198" y="0"/>
                <wp:lineTo x="-198" y="21462"/>
                <wp:lineTo x="21534" y="21462"/>
                <wp:lineTo x="21534" y="0"/>
                <wp:lineTo x="-198" y="0"/>
              </wp:wrapPolygon>
            </wp:wrapTight>
            <wp:docPr id="1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srcRect/>
                    <a:stretch>
                      <a:fillRect/>
                    </a:stretch>
                  </pic:blipFill>
                  <pic:spPr bwMode="auto">
                    <a:xfrm>
                      <a:off x="0" y="0"/>
                      <a:ext cx="2082800" cy="2588260"/>
                    </a:xfrm>
                    <a:prstGeom prst="rect">
                      <a:avLst/>
                    </a:prstGeom>
                    <a:noFill/>
                    <a:ln w="9525">
                      <a:noFill/>
                      <a:miter lim="800000"/>
                      <a:headEnd/>
                      <a:tailEnd/>
                    </a:ln>
                  </pic:spPr>
                </pic:pic>
              </a:graphicData>
            </a:graphic>
          </wp:anchor>
        </w:drawing>
      </w:r>
    </w:p>
    <w:p w:rsidR="00605E50" w:rsidRPr="00333A1E" w:rsidRDefault="00605E50" w:rsidP="00991966">
      <w:pPr>
        <w:pStyle w:val="ad"/>
        <w:ind w:right="2" w:firstLine="567"/>
        <w:rPr>
          <w:rStyle w:val="3TimesNewRoman49"/>
          <w:b/>
          <w:sz w:val="32"/>
          <w:szCs w:val="32"/>
          <w:lang w:eastAsia="uk-UA"/>
        </w:rPr>
      </w:pPr>
    </w:p>
    <w:p w:rsidR="009175DA" w:rsidRPr="00333A1E" w:rsidRDefault="009175DA" w:rsidP="00991966">
      <w:pPr>
        <w:pStyle w:val="ad"/>
        <w:ind w:right="2" w:firstLine="567"/>
        <w:rPr>
          <w:rStyle w:val="3TimesNewRoman49"/>
          <w:b/>
          <w:sz w:val="32"/>
          <w:szCs w:val="32"/>
          <w:lang w:val="ru-RU" w:eastAsia="uk-UA"/>
        </w:rPr>
      </w:pPr>
      <w:r w:rsidRPr="00333A1E">
        <w:rPr>
          <w:rStyle w:val="3TimesNewRoman49"/>
          <w:b/>
          <w:sz w:val="32"/>
          <w:szCs w:val="32"/>
          <w:lang w:eastAsia="uk-UA"/>
        </w:rPr>
        <w:t xml:space="preserve">Снігами вкрилася земля, </w:t>
      </w:r>
    </w:p>
    <w:p w:rsidR="00815202" w:rsidRPr="00333A1E" w:rsidRDefault="00815202" w:rsidP="00991966">
      <w:pPr>
        <w:pStyle w:val="ad"/>
        <w:ind w:right="2" w:firstLine="567"/>
        <w:rPr>
          <w:rStyle w:val="3TimesNewRoman49"/>
          <w:b/>
          <w:sz w:val="32"/>
          <w:szCs w:val="32"/>
          <w:lang w:val="ru-RU" w:eastAsia="uk-UA"/>
        </w:rPr>
      </w:pPr>
    </w:p>
    <w:p w:rsidR="009175DA" w:rsidRPr="00333A1E" w:rsidRDefault="009175DA" w:rsidP="00991966">
      <w:pPr>
        <w:pStyle w:val="ad"/>
        <w:ind w:right="2" w:firstLine="567"/>
        <w:rPr>
          <w:rStyle w:val="3TimesNewRoman49"/>
          <w:b/>
          <w:sz w:val="32"/>
          <w:szCs w:val="32"/>
          <w:lang w:val="ru-RU" w:eastAsia="uk-UA"/>
        </w:rPr>
      </w:pPr>
      <w:r w:rsidRPr="00333A1E">
        <w:rPr>
          <w:rStyle w:val="3TimesNewRoman49"/>
          <w:b/>
          <w:sz w:val="32"/>
          <w:szCs w:val="32"/>
          <w:lang w:eastAsia="uk-UA"/>
        </w:rPr>
        <w:t>Метелиця гуляє,</w:t>
      </w:r>
    </w:p>
    <w:p w:rsidR="00815202" w:rsidRPr="00333A1E" w:rsidRDefault="00815202" w:rsidP="00991966">
      <w:pPr>
        <w:pStyle w:val="ad"/>
        <w:ind w:right="2" w:firstLine="567"/>
        <w:rPr>
          <w:rStyle w:val="3TimesNewRoman49"/>
          <w:b/>
          <w:sz w:val="32"/>
          <w:szCs w:val="32"/>
          <w:lang w:val="ru-RU" w:eastAsia="uk-UA"/>
        </w:rPr>
      </w:pPr>
    </w:p>
    <w:p w:rsidR="009175DA" w:rsidRPr="00333A1E" w:rsidRDefault="009175DA" w:rsidP="00991966">
      <w:pPr>
        <w:pStyle w:val="ad"/>
        <w:ind w:right="2" w:firstLine="567"/>
        <w:rPr>
          <w:rStyle w:val="3TimesNewRoman49"/>
          <w:b/>
          <w:sz w:val="32"/>
          <w:szCs w:val="32"/>
          <w:lang w:val="ru-RU" w:eastAsia="uk-UA"/>
        </w:rPr>
      </w:pPr>
      <w:r w:rsidRPr="00333A1E">
        <w:rPr>
          <w:rStyle w:val="3TimesNewRoman49"/>
          <w:b/>
          <w:sz w:val="32"/>
          <w:szCs w:val="32"/>
          <w:lang w:eastAsia="uk-UA"/>
        </w:rPr>
        <w:t>Малює вікна морозець</w:t>
      </w:r>
    </w:p>
    <w:p w:rsidR="00815202" w:rsidRPr="00333A1E" w:rsidRDefault="00815202" w:rsidP="00991966">
      <w:pPr>
        <w:pStyle w:val="ad"/>
        <w:ind w:right="2" w:firstLine="567"/>
        <w:rPr>
          <w:rStyle w:val="3TimesNewRoman49"/>
          <w:b/>
          <w:sz w:val="32"/>
          <w:szCs w:val="32"/>
          <w:lang w:val="ru-RU" w:eastAsia="uk-UA"/>
        </w:rPr>
      </w:pPr>
    </w:p>
    <w:p w:rsidR="009175DA"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Та носики щипає.</w:t>
      </w:r>
    </w:p>
    <w:p w:rsidR="001347CF" w:rsidRDefault="001347CF" w:rsidP="00991966">
      <w:pPr>
        <w:pStyle w:val="ad"/>
        <w:ind w:right="2" w:firstLine="567"/>
        <w:rPr>
          <w:rStyle w:val="3TimesNewRoman49"/>
          <w:b/>
          <w:sz w:val="32"/>
          <w:szCs w:val="32"/>
          <w:lang w:eastAsia="uk-UA"/>
        </w:rPr>
      </w:pPr>
    </w:p>
    <w:p w:rsidR="001347CF" w:rsidRPr="00333A1E" w:rsidRDefault="001347CF" w:rsidP="00991966">
      <w:pPr>
        <w:pStyle w:val="ad"/>
        <w:ind w:right="2" w:firstLine="567"/>
        <w:rPr>
          <w:rStyle w:val="3TimesNewRoman49"/>
          <w:b/>
          <w:sz w:val="32"/>
          <w:szCs w:val="32"/>
          <w:lang w:eastAsia="uk-UA"/>
        </w:rPr>
      </w:pP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lastRenderedPageBreak/>
        <w:t>Чому зайчик всівся на печі? Що він робить? (</w:t>
      </w:r>
      <w:r w:rsidRPr="00F30940">
        <w:rPr>
          <w:rStyle w:val="3TimesNewRoman49"/>
          <w:sz w:val="32"/>
          <w:szCs w:val="32"/>
          <w:lang w:eastAsia="uk-UA"/>
        </w:rPr>
        <w:t>Діти відповідають</w:t>
      </w:r>
      <w:r w:rsidRPr="00F30940">
        <w:rPr>
          <w:rStyle w:val="3TimesNewRoman49"/>
          <w:i w:val="0"/>
          <w:sz w:val="32"/>
          <w:szCs w:val="32"/>
          <w:lang w:eastAsia="uk-UA"/>
        </w:rPr>
        <w:t>). Давайте ми зараз усі перетворимося на зайчиків і трохи відпочинемо.</w:t>
      </w:r>
    </w:p>
    <w:p w:rsidR="009175DA" w:rsidRPr="00333A1E" w:rsidRDefault="009175DA" w:rsidP="00991966">
      <w:pPr>
        <w:pStyle w:val="ad"/>
        <w:ind w:right="2" w:firstLine="567"/>
        <w:jc w:val="center"/>
        <w:rPr>
          <w:rStyle w:val="3TimesNewRoman49"/>
          <w:b/>
          <w:sz w:val="32"/>
          <w:szCs w:val="32"/>
          <w:lang w:val="ru-RU" w:eastAsia="uk-UA"/>
        </w:rPr>
      </w:pPr>
      <w:r w:rsidRPr="00333A1E">
        <w:rPr>
          <w:rStyle w:val="3TimesNewRoman49"/>
          <w:b/>
          <w:sz w:val="32"/>
          <w:szCs w:val="32"/>
          <w:lang w:eastAsia="uk-UA"/>
        </w:rPr>
        <w:t>Фізкультхвилинка</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Вихователь читає вірш, діти супроводжують його відповідними рухами.</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 xml:space="preserve">Забавлялись зайченята, </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w:t>
      </w:r>
      <w:r w:rsidRPr="00F30940">
        <w:rPr>
          <w:rStyle w:val="3TimesNewRoman49"/>
          <w:sz w:val="32"/>
          <w:szCs w:val="32"/>
          <w:lang w:eastAsia="uk-UA"/>
        </w:rPr>
        <w:t>Діти встають, піднімають руки, потягуються</w:t>
      </w:r>
      <w:r w:rsidRPr="00F30940">
        <w:rPr>
          <w:rStyle w:val="3TimesNewRoman49"/>
          <w:i w:val="0"/>
          <w:sz w:val="32"/>
          <w:szCs w:val="32"/>
          <w:lang w:eastAsia="uk-UA"/>
        </w:rPr>
        <w:t>)</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Виглядають маму й тата.</w:t>
      </w:r>
    </w:p>
    <w:p w:rsidR="009175DA" w:rsidRPr="00141022" w:rsidRDefault="009175DA" w:rsidP="00991966">
      <w:pPr>
        <w:pStyle w:val="ad"/>
        <w:ind w:right="2" w:firstLine="567"/>
        <w:rPr>
          <w:rStyle w:val="3TimesNewRoman49"/>
          <w:sz w:val="32"/>
          <w:szCs w:val="32"/>
          <w:lang w:val="ru-RU" w:eastAsia="uk-UA"/>
        </w:rPr>
      </w:pPr>
      <w:r w:rsidRPr="00F30940">
        <w:rPr>
          <w:rStyle w:val="3TimesNewRoman49"/>
          <w:i w:val="0"/>
          <w:sz w:val="32"/>
          <w:szCs w:val="32"/>
          <w:lang w:eastAsia="uk-UA"/>
        </w:rPr>
        <w:t>(</w:t>
      </w:r>
      <w:r w:rsidRPr="00F30940">
        <w:rPr>
          <w:rStyle w:val="3TimesNewRoman49"/>
          <w:sz w:val="32"/>
          <w:szCs w:val="32"/>
          <w:lang w:eastAsia="uk-UA"/>
        </w:rPr>
        <w:t>Руки на поясі, поворот праворуч – ліворуч із присіданнями</w:t>
      </w:r>
      <w:r w:rsidRPr="00F30940">
        <w:rPr>
          <w:rStyle w:val="3TimesNewRoman49"/>
          <w:i w:val="0"/>
          <w:sz w:val="32"/>
          <w:szCs w:val="32"/>
          <w:lang w:eastAsia="uk-UA"/>
        </w:rPr>
        <w:t xml:space="preserve">) </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Ось так – лапка до лапки.</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(Плеснути в долоні)</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Ось так – шапка до шапки.</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w:t>
      </w:r>
      <w:r w:rsidRPr="00F30940">
        <w:rPr>
          <w:rStyle w:val="3TimesNewRoman49"/>
          <w:sz w:val="32"/>
          <w:szCs w:val="32"/>
          <w:lang w:eastAsia="uk-UA"/>
        </w:rPr>
        <w:t>Руки прикладають до голови, піднімають угору</w:t>
      </w:r>
      <w:r w:rsidRPr="00F30940">
        <w:rPr>
          <w:rStyle w:val="3TimesNewRoman49"/>
          <w:i w:val="0"/>
          <w:sz w:val="32"/>
          <w:szCs w:val="32"/>
          <w:lang w:eastAsia="uk-UA"/>
        </w:rPr>
        <w:t>)</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Ось так – вусом потрусимо.</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w:t>
      </w:r>
      <w:r w:rsidRPr="00F30940">
        <w:rPr>
          <w:rStyle w:val="3TimesNewRoman49"/>
          <w:sz w:val="32"/>
          <w:szCs w:val="32"/>
          <w:lang w:eastAsia="uk-UA"/>
        </w:rPr>
        <w:t>Похитують головою</w:t>
      </w:r>
      <w:r w:rsidRPr="00F30940">
        <w:rPr>
          <w:rStyle w:val="3TimesNewRoman49"/>
          <w:i w:val="0"/>
          <w:sz w:val="32"/>
          <w:szCs w:val="32"/>
          <w:lang w:eastAsia="uk-UA"/>
        </w:rPr>
        <w:t>)</w:t>
      </w:r>
    </w:p>
    <w:p w:rsidR="009175DA" w:rsidRPr="00333A1E" w:rsidRDefault="009175DA" w:rsidP="00991966">
      <w:pPr>
        <w:pStyle w:val="ad"/>
        <w:ind w:right="2" w:firstLine="567"/>
        <w:rPr>
          <w:rStyle w:val="3TimesNewRoman49"/>
          <w:b/>
          <w:sz w:val="32"/>
          <w:szCs w:val="32"/>
          <w:lang w:eastAsia="uk-UA"/>
        </w:rPr>
      </w:pPr>
      <w:r w:rsidRPr="00333A1E">
        <w:rPr>
          <w:rStyle w:val="3TimesNewRoman49"/>
          <w:b/>
          <w:sz w:val="32"/>
          <w:szCs w:val="32"/>
          <w:lang w:eastAsia="uk-UA"/>
        </w:rPr>
        <w:t>Так, так, так!</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w:t>
      </w:r>
      <w:r w:rsidRPr="00F30940">
        <w:rPr>
          <w:rStyle w:val="3TimesNewRoman49"/>
          <w:sz w:val="32"/>
          <w:szCs w:val="32"/>
          <w:lang w:eastAsia="uk-UA"/>
        </w:rPr>
        <w:t>Підстрибують</w:t>
      </w:r>
      <w:r w:rsidRPr="00F30940">
        <w:rPr>
          <w:rStyle w:val="3TimesNewRoman49"/>
          <w:i w:val="0"/>
          <w:sz w:val="32"/>
          <w:szCs w:val="32"/>
          <w:lang w:eastAsia="uk-UA"/>
        </w:rPr>
        <w:t>)</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pacing w:val="40"/>
          <w:sz w:val="32"/>
          <w:szCs w:val="32"/>
          <w:lang w:eastAsia="uk-UA"/>
        </w:rPr>
        <w:t>Вихователь</w:t>
      </w:r>
      <w:r w:rsidRPr="00F30940">
        <w:rPr>
          <w:rStyle w:val="3TimesNewRoman49"/>
          <w:i w:val="0"/>
          <w:sz w:val="32"/>
          <w:szCs w:val="32"/>
          <w:lang w:eastAsia="uk-UA"/>
        </w:rPr>
        <w:t xml:space="preserve">. Скажемо весело </w:t>
      </w:r>
      <w:r w:rsidR="00815202" w:rsidRPr="00F30940">
        <w:rPr>
          <w:rStyle w:val="3TimesNewRoman49"/>
          <w:i w:val="0"/>
          <w:sz w:val="32"/>
          <w:szCs w:val="32"/>
          <w:lang w:val="ru-RU" w:eastAsia="uk-UA"/>
        </w:rPr>
        <w:t xml:space="preserve">- </w:t>
      </w:r>
      <w:r w:rsidRPr="00F30940">
        <w:rPr>
          <w:rStyle w:val="3TimesNewRoman49"/>
          <w:i w:val="0"/>
          <w:sz w:val="32"/>
          <w:szCs w:val="32"/>
          <w:lang w:eastAsia="uk-UA"/>
        </w:rPr>
        <w:t>зайчик! Зайчик! Зайчик! Спитаємо: зайчик? Ствердимо: так зайчик. (</w:t>
      </w:r>
      <w:r w:rsidRPr="00F30940">
        <w:rPr>
          <w:rStyle w:val="3TimesNewRoman49"/>
          <w:sz w:val="32"/>
          <w:szCs w:val="32"/>
          <w:lang w:eastAsia="uk-UA"/>
        </w:rPr>
        <w:t>Діти виконують завдання</w:t>
      </w:r>
      <w:r w:rsidRPr="00F30940">
        <w:rPr>
          <w:rStyle w:val="3TimesNewRoman49"/>
          <w:i w:val="0"/>
          <w:sz w:val="32"/>
          <w:szCs w:val="32"/>
          <w:lang w:eastAsia="uk-UA"/>
        </w:rPr>
        <w:t>). А зараз ведмедик хоче погратися.</w:t>
      </w:r>
    </w:p>
    <w:p w:rsidR="009175DA" w:rsidRPr="00F30940" w:rsidRDefault="00333A1E" w:rsidP="00991966">
      <w:pPr>
        <w:pStyle w:val="ad"/>
        <w:ind w:right="2" w:firstLine="567"/>
        <w:jc w:val="center"/>
        <w:rPr>
          <w:rStyle w:val="3TimesNewRoman49"/>
          <w:i w:val="0"/>
          <w:sz w:val="32"/>
          <w:szCs w:val="32"/>
          <w:lang w:val="ru-RU" w:eastAsia="uk-UA"/>
        </w:rPr>
      </w:pPr>
      <w:r>
        <w:rPr>
          <w:rStyle w:val="3TimesNewRoman49"/>
          <w:b/>
          <w:i w:val="0"/>
          <w:sz w:val="32"/>
          <w:szCs w:val="32"/>
          <w:lang w:eastAsia="uk-UA"/>
        </w:rPr>
        <w:t>Гра</w:t>
      </w:r>
      <w:r w:rsidR="009175DA" w:rsidRPr="00F30940">
        <w:rPr>
          <w:rStyle w:val="3TimesNewRoman49"/>
          <w:b/>
          <w:i w:val="0"/>
          <w:sz w:val="32"/>
          <w:szCs w:val="32"/>
          <w:lang w:eastAsia="uk-UA"/>
        </w:rPr>
        <w:t xml:space="preserve"> «Ведмедика держи – слово скажи»</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b/>
          <w:i w:val="0"/>
          <w:sz w:val="32"/>
          <w:szCs w:val="32"/>
          <w:lang w:eastAsia="uk-UA"/>
        </w:rPr>
        <w:t>Мета</w:t>
      </w:r>
      <w:r w:rsidRPr="00F30940">
        <w:rPr>
          <w:rStyle w:val="3TimesNewRoman49"/>
          <w:i w:val="0"/>
          <w:sz w:val="32"/>
          <w:szCs w:val="32"/>
          <w:lang w:eastAsia="uk-UA"/>
        </w:rPr>
        <w:t>:активізувати словниковий запас дітей.</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Діти передають один одному іграшку, називаючи при цьому будь-яке зимове слово.</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pacing w:val="40"/>
          <w:sz w:val="32"/>
          <w:szCs w:val="32"/>
          <w:lang w:eastAsia="uk-UA"/>
        </w:rPr>
        <w:t>Вихователь</w:t>
      </w:r>
      <w:r w:rsidRPr="00F30940">
        <w:rPr>
          <w:rStyle w:val="3TimesNewRoman49"/>
          <w:i w:val="0"/>
          <w:sz w:val="32"/>
          <w:szCs w:val="32"/>
          <w:lang w:eastAsia="uk-UA"/>
        </w:rPr>
        <w:t>. Молодці! Тобі сподобалося, ведмед</w:t>
      </w:r>
      <w:r w:rsidR="00C66AD0">
        <w:rPr>
          <w:rStyle w:val="3TimesNewRoman49"/>
          <w:i w:val="0"/>
          <w:sz w:val="32"/>
          <w:szCs w:val="32"/>
          <w:lang w:eastAsia="uk-UA"/>
        </w:rPr>
        <w:t>ику? Діти, розкажіть ведмедику</w:t>
      </w:r>
      <w:r w:rsidRPr="00F30940">
        <w:rPr>
          <w:rStyle w:val="3TimesNewRoman49"/>
          <w:i w:val="0"/>
          <w:sz w:val="32"/>
          <w:szCs w:val="32"/>
          <w:lang w:eastAsia="uk-UA"/>
        </w:rPr>
        <w:t>, як ви розважаєтесь узимку. (</w:t>
      </w:r>
      <w:r w:rsidRPr="00F30940">
        <w:rPr>
          <w:rStyle w:val="3TimesNewRoman49"/>
          <w:sz w:val="32"/>
          <w:szCs w:val="32"/>
          <w:lang w:eastAsia="uk-UA"/>
        </w:rPr>
        <w:t>Відповіді дітей</w:t>
      </w:r>
      <w:r w:rsidRPr="00F30940">
        <w:rPr>
          <w:rStyle w:val="3TimesNewRoman49"/>
          <w:i w:val="0"/>
          <w:sz w:val="32"/>
          <w:szCs w:val="32"/>
          <w:lang w:eastAsia="uk-UA"/>
        </w:rPr>
        <w:t>)</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Ведмедик також зліпив двох сніговиків і не може зрозуміти, чи відрізняються вони один від одного чи ні. Давайте порівняємо їх.</w:t>
      </w: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Діти порівнюють намальованих сніговиків.</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Молодці, ви старалися. Нашим очам треба відпочити. Подивимось праворуч, ліворуч, угору, вниз. (</w:t>
      </w:r>
      <w:r w:rsidRPr="00F30940">
        <w:rPr>
          <w:rStyle w:val="3TimesNewRoman49"/>
          <w:sz w:val="32"/>
          <w:szCs w:val="32"/>
          <w:lang w:eastAsia="uk-UA"/>
        </w:rPr>
        <w:t>Вихователь прикладає ведмедика до вуха</w:t>
      </w:r>
      <w:r w:rsidRPr="00F30940">
        <w:rPr>
          <w:rStyle w:val="3TimesNewRoman49"/>
          <w:i w:val="0"/>
          <w:sz w:val="32"/>
          <w:szCs w:val="32"/>
          <w:lang w:eastAsia="uk-UA"/>
        </w:rPr>
        <w:t>)</w:t>
      </w:r>
    </w:p>
    <w:p w:rsidR="009175DA"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Ану, дітки, тихо, ведмедик щось каже. Вчора в лісі він знайшов загадкові малюнки і просить допомогти прочитати їх.</w:t>
      </w: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1347CF" w:rsidRPr="00F30940" w:rsidRDefault="001347CF"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r w:rsidRPr="00F30940">
        <w:rPr>
          <w:iCs/>
          <w:noProof/>
          <w:sz w:val="32"/>
          <w:szCs w:val="32"/>
          <w:lang w:val="ru-RU"/>
        </w:rPr>
        <w:drawing>
          <wp:anchor distT="0" distB="0" distL="114300" distR="114300" simplePos="0" relativeHeight="251971584" behindDoc="0" locked="0" layoutInCell="1" allowOverlap="1">
            <wp:simplePos x="0" y="0"/>
            <wp:positionH relativeFrom="column">
              <wp:posOffset>3726575</wp:posOffset>
            </wp:positionH>
            <wp:positionV relativeFrom="paragraph">
              <wp:posOffset>-150746</wp:posOffset>
            </wp:positionV>
            <wp:extent cx="1900831" cy="2846717"/>
            <wp:effectExtent l="19050" t="0" r="4169" b="0"/>
            <wp:wrapNone/>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cstate="print"/>
                    <a:srcRect/>
                    <a:stretch>
                      <a:fillRect/>
                    </a:stretch>
                  </pic:blipFill>
                  <pic:spPr bwMode="auto">
                    <a:xfrm>
                      <a:off x="0" y="0"/>
                      <a:ext cx="1900831" cy="2846717"/>
                    </a:xfrm>
                    <a:prstGeom prst="rect">
                      <a:avLst/>
                    </a:prstGeom>
                    <a:noFill/>
                    <a:ln w="9525">
                      <a:noFill/>
                      <a:miter lim="800000"/>
                      <a:headEnd/>
                      <a:tailEnd/>
                    </a:ln>
                  </pic:spPr>
                </pic:pic>
              </a:graphicData>
            </a:graphic>
          </wp:anchor>
        </w:drawing>
      </w:r>
      <w:r w:rsidRPr="00F30940">
        <w:rPr>
          <w:iCs/>
          <w:noProof/>
          <w:sz w:val="32"/>
          <w:szCs w:val="32"/>
          <w:lang w:val="ru-RU"/>
        </w:rPr>
        <w:drawing>
          <wp:anchor distT="0" distB="0" distL="114300" distR="114300" simplePos="0" relativeHeight="251970560" behindDoc="0" locked="0" layoutInCell="1" allowOverlap="1">
            <wp:simplePos x="0" y="0"/>
            <wp:positionH relativeFrom="column">
              <wp:posOffset>405130</wp:posOffset>
            </wp:positionH>
            <wp:positionV relativeFrom="paragraph">
              <wp:posOffset>-133985</wp:posOffset>
            </wp:positionV>
            <wp:extent cx="3319145" cy="2708275"/>
            <wp:effectExtent l="19050" t="0" r="0" b="0"/>
            <wp:wrapNone/>
            <wp:docPr id="1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srcRect/>
                    <a:stretch>
                      <a:fillRect/>
                    </a:stretch>
                  </pic:blipFill>
                  <pic:spPr bwMode="auto">
                    <a:xfrm>
                      <a:off x="0" y="0"/>
                      <a:ext cx="3319145" cy="2708275"/>
                    </a:xfrm>
                    <a:prstGeom prst="rect">
                      <a:avLst/>
                    </a:prstGeom>
                    <a:noFill/>
                    <a:ln w="9525">
                      <a:noFill/>
                      <a:miter lim="800000"/>
                      <a:headEnd/>
                      <a:tailEnd/>
                    </a:ln>
                  </pic:spPr>
                </pic:pic>
              </a:graphicData>
            </a:graphic>
          </wp:anchor>
        </w:drawing>
      </w: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firstLine="567"/>
        <w:rPr>
          <w:rStyle w:val="3TimesNewRoman49"/>
          <w:i w:val="0"/>
          <w:sz w:val="32"/>
          <w:szCs w:val="32"/>
          <w:lang w:val="ru-RU" w:eastAsia="uk-UA"/>
        </w:rPr>
      </w:pPr>
    </w:p>
    <w:p w:rsidR="009175DA" w:rsidRPr="00F30940" w:rsidRDefault="009175DA" w:rsidP="00991966">
      <w:pPr>
        <w:pStyle w:val="ad"/>
        <w:ind w:right="2"/>
        <w:rPr>
          <w:rStyle w:val="3TimesNewRoman49"/>
          <w:i w:val="0"/>
          <w:sz w:val="32"/>
          <w:szCs w:val="32"/>
          <w:lang w:val="ru-RU" w:eastAsia="uk-UA"/>
        </w:rPr>
      </w:pPr>
    </w:p>
    <w:p w:rsidR="001347CF" w:rsidRDefault="002E2BC2" w:rsidP="00991966">
      <w:pPr>
        <w:pStyle w:val="ad"/>
        <w:ind w:right="2" w:firstLine="567"/>
        <w:rPr>
          <w:rStyle w:val="3TimesNewRoman49"/>
          <w:i w:val="0"/>
          <w:sz w:val="32"/>
          <w:szCs w:val="32"/>
          <w:lang w:eastAsia="uk-UA"/>
        </w:rPr>
      </w:pPr>
      <w:r>
        <w:rPr>
          <w:iCs/>
          <w:noProof/>
          <w:sz w:val="32"/>
          <w:szCs w:val="32"/>
          <w:lang w:val="ru-RU"/>
        </w:rPr>
        <w:drawing>
          <wp:anchor distT="0" distB="0" distL="114300" distR="114300" simplePos="0" relativeHeight="251972608" behindDoc="0" locked="0" layoutInCell="1" allowOverlap="1">
            <wp:simplePos x="0" y="0"/>
            <wp:positionH relativeFrom="column">
              <wp:posOffset>3806825</wp:posOffset>
            </wp:positionH>
            <wp:positionV relativeFrom="paragraph">
              <wp:posOffset>5715</wp:posOffset>
            </wp:positionV>
            <wp:extent cx="1745615" cy="956310"/>
            <wp:effectExtent l="19050" t="0" r="6985" b="0"/>
            <wp:wrapNone/>
            <wp:docPr id="1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2" cstate="print"/>
                    <a:srcRect/>
                    <a:stretch>
                      <a:fillRect/>
                    </a:stretch>
                  </pic:blipFill>
                  <pic:spPr bwMode="auto">
                    <a:xfrm>
                      <a:off x="0" y="0"/>
                      <a:ext cx="1745615" cy="956310"/>
                    </a:xfrm>
                    <a:prstGeom prst="rect">
                      <a:avLst/>
                    </a:prstGeom>
                    <a:noFill/>
                    <a:ln w="9525">
                      <a:noFill/>
                      <a:miter lim="800000"/>
                      <a:headEnd/>
                      <a:tailEnd/>
                    </a:ln>
                  </pic:spPr>
                </pic:pic>
              </a:graphicData>
            </a:graphic>
          </wp:anchor>
        </w:drawing>
      </w:r>
      <w:r w:rsidR="001347CF">
        <w:rPr>
          <w:iCs/>
          <w:noProof/>
          <w:sz w:val="32"/>
          <w:szCs w:val="32"/>
          <w:lang w:val="ru-RU"/>
        </w:rPr>
        <w:drawing>
          <wp:anchor distT="0" distB="0" distL="114300" distR="114300" simplePos="0" relativeHeight="251973632" behindDoc="0" locked="0" layoutInCell="1" allowOverlap="1">
            <wp:simplePos x="0" y="0"/>
            <wp:positionH relativeFrom="column">
              <wp:posOffset>404746</wp:posOffset>
            </wp:positionH>
            <wp:positionV relativeFrom="paragraph">
              <wp:posOffset>5759</wp:posOffset>
            </wp:positionV>
            <wp:extent cx="3391929" cy="956931"/>
            <wp:effectExtent l="19050" t="0" r="0" b="0"/>
            <wp:wrapNone/>
            <wp:docPr id="1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srcRect/>
                    <a:stretch>
                      <a:fillRect/>
                    </a:stretch>
                  </pic:blipFill>
                  <pic:spPr bwMode="auto">
                    <a:xfrm>
                      <a:off x="0" y="0"/>
                      <a:ext cx="3407734" cy="961390"/>
                    </a:xfrm>
                    <a:prstGeom prst="rect">
                      <a:avLst/>
                    </a:prstGeom>
                    <a:noFill/>
                    <a:ln w="9525">
                      <a:noFill/>
                      <a:miter lim="800000"/>
                      <a:headEnd/>
                      <a:tailEnd/>
                    </a:ln>
                  </pic:spPr>
                </pic:pic>
              </a:graphicData>
            </a:graphic>
          </wp:anchor>
        </w:drawing>
      </w: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1347CF" w:rsidRDefault="001347CF" w:rsidP="00991966">
      <w:pPr>
        <w:pStyle w:val="ad"/>
        <w:ind w:right="2" w:firstLine="567"/>
        <w:rPr>
          <w:rStyle w:val="3TimesNewRoman49"/>
          <w:i w:val="0"/>
          <w:sz w:val="32"/>
          <w:szCs w:val="32"/>
          <w:lang w:eastAsia="uk-UA"/>
        </w:rPr>
      </w:pPr>
    </w:p>
    <w:p w:rsidR="009175DA" w:rsidRPr="00F30940" w:rsidRDefault="009175DA" w:rsidP="00991966">
      <w:pPr>
        <w:pStyle w:val="ad"/>
        <w:ind w:right="2" w:firstLine="567"/>
        <w:rPr>
          <w:rStyle w:val="3TimesNewRoman49"/>
          <w:i w:val="0"/>
          <w:sz w:val="32"/>
          <w:szCs w:val="32"/>
          <w:lang w:val="ru-RU" w:eastAsia="uk-UA"/>
        </w:rPr>
      </w:pPr>
      <w:r w:rsidRPr="00F30940">
        <w:rPr>
          <w:rStyle w:val="3TimesNewRoman49"/>
          <w:i w:val="0"/>
          <w:sz w:val="32"/>
          <w:szCs w:val="32"/>
          <w:lang w:eastAsia="uk-UA"/>
        </w:rPr>
        <w:t>Вихователь. Поки ми з вами грались, на вулиці намело багато снігу, підемо почистимо доріжки дружно, разом.</w:t>
      </w:r>
    </w:p>
    <w:p w:rsidR="009175DA" w:rsidRPr="00F30940" w:rsidRDefault="009175DA" w:rsidP="00991966">
      <w:pPr>
        <w:pStyle w:val="ad"/>
        <w:ind w:right="2" w:firstLine="567"/>
        <w:jc w:val="center"/>
        <w:rPr>
          <w:rStyle w:val="3TimesNewRoman49"/>
          <w:b/>
          <w:i w:val="0"/>
          <w:sz w:val="32"/>
          <w:szCs w:val="32"/>
          <w:lang w:val="ru-RU" w:eastAsia="uk-UA"/>
        </w:rPr>
      </w:pPr>
      <w:r w:rsidRPr="00F30940">
        <w:rPr>
          <w:rStyle w:val="3TimesNewRoman49"/>
          <w:b/>
          <w:i w:val="0"/>
          <w:sz w:val="32"/>
          <w:szCs w:val="32"/>
          <w:lang w:eastAsia="uk-UA"/>
        </w:rPr>
        <w:t>Фізкультхвилинка</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z w:val="32"/>
          <w:szCs w:val="32"/>
          <w:lang w:eastAsia="uk-UA"/>
        </w:rPr>
        <w:t>Вихователь читає вірш, діти супроводжують його відповідними рухами.</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Лопаткою, лопаткою</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Копаємо сніжок.</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Збудуємо із снігу</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Будинок – теремок.</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І вікна, і двері</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Ми вирубаєм в нім,</w:t>
      </w:r>
    </w:p>
    <w:p w:rsidR="009175DA" w:rsidRPr="00F30940" w:rsidRDefault="009175DA" w:rsidP="00991966">
      <w:pPr>
        <w:pStyle w:val="ad"/>
        <w:ind w:left="1985" w:right="2"/>
        <w:jc w:val="left"/>
        <w:rPr>
          <w:rStyle w:val="3TimesNewRoman49"/>
          <w:b/>
          <w:sz w:val="32"/>
          <w:szCs w:val="32"/>
          <w:lang w:eastAsia="uk-UA"/>
        </w:rPr>
      </w:pPr>
      <w:r w:rsidRPr="00F30940">
        <w:rPr>
          <w:rStyle w:val="3TimesNewRoman49"/>
          <w:b/>
          <w:sz w:val="32"/>
          <w:szCs w:val="32"/>
          <w:lang w:eastAsia="uk-UA"/>
        </w:rPr>
        <w:t xml:space="preserve">Розчистимо доріжки, </w:t>
      </w:r>
    </w:p>
    <w:p w:rsidR="009175DA" w:rsidRPr="00F30940" w:rsidRDefault="009175DA" w:rsidP="00991966">
      <w:pPr>
        <w:pStyle w:val="ad"/>
        <w:ind w:left="1985" w:right="2"/>
        <w:jc w:val="left"/>
        <w:rPr>
          <w:rStyle w:val="3TimesNewRoman49"/>
          <w:b/>
          <w:sz w:val="32"/>
          <w:szCs w:val="32"/>
          <w:lang w:val="ru-RU" w:eastAsia="uk-UA"/>
        </w:rPr>
      </w:pPr>
      <w:r w:rsidRPr="00F30940">
        <w:rPr>
          <w:rStyle w:val="3TimesNewRoman49"/>
          <w:b/>
          <w:sz w:val="32"/>
          <w:szCs w:val="32"/>
          <w:lang w:eastAsia="uk-UA"/>
        </w:rPr>
        <w:t>Посиплемо піском.</w:t>
      </w:r>
    </w:p>
    <w:p w:rsidR="009175DA" w:rsidRPr="00F30940" w:rsidRDefault="009175DA" w:rsidP="00991966">
      <w:pPr>
        <w:pStyle w:val="ad"/>
        <w:ind w:right="2" w:firstLine="567"/>
        <w:rPr>
          <w:rStyle w:val="3TimesNewRoman49"/>
          <w:i w:val="0"/>
          <w:sz w:val="32"/>
          <w:szCs w:val="32"/>
          <w:lang w:eastAsia="uk-UA"/>
        </w:rPr>
      </w:pPr>
      <w:r w:rsidRPr="00F30940">
        <w:rPr>
          <w:rStyle w:val="3TimesNewRoman49"/>
          <w:i w:val="0"/>
          <w:spacing w:val="40"/>
          <w:sz w:val="32"/>
          <w:szCs w:val="32"/>
          <w:lang w:eastAsia="uk-UA"/>
        </w:rPr>
        <w:t>Вихователь</w:t>
      </w:r>
      <w:r w:rsidRPr="00F30940">
        <w:rPr>
          <w:rStyle w:val="3TimesNewRoman49"/>
          <w:i w:val="0"/>
          <w:sz w:val="32"/>
          <w:szCs w:val="32"/>
          <w:lang w:eastAsia="uk-UA"/>
        </w:rPr>
        <w:t>. Діти, ведмедик не зміг прийти до нас на новорічне свято, давайте пригадаємо, якою була ялинка? Хто до нас приходив? Як ми розважались біля ялинки? (</w:t>
      </w:r>
      <w:r w:rsidRPr="00F30940">
        <w:rPr>
          <w:rStyle w:val="3TimesNewRoman49"/>
          <w:sz w:val="32"/>
          <w:szCs w:val="32"/>
          <w:lang w:eastAsia="uk-UA"/>
        </w:rPr>
        <w:t>Відповіді дітей</w:t>
      </w:r>
      <w:r w:rsidRPr="00F30940">
        <w:rPr>
          <w:rStyle w:val="3TimesNewRoman49"/>
          <w:i w:val="0"/>
          <w:sz w:val="32"/>
          <w:szCs w:val="32"/>
          <w:lang w:eastAsia="uk-UA"/>
        </w:rPr>
        <w:t>).</w:t>
      </w:r>
    </w:p>
    <w:p w:rsidR="009175DA" w:rsidRPr="00F30940" w:rsidRDefault="009175DA" w:rsidP="00991966">
      <w:pPr>
        <w:pStyle w:val="ad"/>
        <w:ind w:right="2" w:firstLine="567"/>
        <w:rPr>
          <w:sz w:val="32"/>
          <w:szCs w:val="32"/>
        </w:rPr>
      </w:pPr>
      <w:r w:rsidRPr="00F30940">
        <w:rPr>
          <w:rStyle w:val="TimesNewRoman"/>
          <w:sz w:val="32"/>
          <w:szCs w:val="32"/>
          <w:lang w:eastAsia="uk-UA"/>
        </w:rPr>
        <w:t>Який настрій був у дітей? Промовимо: веселий настрій! Веселий настрій! Веселий настрій! Запитаємо: веселий настрій? Ствердимо: так, веселий настрій.</w:t>
      </w:r>
    </w:p>
    <w:p w:rsidR="009175DA" w:rsidRDefault="009175DA" w:rsidP="00991966">
      <w:pPr>
        <w:pStyle w:val="ad"/>
        <w:ind w:right="2" w:firstLine="567"/>
        <w:rPr>
          <w:rStyle w:val="3TimesNewRoman48"/>
          <w:sz w:val="32"/>
          <w:szCs w:val="32"/>
          <w:lang w:eastAsia="uk-UA"/>
        </w:rPr>
      </w:pPr>
      <w:r w:rsidRPr="00F30940">
        <w:rPr>
          <w:rStyle w:val="3TimesNewRoman48"/>
          <w:sz w:val="32"/>
          <w:szCs w:val="32"/>
          <w:lang w:eastAsia="uk-UA"/>
        </w:rPr>
        <w:t>Ваші речення записали знаками, і що вийшло, ви прочитаєте.</w:t>
      </w:r>
    </w:p>
    <w:p w:rsidR="006533D3" w:rsidRDefault="006533D3" w:rsidP="00991966">
      <w:pPr>
        <w:pStyle w:val="ad"/>
        <w:ind w:right="2" w:firstLine="567"/>
        <w:rPr>
          <w:rStyle w:val="TimesNewRoman"/>
          <w:sz w:val="32"/>
          <w:szCs w:val="32"/>
          <w:shd w:val="clear" w:color="auto" w:fill="FFFFFF"/>
          <w:lang w:val="ru-RU" w:eastAsia="uk-UA"/>
        </w:rPr>
      </w:pPr>
    </w:p>
    <w:p w:rsidR="006533D3" w:rsidRDefault="006533D3" w:rsidP="00991966">
      <w:pPr>
        <w:pStyle w:val="ad"/>
        <w:ind w:right="2" w:firstLine="567"/>
        <w:rPr>
          <w:rStyle w:val="TimesNewRoman"/>
          <w:sz w:val="32"/>
          <w:szCs w:val="32"/>
          <w:shd w:val="clear" w:color="auto" w:fill="FFFFFF"/>
          <w:lang w:val="ru-RU" w:eastAsia="uk-UA"/>
        </w:rPr>
      </w:pPr>
    </w:p>
    <w:p w:rsidR="006533D3" w:rsidRPr="00C66AD0" w:rsidRDefault="006533D3" w:rsidP="00991966">
      <w:pPr>
        <w:pStyle w:val="ad"/>
        <w:ind w:right="2" w:firstLine="567"/>
        <w:rPr>
          <w:rStyle w:val="TimesNewRoman"/>
          <w:sz w:val="32"/>
          <w:szCs w:val="32"/>
          <w:shd w:val="clear" w:color="auto" w:fill="FFFFFF"/>
          <w:lang w:val="ru-RU" w:eastAsia="uk-UA"/>
        </w:rPr>
      </w:pPr>
    </w:p>
    <w:p w:rsidR="009175DA" w:rsidRPr="00F30940" w:rsidRDefault="001347CF" w:rsidP="00991966">
      <w:pPr>
        <w:pStyle w:val="ad"/>
        <w:ind w:right="2"/>
        <w:jc w:val="left"/>
        <w:rPr>
          <w:rStyle w:val="TimesNewRoman"/>
          <w:sz w:val="32"/>
          <w:szCs w:val="32"/>
          <w:lang w:val="ru-RU" w:eastAsia="uk-UA"/>
        </w:rPr>
      </w:pPr>
      <w:r>
        <w:rPr>
          <w:noProof/>
          <w:sz w:val="32"/>
          <w:szCs w:val="32"/>
          <w:lang w:val="ru-RU"/>
        </w:rPr>
        <w:drawing>
          <wp:anchor distT="0" distB="0" distL="114300" distR="114300" simplePos="0" relativeHeight="251974656" behindDoc="1" locked="0" layoutInCell="1" allowOverlap="1">
            <wp:simplePos x="0" y="0"/>
            <wp:positionH relativeFrom="column">
              <wp:posOffset>3858895</wp:posOffset>
            </wp:positionH>
            <wp:positionV relativeFrom="paragraph">
              <wp:posOffset>7620</wp:posOffset>
            </wp:positionV>
            <wp:extent cx="2272665" cy="3312795"/>
            <wp:effectExtent l="19050" t="0" r="0" b="0"/>
            <wp:wrapTight wrapText="bothSides">
              <wp:wrapPolygon edited="0">
                <wp:start x="-181" y="0"/>
                <wp:lineTo x="-181" y="21488"/>
                <wp:lineTo x="21546" y="21488"/>
                <wp:lineTo x="21546" y="0"/>
                <wp:lineTo x="-181" y="0"/>
              </wp:wrapPolygon>
            </wp:wrapTight>
            <wp:docPr id="1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cstate="print"/>
                    <a:srcRect/>
                    <a:stretch>
                      <a:fillRect/>
                    </a:stretch>
                  </pic:blipFill>
                  <pic:spPr bwMode="auto">
                    <a:xfrm>
                      <a:off x="0" y="0"/>
                      <a:ext cx="2272665" cy="3312795"/>
                    </a:xfrm>
                    <a:prstGeom prst="rect">
                      <a:avLst/>
                    </a:prstGeom>
                    <a:noFill/>
                    <a:ln w="9525">
                      <a:noFill/>
                      <a:miter lim="800000"/>
                      <a:headEnd/>
                      <a:tailEnd/>
                    </a:ln>
                  </pic:spPr>
                </pic:pic>
              </a:graphicData>
            </a:graphic>
          </wp:anchor>
        </w:drawing>
      </w:r>
      <w:r w:rsidR="009175DA" w:rsidRPr="00F30940">
        <w:rPr>
          <w:rStyle w:val="TimesNewRoman"/>
          <w:sz w:val="32"/>
          <w:szCs w:val="32"/>
          <w:lang w:eastAsia="uk-UA"/>
        </w:rPr>
        <w:t>Стояла висока, прикрашена</w:t>
      </w:r>
    </w:p>
    <w:p w:rsidR="009175DA" w:rsidRPr="00F30940" w:rsidRDefault="009175DA" w:rsidP="00991966">
      <w:pPr>
        <w:pStyle w:val="ad"/>
        <w:ind w:right="2"/>
        <w:jc w:val="left"/>
        <w:rPr>
          <w:rStyle w:val="TimesNewRoman"/>
          <w:sz w:val="32"/>
          <w:szCs w:val="32"/>
          <w:lang w:val="ru-RU"/>
        </w:rPr>
      </w:pPr>
      <w:r w:rsidRPr="00F30940">
        <w:rPr>
          <w:rStyle w:val="TimesNewRoman"/>
          <w:sz w:val="32"/>
          <w:szCs w:val="32"/>
          <w:lang w:eastAsia="uk-UA"/>
        </w:rPr>
        <w:t>іграшками ялинка.</w:t>
      </w:r>
    </w:p>
    <w:p w:rsidR="00815202" w:rsidRPr="00F30940" w:rsidRDefault="009175DA" w:rsidP="00991966">
      <w:pPr>
        <w:pStyle w:val="ad"/>
        <w:ind w:right="2"/>
        <w:jc w:val="left"/>
        <w:rPr>
          <w:sz w:val="32"/>
          <w:szCs w:val="32"/>
          <w:lang w:val="ru-RU" w:eastAsia="uk-UA"/>
        </w:rPr>
      </w:pPr>
      <w:r w:rsidRPr="00F30940">
        <w:rPr>
          <w:rStyle w:val="TimesNewRoman"/>
          <w:sz w:val="32"/>
          <w:szCs w:val="32"/>
          <w:lang w:eastAsia="uk-UA"/>
        </w:rPr>
        <w:t>На новорічне свято прийшли зайчик, білка, сніжинки, лисичка, гном.</w:t>
      </w:r>
    </w:p>
    <w:p w:rsidR="009175DA" w:rsidRPr="00F30940" w:rsidRDefault="009175DA" w:rsidP="00991966">
      <w:pPr>
        <w:pStyle w:val="ad"/>
        <w:ind w:right="2"/>
        <w:jc w:val="left"/>
        <w:rPr>
          <w:rStyle w:val="TimesNewRoman"/>
          <w:sz w:val="32"/>
          <w:szCs w:val="32"/>
          <w:lang w:val="ru-RU" w:eastAsia="uk-UA"/>
        </w:rPr>
      </w:pPr>
      <w:r w:rsidRPr="00F30940">
        <w:rPr>
          <w:rStyle w:val="TimesNewRoman"/>
          <w:sz w:val="32"/>
          <w:szCs w:val="32"/>
          <w:lang w:eastAsia="uk-UA"/>
        </w:rPr>
        <w:t xml:space="preserve">Високий Дід Мороз і низька </w:t>
      </w:r>
    </w:p>
    <w:p w:rsidR="00815202" w:rsidRPr="00F30940" w:rsidRDefault="009175DA" w:rsidP="00991966">
      <w:pPr>
        <w:pStyle w:val="ad"/>
        <w:ind w:right="2"/>
        <w:jc w:val="left"/>
        <w:rPr>
          <w:sz w:val="32"/>
          <w:szCs w:val="32"/>
          <w:lang w:val="ru-RU" w:eastAsia="uk-UA"/>
        </w:rPr>
      </w:pPr>
      <w:r w:rsidRPr="00F30940">
        <w:rPr>
          <w:rStyle w:val="TimesNewRoman"/>
          <w:sz w:val="32"/>
          <w:szCs w:val="32"/>
          <w:lang w:eastAsia="uk-UA"/>
        </w:rPr>
        <w:t>Снігуронька</w:t>
      </w:r>
      <w:r w:rsidRPr="00F30940">
        <w:rPr>
          <w:rStyle w:val="TimesNewRoman"/>
          <w:sz w:val="32"/>
          <w:szCs w:val="32"/>
          <w:lang w:val="ru-RU" w:eastAsia="uk-UA"/>
        </w:rPr>
        <w:t xml:space="preserve"> </w:t>
      </w:r>
      <w:r w:rsidRPr="00F30940">
        <w:rPr>
          <w:rStyle w:val="TimesNewRoman"/>
          <w:sz w:val="32"/>
          <w:szCs w:val="32"/>
          <w:lang w:eastAsia="uk-UA"/>
        </w:rPr>
        <w:t xml:space="preserve"> принесли подарунки.</w:t>
      </w:r>
    </w:p>
    <w:p w:rsidR="009175DA" w:rsidRPr="00F30940" w:rsidRDefault="009175DA" w:rsidP="00991966">
      <w:pPr>
        <w:pStyle w:val="ad"/>
        <w:ind w:right="2"/>
        <w:jc w:val="left"/>
        <w:rPr>
          <w:rStyle w:val="TimesNewRoman"/>
          <w:sz w:val="32"/>
          <w:szCs w:val="32"/>
          <w:lang w:val="ru-RU" w:eastAsia="uk-UA"/>
        </w:rPr>
      </w:pPr>
      <w:r w:rsidRPr="00F30940">
        <w:rPr>
          <w:rStyle w:val="TimesNewRoman"/>
          <w:sz w:val="32"/>
          <w:szCs w:val="32"/>
          <w:lang w:eastAsia="uk-UA"/>
        </w:rPr>
        <w:t>Хлопчикам і дівчаткам було</w:t>
      </w:r>
      <w:r w:rsidR="00C66AD0">
        <w:rPr>
          <w:rStyle w:val="TimesNewRoman"/>
          <w:sz w:val="32"/>
          <w:szCs w:val="32"/>
          <w:lang w:eastAsia="uk-UA"/>
        </w:rPr>
        <w:t xml:space="preserve"> </w:t>
      </w:r>
      <w:r w:rsidRPr="00F30940">
        <w:rPr>
          <w:rStyle w:val="TimesNewRoman"/>
          <w:sz w:val="32"/>
          <w:szCs w:val="32"/>
          <w:lang w:eastAsia="uk-UA"/>
        </w:rPr>
        <w:t>весело.</w:t>
      </w:r>
    </w:p>
    <w:p w:rsidR="00815202" w:rsidRPr="00F30940" w:rsidRDefault="009175DA" w:rsidP="00991966">
      <w:pPr>
        <w:pStyle w:val="ad"/>
        <w:ind w:right="2"/>
        <w:jc w:val="left"/>
        <w:rPr>
          <w:rStyle w:val="3TimesNewRoman48"/>
          <w:sz w:val="32"/>
          <w:szCs w:val="32"/>
          <w:shd w:val="clear" w:color="auto" w:fill="auto"/>
          <w:lang w:val="ru-RU" w:eastAsia="uk-UA"/>
        </w:rPr>
      </w:pPr>
      <w:r w:rsidRPr="00F30940">
        <w:rPr>
          <w:rStyle w:val="TimesNewRoman"/>
          <w:sz w:val="32"/>
          <w:szCs w:val="32"/>
          <w:lang w:eastAsia="uk-UA"/>
        </w:rPr>
        <w:t>Татам і мамам також було весело на новорічному святі.</w:t>
      </w:r>
    </w:p>
    <w:p w:rsidR="00C66AD0" w:rsidRDefault="009175DA" w:rsidP="00991966">
      <w:pPr>
        <w:pStyle w:val="ad"/>
        <w:ind w:right="2" w:firstLine="567"/>
        <w:rPr>
          <w:rStyle w:val="TimesNewRoman"/>
          <w:sz w:val="32"/>
          <w:szCs w:val="32"/>
          <w:lang w:eastAsia="uk-UA"/>
        </w:rPr>
      </w:pPr>
      <w:r w:rsidRPr="00F30940">
        <w:rPr>
          <w:rStyle w:val="16TimesNewRoman4"/>
          <w:spacing w:val="40"/>
          <w:sz w:val="32"/>
          <w:szCs w:val="32"/>
          <w:lang w:eastAsia="uk-UA"/>
        </w:rPr>
        <w:t>Вихователь</w:t>
      </w:r>
      <w:r w:rsidRPr="00F30940">
        <w:rPr>
          <w:rStyle w:val="16TimesNewRoman4"/>
          <w:sz w:val="32"/>
          <w:szCs w:val="32"/>
          <w:lang w:eastAsia="uk-UA"/>
        </w:rPr>
        <w:t xml:space="preserve">. </w:t>
      </w:r>
      <w:r w:rsidRPr="00F30940">
        <w:rPr>
          <w:rStyle w:val="TimesNewRoman"/>
          <w:sz w:val="32"/>
          <w:szCs w:val="32"/>
          <w:lang w:eastAsia="uk-UA"/>
        </w:rPr>
        <w:t>Молодці, дякую вам за старанність. Ведмедик задоволений, що ми виконали всі його завдання.</w:t>
      </w:r>
    </w:p>
    <w:p w:rsidR="006533D3" w:rsidRPr="006533D3" w:rsidRDefault="006533D3" w:rsidP="00991966">
      <w:pPr>
        <w:pStyle w:val="ad"/>
        <w:ind w:right="2" w:firstLine="567"/>
        <w:rPr>
          <w:sz w:val="32"/>
          <w:szCs w:val="32"/>
          <w:shd w:val="clear" w:color="auto" w:fill="FFFFFF"/>
          <w:lang w:val="ru-RU" w:eastAsia="uk-UA"/>
        </w:rPr>
      </w:pPr>
    </w:p>
    <w:p w:rsidR="009175DA" w:rsidRPr="00F30940" w:rsidRDefault="009175DA" w:rsidP="00991966">
      <w:pPr>
        <w:pStyle w:val="310"/>
        <w:spacing w:before="0" w:after="0" w:line="240" w:lineRule="auto"/>
        <w:ind w:right="2" w:firstLine="567"/>
        <w:jc w:val="center"/>
        <w:rPr>
          <w:rFonts w:ascii="Times New Roman" w:hAnsi="Times New Roman" w:cs="Times New Roman"/>
          <w:b/>
          <w:color w:val="C00000"/>
          <w:sz w:val="32"/>
          <w:szCs w:val="32"/>
          <w:lang w:eastAsia="uk-UA"/>
        </w:rPr>
      </w:pPr>
      <w:r w:rsidRPr="00F30940">
        <w:rPr>
          <w:rFonts w:ascii="Times New Roman" w:hAnsi="Times New Roman" w:cs="Times New Roman"/>
          <w:b/>
          <w:color w:val="C00000"/>
          <w:sz w:val="32"/>
          <w:szCs w:val="32"/>
          <w:lang w:eastAsia="uk-UA"/>
        </w:rPr>
        <w:t>ТЕМА «ВЕСНЯНА ПРОГУЛЯНКА ДО ЛІСУ»</w:t>
      </w:r>
    </w:p>
    <w:p w:rsidR="009175DA" w:rsidRPr="00C66AD0" w:rsidRDefault="009175DA" w:rsidP="00991966">
      <w:pPr>
        <w:pStyle w:val="310"/>
        <w:spacing w:before="0" w:after="0" w:line="240" w:lineRule="auto"/>
        <w:ind w:right="2" w:firstLine="567"/>
        <w:jc w:val="both"/>
        <w:rPr>
          <w:rFonts w:ascii="Times New Roman" w:hAnsi="Times New Roman" w:cs="Times New Roman"/>
          <w:b/>
          <w:sz w:val="32"/>
          <w:szCs w:val="32"/>
          <w:lang w:eastAsia="uk-UA"/>
        </w:rPr>
      </w:pPr>
    </w:p>
    <w:p w:rsidR="009175DA" w:rsidRPr="00F30940" w:rsidRDefault="009175DA" w:rsidP="00991966">
      <w:pPr>
        <w:pStyle w:val="281"/>
        <w:spacing w:before="0" w:after="0" w:line="240" w:lineRule="auto"/>
        <w:ind w:right="2" w:firstLine="567"/>
        <w:jc w:val="both"/>
        <w:rPr>
          <w:rStyle w:val="TimesNewRoman"/>
          <w:sz w:val="32"/>
          <w:szCs w:val="32"/>
          <w:lang w:val="uk-UA" w:eastAsia="uk-UA"/>
        </w:rPr>
      </w:pPr>
      <w:r w:rsidRPr="00F30940">
        <w:rPr>
          <w:rStyle w:val="2810pt"/>
          <w:rFonts w:ascii="Times New Roman" w:hAnsi="Times New Roman" w:cs="Times New Roman"/>
          <w:sz w:val="32"/>
          <w:szCs w:val="32"/>
          <w:lang w:val="uk-UA" w:eastAsia="uk-UA"/>
        </w:rPr>
        <w:t>Мета:</w:t>
      </w:r>
      <w:r w:rsidR="00580BE4" w:rsidRPr="00F30940">
        <w:rPr>
          <w:rFonts w:ascii="Times New Roman" w:hAnsi="Times New Roman" w:cs="Times New Roman"/>
          <w:sz w:val="32"/>
          <w:szCs w:val="32"/>
          <w:lang w:val="uk-UA" w:eastAsia="uk-UA"/>
        </w:rPr>
        <w:t xml:space="preserve">  П</w:t>
      </w:r>
      <w:r w:rsidRPr="00F30940">
        <w:rPr>
          <w:rFonts w:ascii="Times New Roman" w:hAnsi="Times New Roman" w:cs="Times New Roman"/>
          <w:sz w:val="32"/>
          <w:szCs w:val="32"/>
          <w:lang w:val="uk-UA" w:eastAsia="uk-UA"/>
        </w:rPr>
        <w:t>родовжити вчити дітей узгоджувати слова в роді, числі та відмінку, складати різні типи речень (прості та складні), додержуючись правильного порядку слів, за допомогою символів; розвивати уяву, уважність, пізнавальну активність; виховувати вміння діяти за словесною інструкцією вихователя, любов та інтерес до живої природи.</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eastAsia="uk-UA"/>
        </w:rPr>
      </w:pPr>
      <w:r w:rsidRPr="00F30940">
        <w:rPr>
          <w:rStyle w:val="2810pt"/>
          <w:rFonts w:ascii="Times New Roman" w:hAnsi="Times New Roman" w:cs="Times New Roman"/>
          <w:sz w:val="32"/>
          <w:szCs w:val="32"/>
          <w:lang w:val="uk-UA" w:eastAsia="uk-UA"/>
        </w:rPr>
        <w:t>Словник:</w:t>
      </w:r>
      <w:r w:rsidR="0029126E">
        <w:rPr>
          <w:rFonts w:ascii="Times New Roman" w:hAnsi="Times New Roman" w:cs="Times New Roman"/>
          <w:sz w:val="32"/>
          <w:szCs w:val="32"/>
          <w:lang w:val="uk-UA" w:eastAsia="uk-UA"/>
        </w:rPr>
        <w:t xml:space="preserve"> </w:t>
      </w:r>
      <w:r w:rsidRPr="00F30940">
        <w:rPr>
          <w:rFonts w:ascii="Times New Roman" w:hAnsi="Times New Roman" w:cs="Times New Roman"/>
          <w:sz w:val="32"/>
          <w:szCs w:val="32"/>
          <w:lang w:val="uk-UA" w:eastAsia="uk-UA"/>
        </w:rPr>
        <w:t xml:space="preserve">клишоногий, вайлуватий, руда, хитра, спритна. </w:t>
      </w:r>
    </w:p>
    <w:p w:rsidR="009175DA" w:rsidRPr="00F30940" w:rsidRDefault="009175DA" w:rsidP="00991966">
      <w:pPr>
        <w:pStyle w:val="310"/>
        <w:tabs>
          <w:tab w:val="left" w:pos="1418"/>
        </w:tabs>
        <w:spacing w:before="0" w:after="0" w:line="240" w:lineRule="auto"/>
        <w:ind w:right="2" w:firstLine="567"/>
        <w:jc w:val="both"/>
        <w:rPr>
          <w:rFonts w:ascii="Times New Roman" w:hAnsi="Times New Roman" w:cs="Times New Roman"/>
          <w:sz w:val="32"/>
          <w:szCs w:val="32"/>
          <w:lang w:val="uk-UA" w:eastAsia="uk-UA"/>
        </w:rPr>
      </w:pPr>
      <w:r w:rsidRPr="00F30940">
        <w:rPr>
          <w:rStyle w:val="2810pt"/>
          <w:rFonts w:ascii="Times New Roman" w:hAnsi="Times New Roman" w:cs="Times New Roman"/>
          <w:sz w:val="32"/>
          <w:szCs w:val="32"/>
          <w:lang w:val="uk-UA" w:eastAsia="uk-UA"/>
        </w:rPr>
        <w:t>Матеріал:</w:t>
      </w:r>
      <w:r w:rsidR="0029126E">
        <w:rPr>
          <w:rFonts w:ascii="Times New Roman" w:hAnsi="Times New Roman" w:cs="Times New Roman"/>
          <w:sz w:val="32"/>
          <w:szCs w:val="32"/>
          <w:lang w:val="uk-UA" w:eastAsia="uk-UA"/>
        </w:rPr>
        <w:t xml:space="preserve"> </w:t>
      </w:r>
      <w:r w:rsidRPr="00F30940">
        <w:rPr>
          <w:rFonts w:ascii="Times New Roman" w:hAnsi="Times New Roman" w:cs="Times New Roman"/>
          <w:sz w:val="32"/>
          <w:szCs w:val="32"/>
          <w:lang w:val="uk-UA" w:eastAsia="uk-UA"/>
        </w:rPr>
        <w:t>іграшкові ведмедик, лисичка, їжачки, білочки, зайчик, силуети дерев, зображення символів, прості олівці на кожну дитину, музичний центр, аудіозапис співу птахів, силуети ведмедика для кожної дитини.</w:t>
      </w: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pacing w:val="40"/>
          <w:sz w:val="32"/>
          <w:szCs w:val="32"/>
          <w:lang w:val="uk-UA" w:eastAsia="uk-UA"/>
        </w:rPr>
        <w:t>Вихователь</w:t>
      </w:r>
      <w:r w:rsidRPr="00F30940">
        <w:rPr>
          <w:rStyle w:val="TimesNewRoman"/>
          <w:sz w:val="32"/>
          <w:szCs w:val="32"/>
          <w:lang w:val="uk-UA" w:eastAsia="uk-UA"/>
        </w:rPr>
        <w:t>. Доброго дня, діти!  Мені приємно вас бачити. (</w:t>
      </w:r>
      <w:r w:rsidRPr="00F30940">
        <w:rPr>
          <w:rStyle w:val="TimesNewRoman2"/>
          <w:sz w:val="32"/>
          <w:szCs w:val="32"/>
          <w:lang w:val="uk-UA" w:eastAsia="uk-UA"/>
        </w:rPr>
        <w:t>Звучить аудиозапис співу птахів.)</w:t>
      </w:r>
      <w:r w:rsidRPr="00F30940">
        <w:rPr>
          <w:rStyle w:val="TimesNewRoman"/>
          <w:sz w:val="32"/>
          <w:szCs w:val="32"/>
          <w:lang w:val="uk-UA" w:eastAsia="uk-UA"/>
        </w:rPr>
        <w:t xml:space="preserve"> Діти, що ви почули? Чому радіють пташки? А хто думає інакше?</w:t>
      </w:r>
    </w:p>
    <w:p w:rsidR="009175DA" w:rsidRPr="00F30940" w:rsidRDefault="009A6503" w:rsidP="00991966">
      <w:pPr>
        <w:pStyle w:val="310"/>
        <w:spacing w:before="0" w:after="0" w:line="240" w:lineRule="auto"/>
        <w:ind w:right="2" w:firstLine="567"/>
        <w:jc w:val="both"/>
        <w:rPr>
          <w:rStyle w:val="TimesNewRoman"/>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75680" behindDoc="1" locked="0" layoutInCell="1" allowOverlap="1">
            <wp:simplePos x="0" y="0"/>
            <wp:positionH relativeFrom="column">
              <wp:posOffset>3597275</wp:posOffset>
            </wp:positionH>
            <wp:positionV relativeFrom="paragraph">
              <wp:posOffset>273685</wp:posOffset>
            </wp:positionV>
            <wp:extent cx="2316480" cy="1543685"/>
            <wp:effectExtent l="19050" t="0" r="7620" b="0"/>
            <wp:wrapTight wrapText="bothSides">
              <wp:wrapPolygon edited="0">
                <wp:start x="-178" y="0"/>
                <wp:lineTo x="-178" y="21325"/>
                <wp:lineTo x="21671" y="21325"/>
                <wp:lineTo x="21671" y="0"/>
                <wp:lineTo x="-178" y="0"/>
              </wp:wrapPolygon>
            </wp:wrapTight>
            <wp:docPr id="1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cstate="print"/>
                    <a:srcRect/>
                    <a:stretch>
                      <a:fillRect/>
                    </a:stretch>
                  </pic:blipFill>
                  <pic:spPr bwMode="auto">
                    <a:xfrm>
                      <a:off x="0" y="0"/>
                      <a:ext cx="2316480" cy="1543685"/>
                    </a:xfrm>
                    <a:prstGeom prst="rect">
                      <a:avLst/>
                    </a:prstGeom>
                    <a:noFill/>
                    <a:ln w="9525">
                      <a:noFill/>
                      <a:miter lim="800000"/>
                      <a:headEnd/>
                      <a:tailEnd/>
                    </a:ln>
                  </pic:spPr>
                </pic:pic>
              </a:graphicData>
            </a:graphic>
          </wp:anchor>
        </w:drawing>
      </w:r>
      <w:r w:rsidR="009175DA" w:rsidRPr="00F30940">
        <w:rPr>
          <w:rStyle w:val="TimesNewRoman"/>
          <w:sz w:val="32"/>
          <w:szCs w:val="32"/>
          <w:lang w:val="uk-UA" w:eastAsia="uk-UA"/>
        </w:rPr>
        <w:t>(</w:t>
      </w:r>
      <w:r w:rsidR="009175DA" w:rsidRPr="00F30940">
        <w:rPr>
          <w:rStyle w:val="TimesNewRoman2"/>
          <w:sz w:val="32"/>
          <w:szCs w:val="32"/>
          <w:lang w:val="uk-UA" w:eastAsia="uk-UA"/>
        </w:rPr>
        <w:t>Відповіді дітей.)</w:t>
      </w:r>
      <w:r w:rsidR="009175DA" w:rsidRPr="00F30940">
        <w:rPr>
          <w:rStyle w:val="TimesNewRoman"/>
          <w:sz w:val="32"/>
          <w:szCs w:val="32"/>
          <w:lang w:val="uk-UA" w:eastAsia="uk-UA"/>
        </w:rPr>
        <w:t xml:space="preserve"> Навесні пробуджуються і тварини, і рослини — усе навкруги.</w:t>
      </w:r>
    </w:p>
    <w:p w:rsidR="00580BE4" w:rsidRPr="00F30940" w:rsidRDefault="00580BE4" w:rsidP="00991966">
      <w:pPr>
        <w:pStyle w:val="310"/>
        <w:spacing w:before="0" w:after="0" w:line="240" w:lineRule="auto"/>
        <w:ind w:right="2" w:firstLine="567"/>
        <w:jc w:val="both"/>
        <w:rPr>
          <w:rStyle w:val="TimesNewRoman"/>
          <w:sz w:val="32"/>
          <w:szCs w:val="32"/>
          <w:lang w:val="uk-UA" w:eastAsia="uk-UA"/>
        </w:rPr>
      </w:pPr>
    </w:p>
    <w:p w:rsidR="009175DA" w:rsidRDefault="009175DA" w:rsidP="00991966">
      <w:pPr>
        <w:pStyle w:val="310"/>
        <w:spacing w:before="0" w:after="0" w:line="240" w:lineRule="auto"/>
        <w:ind w:right="2" w:firstLine="567"/>
        <w:jc w:val="both"/>
        <w:rPr>
          <w:rStyle w:val="3TimesNewRoman47"/>
          <w:sz w:val="32"/>
          <w:szCs w:val="32"/>
          <w:lang w:val="uk-UA" w:eastAsia="uk-UA"/>
        </w:rPr>
      </w:pPr>
      <w:r w:rsidRPr="00F30940">
        <w:rPr>
          <w:rStyle w:val="3TimesNewRoman47"/>
          <w:sz w:val="32"/>
          <w:szCs w:val="32"/>
          <w:lang w:val="uk-UA" w:eastAsia="uk-UA"/>
        </w:rPr>
        <w:t>Світить сонечко.</w:t>
      </w:r>
    </w:p>
    <w:p w:rsidR="001347CF" w:rsidRPr="00F30940" w:rsidRDefault="001347CF" w:rsidP="00991966">
      <w:pPr>
        <w:pStyle w:val="310"/>
        <w:spacing w:before="0" w:after="0" w:line="240" w:lineRule="auto"/>
        <w:ind w:right="2" w:firstLine="567"/>
        <w:jc w:val="both"/>
        <w:rPr>
          <w:rStyle w:val="3TimesNewRoman47"/>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r w:rsidRPr="00F30940">
        <w:rPr>
          <w:rStyle w:val="3TimesNewRoman47"/>
          <w:sz w:val="32"/>
          <w:szCs w:val="32"/>
          <w:lang w:val="uk-UA" w:eastAsia="uk-UA"/>
        </w:rPr>
        <w:t>Побігли струмочки.</w:t>
      </w: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r w:rsidRPr="00F30940">
        <w:rPr>
          <w:rStyle w:val="3TimesNewRoman47"/>
          <w:sz w:val="32"/>
          <w:szCs w:val="32"/>
          <w:lang w:val="uk-UA" w:eastAsia="uk-UA"/>
        </w:rPr>
        <w:lastRenderedPageBreak/>
        <w:t>І пробуджується… А хто пробуджується, вгадайте, будь ласка!</w:t>
      </w: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r w:rsidRPr="00F30940">
        <w:rPr>
          <w:rStyle w:val="3TimesNewRoman47"/>
          <w:sz w:val="32"/>
          <w:szCs w:val="32"/>
          <w:lang w:val="uk-UA" w:eastAsia="uk-UA"/>
        </w:rPr>
        <w:t>Вихователь розповідає загадку і показує символи до неї.</w:t>
      </w:r>
    </w:p>
    <w:p w:rsidR="009175DA" w:rsidRPr="00F30940" w:rsidRDefault="009175DA" w:rsidP="001347CF">
      <w:pPr>
        <w:pStyle w:val="310"/>
        <w:spacing w:before="0" w:after="0" w:line="240" w:lineRule="auto"/>
        <w:ind w:left="993" w:right="2"/>
        <w:jc w:val="both"/>
        <w:rPr>
          <w:rStyle w:val="3TimesNewRoman47"/>
          <w:b/>
          <w:i/>
          <w:sz w:val="32"/>
          <w:szCs w:val="32"/>
          <w:lang w:val="uk-UA" w:eastAsia="uk-UA"/>
        </w:rPr>
      </w:pPr>
      <w:r w:rsidRPr="00F30940">
        <w:rPr>
          <w:rStyle w:val="3TimesNewRoman47"/>
          <w:b/>
          <w:i/>
          <w:sz w:val="32"/>
          <w:szCs w:val="32"/>
          <w:lang w:val="uk-UA" w:eastAsia="uk-UA"/>
        </w:rPr>
        <w:t>Спить зимою на морозі</w:t>
      </w:r>
    </w:p>
    <w:p w:rsidR="009175DA" w:rsidRPr="00F30940" w:rsidRDefault="009175DA" w:rsidP="001347CF">
      <w:pPr>
        <w:pStyle w:val="310"/>
        <w:spacing w:before="0" w:after="0" w:line="240" w:lineRule="auto"/>
        <w:ind w:left="993" w:right="2"/>
        <w:jc w:val="both"/>
        <w:rPr>
          <w:rStyle w:val="3TimesNewRoman47"/>
          <w:b/>
          <w:i/>
          <w:sz w:val="32"/>
          <w:szCs w:val="32"/>
          <w:lang w:val="uk-UA" w:eastAsia="uk-UA"/>
        </w:rPr>
      </w:pPr>
      <w:r w:rsidRPr="00F30940">
        <w:rPr>
          <w:rStyle w:val="3TimesNewRoman47"/>
          <w:b/>
          <w:i/>
          <w:sz w:val="32"/>
          <w:szCs w:val="32"/>
          <w:lang w:val="uk-UA" w:eastAsia="uk-UA"/>
        </w:rPr>
        <w:t>В лісі темному, в барлозі.</w:t>
      </w:r>
    </w:p>
    <w:p w:rsidR="009175DA" w:rsidRPr="00F30940" w:rsidRDefault="009175DA" w:rsidP="001347CF">
      <w:pPr>
        <w:pStyle w:val="310"/>
        <w:spacing w:before="0" w:after="0" w:line="240" w:lineRule="auto"/>
        <w:ind w:left="993" w:right="2"/>
        <w:jc w:val="both"/>
        <w:rPr>
          <w:rStyle w:val="3TimesNewRoman47"/>
          <w:b/>
          <w:i/>
          <w:sz w:val="32"/>
          <w:szCs w:val="32"/>
          <w:lang w:val="uk-UA" w:eastAsia="uk-UA"/>
        </w:rPr>
      </w:pPr>
      <w:r w:rsidRPr="00F30940">
        <w:rPr>
          <w:rStyle w:val="3TimesNewRoman47"/>
          <w:b/>
          <w:i/>
          <w:sz w:val="32"/>
          <w:szCs w:val="32"/>
          <w:lang w:val="uk-UA" w:eastAsia="uk-UA"/>
        </w:rPr>
        <w:t>Ласувати любить медом,</w:t>
      </w:r>
    </w:p>
    <w:p w:rsidR="00580BE4" w:rsidRPr="00C66AD0" w:rsidRDefault="001347CF" w:rsidP="001347CF">
      <w:pPr>
        <w:pStyle w:val="310"/>
        <w:spacing w:before="0" w:after="0" w:line="240" w:lineRule="auto"/>
        <w:ind w:left="993" w:right="2"/>
        <w:jc w:val="both"/>
        <w:rPr>
          <w:rStyle w:val="3TimesNewRoman47"/>
          <w:b/>
          <w:i/>
          <w:sz w:val="32"/>
          <w:szCs w:val="32"/>
          <w:lang w:val="uk-UA" w:eastAsia="uk-UA"/>
        </w:rPr>
      </w:pPr>
      <w:r>
        <w:rPr>
          <w:rFonts w:ascii="Times New Roman" w:hAnsi="Times New Roman" w:cs="Times New Roman"/>
          <w:b/>
          <w:i/>
          <w:noProof/>
          <w:sz w:val="32"/>
          <w:szCs w:val="32"/>
          <w:lang w:eastAsia="ru-RU"/>
        </w:rPr>
        <w:drawing>
          <wp:anchor distT="0" distB="0" distL="114300" distR="114300" simplePos="0" relativeHeight="251976704" behindDoc="1" locked="0" layoutInCell="1" allowOverlap="1">
            <wp:simplePos x="0" y="0"/>
            <wp:positionH relativeFrom="column">
              <wp:posOffset>3354705</wp:posOffset>
            </wp:positionH>
            <wp:positionV relativeFrom="paragraph">
              <wp:posOffset>165735</wp:posOffset>
            </wp:positionV>
            <wp:extent cx="2744470" cy="3027680"/>
            <wp:effectExtent l="19050" t="0" r="0" b="0"/>
            <wp:wrapTight wrapText="bothSides">
              <wp:wrapPolygon edited="0">
                <wp:start x="-150" y="0"/>
                <wp:lineTo x="-150" y="21473"/>
                <wp:lineTo x="21590" y="21473"/>
                <wp:lineTo x="21590" y="0"/>
                <wp:lineTo x="-150" y="0"/>
              </wp:wrapPolygon>
            </wp:wrapTight>
            <wp:docPr id="1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6" cstate="print"/>
                    <a:srcRect/>
                    <a:stretch>
                      <a:fillRect/>
                    </a:stretch>
                  </pic:blipFill>
                  <pic:spPr bwMode="auto">
                    <a:xfrm>
                      <a:off x="0" y="0"/>
                      <a:ext cx="2744470" cy="3027680"/>
                    </a:xfrm>
                    <a:prstGeom prst="rect">
                      <a:avLst/>
                    </a:prstGeom>
                    <a:noFill/>
                    <a:ln w="9525">
                      <a:noFill/>
                      <a:miter lim="800000"/>
                      <a:headEnd/>
                      <a:tailEnd/>
                    </a:ln>
                  </pic:spPr>
                </pic:pic>
              </a:graphicData>
            </a:graphic>
          </wp:anchor>
        </w:drawing>
      </w:r>
      <w:r w:rsidR="009175DA" w:rsidRPr="00F30940">
        <w:rPr>
          <w:rStyle w:val="3TimesNewRoman47"/>
          <w:b/>
          <w:i/>
          <w:sz w:val="32"/>
          <w:szCs w:val="32"/>
          <w:lang w:val="uk-UA" w:eastAsia="uk-UA"/>
        </w:rPr>
        <w:t>Називається… (ведмедем).</w:t>
      </w:r>
    </w:p>
    <w:p w:rsidR="009175DA" w:rsidRPr="00F30940" w:rsidRDefault="009175DA" w:rsidP="00991966">
      <w:pPr>
        <w:pStyle w:val="310"/>
        <w:spacing w:before="0" w:after="0" w:line="240"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r w:rsidRPr="00F30940">
        <w:rPr>
          <w:rStyle w:val="3TimesNewRoman47"/>
          <w:sz w:val="32"/>
          <w:szCs w:val="32"/>
          <w:lang w:eastAsia="uk-UA"/>
        </w:rPr>
        <w:t>Спить зимою на морозі</w:t>
      </w: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r w:rsidRPr="00F30940">
        <w:rPr>
          <w:rStyle w:val="3TimesNewRoman47"/>
          <w:sz w:val="32"/>
          <w:szCs w:val="32"/>
          <w:lang w:val="uk-UA" w:eastAsia="uk-UA"/>
        </w:rPr>
        <w:t>В лісі темному, в барлозі</w:t>
      </w: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r w:rsidRPr="00F30940">
        <w:rPr>
          <w:rStyle w:val="3TimesNewRoman47"/>
          <w:sz w:val="32"/>
          <w:szCs w:val="32"/>
          <w:lang w:val="uk-UA" w:eastAsia="uk-UA"/>
        </w:rPr>
        <w:t>Ласувати любить медом,</w:t>
      </w: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Pr="00F30940" w:rsidRDefault="009175DA" w:rsidP="001347CF">
      <w:pPr>
        <w:pStyle w:val="310"/>
        <w:spacing w:before="0" w:after="0" w:line="276" w:lineRule="auto"/>
        <w:ind w:right="2" w:firstLine="567"/>
        <w:jc w:val="both"/>
        <w:rPr>
          <w:rStyle w:val="3TimesNewRoman47"/>
          <w:sz w:val="32"/>
          <w:szCs w:val="32"/>
          <w:lang w:val="uk-UA" w:eastAsia="uk-UA"/>
        </w:rPr>
      </w:pPr>
    </w:p>
    <w:p w:rsidR="009175DA" w:rsidRDefault="009175DA" w:rsidP="001347CF">
      <w:pPr>
        <w:pStyle w:val="310"/>
        <w:spacing w:before="0" w:after="0" w:line="276" w:lineRule="auto"/>
        <w:ind w:right="2" w:firstLine="567"/>
        <w:jc w:val="both"/>
        <w:rPr>
          <w:rStyle w:val="3TimesNewRoman46"/>
          <w:b/>
          <w:sz w:val="32"/>
          <w:szCs w:val="32"/>
          <w:lang w:val="uk-UA" w:eastAsia="uk-UA"/>
        </w:rPr>
      </w:pPr>
      <w:r w:rsidRPr="00F30940">
        <w:rPr>
          <w:rStyle w:val="3TimesNewRoman47"/>
          <w:sz w:val="32"/>
          <w:szCs w:val="32"/>
          <w:lang w:val="uk-UA" w:eastAsia="uk-UA"/>
        </w:rPr>
        <w:t>Називається ...</w:t>
      </w:r>
      <w:r w:rsidRPr="00F30940">
        <w:rPr>
          <w:rStyle w:val="3TimesNewRoman46"/>
          <w:sz w:val="32"/>
          <w:szCs w:val="32"/>
          <w:lang w:val="uk-UA" w:eastAsia="uk-UA"/>
        </w:rPr>
        <w:t xml:space="preserve"> </w:t>
      </w:r>
      <w:r w:rsidRPr="00C67CE6">
        <w:rPr>
          <w:rStyle w:val="3TimesNewRoman46"/>
          <w:b/>
          <w:sz w:val="32"/>
          <w:szCs w:val="32"/>
          <w:lang w:val="uk-UA" w:eastAsia="uk-UA"/>
        </w:rPr>
        <w:t>(ведмедем).</w:t>
      </w:r>
    </w:p>
    <w:p w:rsidR="001347CF" w:rsidRPr="00F30940" w:rsidRDefault="001347CF" w:rsidP="00991966">
      <w:pPr>
        <w:pStyle w:val="310"/>
        <w:spacing w:before="0" w:after="0" w:line="240" w:lineRule="auto"/>
        <w:ind w:right="2" w:firstLine="567"/>
        <w:jc w:val="both"/>
        <w:rPr>
          <w:rStyle w:val="16TimesNewRoman2"/>
          <w:sz w:val="32"/>
          <w:szCs w:val="32"/>
          <w:lang w:val="uk-UA" w:eastAsia="uk-UA"/>
        </w:rPr>
      </w:pPr>
    </w:p>
    <w:p w:rsidR="009175DA" w:rsidRPr="00F30940" w:rsidRDefault="009175DA" w:rsidP="00991966">
      <w:pPr>
        <w:pStyle w:val="161"/>
        <w:spacing w:before="0" w:after="0" w:line="240" w:lineRule="auto"/>
        <w:ind w:right="2" w:firstLine="567"/>
        <w:rPr>
          <w:rFonts w:ascii="Times New Roman" w:hAnsi="Times New Roman" w:cs="Times New Roman"/>
          <w:sz w:val="32"/>
          <w:szCs w:val="32"/>
          <w:lang w:val="uk-UA"/>
        </w:rPr>
      </w:pPr>
      <w:r w:rsidRPr="00F30940">
        <w:rPr>
          <w:rStyle w:val="16TimesNewRoman2"/>
          <w:spacing w:val="40"/>
          <w:sz w:val="32"/>
          <w:szCs w:val="32"/>
          <w:lang w:val="uk-UA" w:eastAsia="uk-UA"/>
        </w:rPr>
        <w:t>Вихователь</w:t>
      </w:r>
      <w:r w:rsidRPr="00F30940">
        <w:rPr>
          <w:rStyle w:val="16TimesNewRoman2"/>
          <w:sz w:val="32"/>
          <w:szCs w:val="32"/>
          <w:lang w:val="uk-UA" w:eastAsia="uk-UA"/>
        </w:rPr>
        <w:t>. Чому ви так думаєте?</w:t>
      </w:r>
      <w:r w:rsidRPr="00F30940">
        <w:rPr>
          <w:rStyle w:val="16TimesNewRoman1"/>
          <w:sz w:val="32"/>
          <w:szCs w:val="32"/>
          <w:lang w:val="uk-UA" w:eastAsia="uk-UA"/>
        </w:rPr>
        <w:t xml:space="preserve"> (Спить у барлозі тільки ведмідь.)</w:t>
      </w:r>
      <w:r w:rsidRPr="00F30940">
        <w:rPr>
          <w:rStyle w:val="16TimesNewRoman2"/>
          <w:sz w:val="32"/>
          <w:szCs w:val="32"/>
          <w:lang w:val="uk-UA" w:eastAsia="uk-UA"/>
        </w:rPr>
        <w:t xml:space="preserve"> А який ведмедик?</w:t>
      </w:r>
      <w:r w:rsidRPr="00F30940">
        <w:rPr>
          <w:rStyle w:val="16TimesNewRoman1"/>
          <w:sz w:val="32"/>
          <w:szCs w:val="32"/>
          <w:lang w:val="uk-UA" w:eastAsia="uk-UA"/>
        </w:rPr>
        <w:t xml:space="preserve"> (Вайлуватий, клишоногий.)</w:t>
      </w:r>
      <w:r w:rsidRPr="00F30940">
        <w:rPr>
          <w:rStyle w:val="16TimesNewRoman2"/>
          <w:sz w:val="32"/>
          <w:szCs w:val="32"/>
          <w:lang w:val="uk-UA" w:eastAsia="uk-UA"/>
        </w:rPr>
        <w:t xml:space="preserve"> Погляньте, ось який ведмедик.</w:t>
      </w:r>
      <w:r w:rsidRPr="00F30940">
        <w:rPr>
          <w:rStyle w:val="16TimesNewRoman1"/>
          <w:sz w:val="32"/>
          <w:szCs w:val="32"/>
          <w:lang w:val="uk-UA" w:eastAsia="uk-UA"/>
        </w:rPr>
        <w:t xml:space="preserve"> (Вихователь показує символ ведмедика.)</w:t>
      </w:r>
    </w:p>
    <w:p w:rsidR="009175DA" w:rsidRPr="00F30940" w:rsidRDefault="00C66AD0" w:rsidP="00991966">
      <w:pPr>
        <w:pStyle w:val="310"/>
        <w:spacing w:before="0" w:after="0" w:line="240" w:lineRule="auto"/>
        <w:ind w:right="2" w:firstLine="567"/>
        <w:jc w:val="both"/>
        <w:rPr>
          <w:rStyle w:val="TimesNewRoman2"/>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77728" behindDoc="1" locked="0" layoutInCell="1" allowOverlap="1">
            <wp:simplePos x="0" y="0"/>
            <wp:positionH relativeFrom="column">
              <wp:posOffset>3829050</wp:posOffset>
            </wp:positionH>
            <wp:positionV relativeFrom="paragraph">
              <wp:posOffset>708025</wp:posOffset>
            </wp:positionV>
            <wp:extent cx="2283460" cy="1792605"/>
            <wp:effectExtent l="19050" t="0" r="2540" b="0"/>
            <wp:wrapTight wrapText="bothSides">
              <wp:wrapPolygon edited="0">
                <wp:start x="-180" y="0"/>
                <wp:lineTo x="-180" y="21348"/>
                <wp:lineTo x="21624" y="21348"/>
                <wp:lineTo x="21624" y="0"/>
                <wp:lineTo x="-180" y="0"/>
              </wp:wrapPolygon>
            </wp:wrapTight>
            <wp:docPr id="1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cstate="print"/>
                    <a:srcRect/>
                    <a:stretch>
                      <a:fillRect/>
                    </a:stretch>
                  </pic:blipFill>
                  <pic:spPr bwMode="auto">
                    <a:xfrm>
                      <a:off x="0" y="0"/>
                      <a:ext cx="2283460" cy="1792605"/>
                    </a:xfrm>
                    <a:prstGeom prst="rect">
                      <a:avLst/>
                    </a:prstGeom>
                    <a:noFill/>
                    <a:ln w="9525">
                      <a:noFill/>
                      <a:miter lim="800000"/>
                      <a:headEnd/>
                      <a:tailEnd/>
                    </a:ln>
                  </pic:spPr>
                </pic:pic>
              </a:graphicData>
            </a:graphic>
          </wp:anchor>
        </w:drawing>
      </w:r>
      <w:r w:rsidR="009175DA" w:rsidRPr="00F30940">
        <w:rPr>
          <w:rStyle w:val="TimesNewRoman"/>
          <w:sz w:val="32"/>
          <w:szCs w:val="32"/>
          <w:lang w:val="uk-UA" w:eastAsia="uk-UA"/>
        </w:rPr>
        <w:t>Давайте привітаємо його. Скажемо слово «ведмедик» три рази весело, один раз запитаємо, один раз ствердимо. Повторюйте за мною: «Ведмедик! Ведмедик! Ведмедик! Ведмедик? Так, ведмедик».</w:t>
      </w:r>
      <w:r w:rsidR="009175DA" w:rsidRPr="00F30940">
        <w:rPr>
          <w:rStyle w:val="TimesNewRoman2"/>
          <w:sz w:val="32"/>
          <w:szCs w:val="32"/>
          <w:lang w:val="uk-UA" w:eastAsia="uk-UA"/>
        </w:rPr>
        <w:t xml:space="preserve"> (Діти повторюють.)</w:t>
      </w:r>
      <w:r w:rsidR="009175DA" w:rsidRPr="00F30940">
        <w:rPr>
          <w:rStyle w:val="TimesNewRoman"/>
          <w:sz w:val="32"/>
          <w:szCs w:val="32"/>
          <w:lang w:val="uk-UA" w:eastAsia="uk-UA"/>
        </w:rPr>
        <w:t xml:space="preserve"> Молодці! Ведмедик ще дуже маленький, нічого не знає. Його дуже цікавить, де він буде жити і поряд із ким. Може, допоможемо йому?</w:t>
      </w:r>
      <w:r w:rsidR="009175DA" w:rsidRPr="00F30940">
        <w:rPr>
          <w:rStyle w:val="TimesNewRoman2"/>
          <w:sz w:val="32"/>
          <w:szCs w:val="32"/>
          <w:lang w:val="uk-UA" w:eastAsia="uk-UA"/>
        </w:rPr>
        <w:t xml:space="preserve"> (Відповіді дітей.)</w:t>
      </w:r>
    </w:p>
    <w:p w:rsidR="009175DA" w:rsidRPr="00C66AD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Скажіть, будь ласка, де живе ведмедик?</w:t>
      </w:r>
      <w:r w:rsidRPr="00F30940">
        <w:rPr>
          <w:rStyle w:val="TimesNewRoman2"/>
          <w:sz w:val="32"/>
          <w:szCs w:val="32"/>
          <w:lang w:val="uk-UA" w:eastAsia="uk-UA"/>
        </w:rPr>
        <w:t xml:space="preserve"> (У лісі.)</w:t>
      </w: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 xml:space="preserve">Які ви знаєте дерева, що ростуть у лісі? </w:t>
      </w:r>
    </w:p>
    <w:p w:rsidR="009175DA" w:rsidRPr="00C66AD0" w:rsidRDefault="009175DA" w:rsidP="00991966">
      <w:pPr>
        <w:pStyle w:val="310"/>
        <w:spacing w:before="0" w:after="0" w:line="240" w:lineRule="auto"/>
        <w:ind w:right="2" w:firstLine="567"/>
        <w:jc w:val="both"/>
        <w:rPr>
          <w:rStyle w:val="TimesNewRoman"/>
          <w:i/>
          <w:iCs/>
          <w:sz w:val="32"/>
          <w:szCs w:val="32"/>
          <w:lang w:val="uk-UA" w:eastAsia="uk-UA"/>
        </w:rPr>
      </w:pPr>
      <w:r w:rsidRPr="00F30940">
        <w:rPr>
          <w:rStyle w:val="TimesNewRoman"/>
          <w:sz w:val="32"/>
          <w:szCs w:val="32"/>
          <w:lang w:val="uk-UA" w:eastAsia="uk-UA"/>
        </w:rPr>
        <w:t>А які дерева за розміром?</w:t>
      </w:r>
      <w:r w:rsidRPr="00F30940">
        <w:rPr>
          <w:rStyle w:val="TimesNewRoman2"/>
          <w:sz w:val="32"/>
          <w:szCs w:val="32"/>
          <w:lang w:val="uk-UA" w:eastAsia="uk-UA"/>
        </w:rPr>
        <w:t xml:space="preserve"> (Високі і низькі.</w:t>
      </w:r>
      <w:r w:rsidR="00C67CE6">
        <w:rPr>
          <w:rStyle w:val="TimesNewRoman2"/>
          <w:sz w:val="32"/>
          <w:szCs w:val="32"/>
          <w:lang w:val="uk-UA" w:eastAsia="uk-UA"/>
        </w:rPr>
        <w:t>)</w:t>
      </w: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 xml:space="preserve">Ведмедику, ти зрозумів, де живеш? </w:t>
      </w:r>
    </w:p>
    <w:p w:rsidR="009175DA"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 xml:space="preserve">Діти, так де живе ведмедик? </w:t>
      </w:r>
    </w:p>
    <w:p w:rsidR="001347CF" w:rsidRPr="00F30940" w:rsidRDefault="001347CF" w:rsidP="001347CF">
      <w:pPr>
        <w:pStyle w:val="310"/>
        <w:spacing w:before="0" w:after="0" w:line="240" w:lineRule="auto"/>
        <w:ind w:right="2"/>
        <w:jc w:val="both"/>
        <w:rPr>
          <w:rStyle w:val="TimesNewRoman"/>
          <w:sz w:val="32"/>
          <w:szCs w:val="32"/>
          <w:lang w:val="uk-UA" w:eastAsia="uk-UA"/>
        </w:rPr>
      </w:pPr>
    </w:p>
    <w:p w:rsidR="009175DA" w:rsidRPr="00F30940" w:rsidRDefault="001347CF" w:rsidP="00991966">
      <w:pPr>
        <w:pStyle w:val="310"/>
        <w:spacing w:before="0" w:after="0" w:line="240" w:lineRule="auto"/>
        <w:ind w:right="2" w:firstLine="567"/>
        <w:jc w:val="both"/>
        <w:rPr>
          <w:rStyle w:val="TimesNewRoman2"/>
          <w:sz w:val="32"/>
          <w:szCs w:val="32"/>
          <w:lang w:val="uk-UA" w:eastAsia="uk-UA"/>
        </w:rPr>
      </w:pPr>
      <w:r>
        <w:rPr>
          <w:rFonts w:ascii="Times New Roman" w:hAnsi="Times New Roman" w:cs="Times New Roman"/>
          <w:i/>
          <w:iCs/>
          <w:noProof/>
          <w:sz w:val="32"/>
          <w:szCs w:val="32"/>
          <w:lang w:eastAsia="ru-RU"/>
        </w:rPr>
        <w:lastRenderedPageBreak/>
        <w:drawing>
          <wp:anchor distT="0" distB="0" distL="114300" distR="114300" simplePos="0" relativeHeight="251667455" behindDoc="1" locked="0" layoutInCell="1" allowOverlap="1">
            <wp:simplePos x="0" y="0"/>
            <wp:positionH relativeFrom="column">
              <wp:posOffset>-46355</wp:posOffset>
            </wp:positionH>
            <wp:positionV relativeFrom="paragraph">
              <wp:posOffset>57150</wp:posOffset>
            </wp:positionV>
            <wp:extent cx="2818765" cy="1214120"/>
            <wp:effectExtent l="19050" t="0" r="635" b="0"/>
            <wp:wrapTight wrapText="bothSides">
              <wp:wrapPolygon edited="0">
                <wp:start x="-146" y="0"/>
                <wp:lineTo x="-146" y="21351"/>
                <wp:lineTo x="21605" y="21351"/>
                <wp:lineTo x="21605" y="0"/>
                <wp:lineTo x="-146" y="0"/>
              </wp:wrapPolygon>
            </wp:wrapTight>
            <wp:docPr id="1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cstate="print"/>
                    <a:srcRect/>
                    <a:stretch>
                      <a:fillRect/>
                    </a:stretch>
                  </pic:blipFill>
                  <pic:spPr bwMode="auto">
                    <a:xfrm>
                      <a:off x="0" y="0"/>
                      <a:ext cx="2818765" cy="1214120"/>
                    </a:xfrm>
                    <a:prstGeom prst="rect">
                      <a:avLst/>
                    </a:prstGeom>
                    <a:noFill/>
                    <a:ln w="9525">
                      <a:noFill/>
                      <a:miter lim="800000"/>
                      <a:headEnd/>
                      <a:tailEnd/>
                    </a:ln>
                  </pic:spPr>
                </pic:pic>
              </a:graphicData>
            </a:graphic>
          </wp:anchor>
        </w:drawing>
      </w:r>
      <w:r w:rsidR="009175DA" w:rsidRPr="00F30940">
        <w:rPr>
          <w:rStyle w:val="TimesNewRoman2"/>
          <w:sz w:val="32"/>
          <w:szCs w:val="32"/>
          <w:lang w:val="uk-UA" w:eastAsia="uk-UA"/>
        </w:rPr>
        <w:t>(Показує речення записане символами: ведмедик живе в лісі.)</w:t>
      </w:r>
    </w:p>
    <w:p w:rsidR="009175DA" w:rsidRPr="00F30940" w:rsidRDefault="009175DA" w:rsidP="00991966">
      <w:pPr>
        <w:pStyle w:val="ad"/>
        <w:ind w:right="2" w:firstLine="567"/>
        <w:rPr>
          <w:sz w:val="32"/>
          <w:szCs w:val="32"/>
        </w:rPr>
      </w:pPr>
      <w:r w:rsidRPr="00F30940">
        <w:rPr>
          <w:rStyle w:val="TimesNewRoman"/>
          <w:sz w:val="32"/>
          <w:szCs w:val="32"/>
          <w:lang w:eastAsia="uk-UA"/>
        </w:rPr>
        <w:t>А хто ще живе в лісі? Підемо пошукаємо.</w:t>
      </w:r>
      <w:r w:rsidRPr="00F30940">
        <w:rPr>
          <w:rStyle w:val="TimesNewRoman2"/>
          <w:sz w:val="32"/>
          <w:szCs w:val="32"/>
          <w:lang w:eastAsia="uk-UA"/>
        </w:rPr>
        <w:t xml:space="preserve"> (Діти підходять до столу, де під серветкою щось накрито.)</w:t>
      </w:r>
      <w:r w:rsidRPr="00F30940">
        <w:rPr>
          <w:rStyle w:val="TimesNewRoman"/>
          <w:sz w:val="32"/>
          <w:szCs w:val="32"/>
          <w:lang w:eastAsia="uk-UA"/>
        </w:rPr>
        <w:t xml:space="preserve"> Діти, ми зможемо дізнатися, хто тут сидить, тоді, коли відгадаєте загадку.</w:t>
      </w:r>
    </w:p>
    <w:p w:rsidR="009175DA" w:rsidRPr="00F30940" w:rsidRDefault="009175DA" w:rsidP="00991966">
      <w:pPr>
        <w:pStyle w:val="310"/>
        <w:spacing w:before="0" w:after="0" w:line="240" w:lineRule="auto"/>
        <w:ind w:right="2" w:firstLine="567"/>
        <w:jc w:val="both"/>
        <w:rPr>
          <w:rStyle w:val="3TimesNewRoman44"/>
          <w:sz w:val="32"/>
          <w:szCs w:val="32"/>
          <w:lang w:val="uk-UA" w:eastAsia="uk-UA"/>
        </w:rPr>
      </w:pPr>
      <w:r w:rsidRPr="00F30940">
        <w:rPr>
          <w:rStyle w:val="3TimesNewRoman44"/>
          <w:sz w:val="32"/>
          <w:szCs w:val="32"/>
          <w:lang w:val="uk-UA" w:eastAsia="uk-UA"/>
        </w:rPr>
        <w:t>Вихователь загадує загадку і показує символи до неї.</w:t>
      </w:r>
    </w:p>
    <w:p w:rsidR="00C67CE6" w:rsidRDefault="009175DA" w:rsidP="00991966">
      <w:pPr>
        <w:pStyle w:val="310"/>
        <w:spacing w:before="0" w:after="0" w:line="240" w:lineRule="auto"/>
        <w:ind w:right="2" w:firstLine="567"/>
        <w:jc w:val="both"/>
        <w:rPr>
          <w:rFonts w:ascii="Times New Roman" w:hAnsi="Times New Roman" w:cs="Times New Roman"/>
          <w:spacing w:val="40"/>
          <w:sz w:val="32"/>
          <w:szCs w:val="32"/>
          <w:lang w:val="uk-UA"/>
        </w:rPr>
      </w:pPr>
      <w:r w:rsidRPr="00F30940">
        <w:rPr>
          <w:rStyle w:val="3TimesNewRoman44"/>
          <w:spacing w:val="40"/>
          <w:sz w:val="32"/>
          <w:szCs w:val="32"/>
          <w:lang w:val="uk-UA" w:eastAsia="uk-UA"/>
        </w:rPr>
        <w:t>Виховател</w:t>
      </w:r>
      <w:r w:rsidR="00C67CE6">
        <w:rPr>
          <w:rStyle w:val="3TimesNewRoman44"/>
          <w:spacing w:val="40"/>
          <w:sz w:val="32"/>
          <w:szCs w:val="32"/>
          <w:lang w:val="uk-UA" w:eastAsia="uk-UA"/>
        </w:rPr>
        <w:t>ь:</w:t>
      </w:r>
    </w:p>
    <w:p w:rsidR="004745ED" w:rsidRPr="004745ED" w:rsidRDefault="004745ED" w:rsidP="00991966">
      <w:pPr>
        <w:pStyle w:val="310"/>
        <w:spacing w:before="0" w:after="0" w:line="240" w:lineRule="auto"/>
        <w:ind w:right="2" w:firstLine="567"/>
        <w:jc w:val="both"/>
        <w:rPr>
          <w:rStyle w:val="3TimesNewRoman44"/>
          <w:spacing w:val="40"/>
          <w:sz w:val="32"/>
          <w:szCs w:val="32"/>
          <w:shd w:val="clear" w:color="auto" w:fill="auto"/>
          <w:lang w:val="uk-UA"/>
        </w:rPr>
      </w:pPr>
    </w:p>
    <w:p w:rsidR="009175DA" w:rsidRPr="00F30940" w:rsidRDefault="00C67CE6" w:rsidP="001347CF">
      <w:pPr>
        <w:pStyle w:val="310"/>
        <w:spacing w:before="0" w:after="0" w:line="600" w:lineRule="auto"/>
        <w:ind w:right="2" w:firstLine="567"/>
        <w:jc w:val="both"/>
        <w:rPr>
          <w:rStyle w:val="3TimesNewRoman44"/>
          <w:b/>
          <w:i/>
          <w:sz w:val="32"/>
          <w:szCs w:val="32"/>
          <w:lang w:val="uk-UA" w:eastAsia="uk-UA"/>
        </w:rPr>
      </w:pPr>
      <w:r>
        <w:rPr>
          <w:rFonts w:ascii="Times New Roman" w:hAnsi="Times New Roman" w:cs="Times New Roman"/>
          <w:b/>
          <w:i/>
          <w:noProof/>
          <w:sz w:val="32"/>
          <w:szCs w:val="32"/>
          <w:lang w:eastAsia="ru-RU"/>
        </w:rPr>
        <w:drawing>
          <wp:anchor distT="0" distB="0" distL="114300" distR="114300" simplePos="0" relativeHeight="251979776" behindDoc="0" locked="0" layoutInCell="1" allowOverlap="1">
            <wp:simplePos x="0" y="0"/>
            <wp:positionH relativeFrom="column">
              <wp:posOffset>3465518</wp:posOffset>
            </wp:positionH>
            <wp:positionV relativeFrom="paragraph">
              <wp:posOffset>-245637</wp:posOffset>
            </wp:positionV>
            <wp:extent cx="2767283" cy="3726611"/>
            <wp:effectExtent l="19050" t="0" r="0" b="0"/>
            <wp:wrapNone/>
            <wp:docPr id="1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cstate="print"/>
                    <a:srcRect/>
                    <a:stretch>
                      <a:fillRect/>
                    </a:stretch>
                  </pic:blipFill>
                  <pic:spPr bwMode="auto">
                    <a:xfrm>
                      <a:off x="0" y="0"/>
                      <a:ext cx="2767283" cy="3726611"/>
                    </a:xfrm>
                    <a:prstGeom prst="rect">
                      <a:avLst/>
                    </a:prstGeom>
                    <a:noFill/>
                    <a:ln w="9525">
                      <a:noFill/>
                      <a:miter lim="800000"/>
                      <a:headEnd/>
                      <a:tailEnd/>
                    </a:ln>
                  </pic:spPr>
                </pic:pic>
              </a:graphicData>
            </a:graphic>
          </wp:anchor>
        </w:drawing>
      </w:r>
      <w:r w:rsidR="009175DA" w:rsidRPr="00F30940">
        <w:rPr>
          <w:rStyle w:val="3TimesNewRoman44"/>
          <w:b/>
          <w:i/>
          <w:sz w:val="32"/>
          <w:szCs w:val="32"/>
          <w:lang w:val="uk-UA" w:eastAsia="uk-UA"/>
        </w:rPr>
        <w:t>В лісі темному блукаю,</w:t>
      </w:r>
    </w:p>
    <w:p w:rsidR="009175DA" w:rsidRPr="00F30940" w:rsidRDefault="009175DA" w:rsidP="001347CF">
      <w:pPr>
        <w:pStyle w:val="310"/>
        <w:spacing w:before="0" w:after="0" w:line="600" w:lineRule="auto"/>
        <w:ind w:right="2" w:firstLine="567"/>
        <w:jc w:val="both"/>
        <w:rPr>
          <w:rStyle w:val="3TimesNewRoman44"/>
          <w:b/>
          <w:i/>
          <w:sz w:val="32"/>
          <w:szCs w:val="32"/>
          <w:lang w:val="uk-UA" w:eastAsia="uk-UA"/>
        </w:rPr>
      </w:pPr>
      <w:r w:rsidRPr="00F30940">
        <w:rPr>
          <w:rStyle w:val="3TimesNewRoman44"/>
          <w:b/>
          <w:i/>
          <w:sz w:val="32"/>
          <w:szCs w:val="32"/>
          <w:lang w:val="uk-UA" w:eastAsia="uk-UA"/>
        </w:rPr>
        <w:t>Довгий хвіст пухнастий маю,</w:t>
      </w:r>
    </w:p>
    <w:p w:rsidR="009175DA" w:rsidRPr="00F30940" w:rsidRDefault="009175DA" w:rsidP="001347CF">
      <w:pPr>
        <w:pStyle w:val="310"/>
        <w:spacing w:before="0" w:after="0" w:line="600" w:lineRule="auto"/>
        <w:ind w:right="2" w:firstLine="567"/>
        <w:jc w:val="both"/>
        <w:rPr>
          <w:rStyle w:val="3TimesNewRoman44"/>
          <w:b/>
          <w:i/>
          <w:sz w:val="32"/>
          <w:szCs w:val="32"/>
          <w:lang w:val="uk-UA" w:eastAsia="uk-UA"/>
        </w:rPr>
      </w:pPr>
      <w:r w:rsidRPr="00F30940">
        <w:rPr>
          <w:rStyle w:val="3TimesNewRoman44"/>
          <w:b/>
          <w:i/>
          <w:sz w:val="32"/>
          <w:szCs w:val="32"/>
          <w:lang w:val="uk-UA" w:eastAsia="uk-UA"/>
        </w:rPr>
        <w:t>До</w:t>
      </w:r>
      <w:r w:rsidRPr="00F30940">
        <w:rPr>
          <w:rFonts w:ascii="Times New Roman" w:hAnsi="Times New Roman" w:cs="Times New Roman"/>
          <w:b/>
          <w:i/>
          <w:sz w:val="32"/>
          <w:szCs w:val="32"/>
          <w:lang w:val="uk-UA" w:eastAsia="uk-UA"/>
        </w:rPr>
        <w:t xml:space="preserve"> </w:t>
      </w:r>
      <w:r w:rsidRPr="00F30940">
        <w:rPr>
          <w:rStyle w:val="3TimesNewRoman44"/>
          <w:b/>
          <w:i/>
          <w:sz w:val="32"/>
          <w:szCs w:val="32"/>
          <w:lang w:val="uk-UA" w:eastAsia="uk-UA"/>
        </w:rPr>
        <w:t>села як завітаю,</w:t>
      </w:r>
    </w:p>
    <w:p w:rsidR="009175DA" w:rsidRPr="00F30940" w:rsidRDefault="009175DA" w:rsidP="001347CF">
      <w:pPr>
        <w:pStyle w:val="310"/>
        <w:spacing w:before="0" w:after="0" w:line="600" w:lineRule="auto"/>
        <w:ind w:right="2" w:firstLine="567"/>
        <w:jc w:val="both"/>
        <w:rPr>
          <w:rStyle w:val="3TimesNewRoman44"/>
          <w:b/>
          <w:i/>
          <w:sz w:val="32"/>
          <w:szCs w:val="32"/>
          <w:lang w:val="uk-UA" w:eastAsia="uk-UA"/>
        </w:rPr>
      </w:pPr>
      <w:r w:rsidRPr="00F30940">
        <w:rPr>
          <w:rStyle w:val="3TimesNewRoman44"/>
          <w:b/>
          <w:i/>
          <w:sz w:val="32"/>
          <w:szCs w:val="32"/>
          <w:lang w:val="uk-UA" w:eastAsia="uk-UA"/>
        </w:rPr>
        <w:t>То курчат собі шукаю.</w:t>
      </w:r>
    </w:p>
    <w:p w:rsidR="009175DA" w:rsidRPr="00F30940" w:rsidRDefault="009175DA" w:rsidP="001347CF">
      <w:pPr>
        <w:pStyle w:val="310"/>
        <w:spacing w:before="0" w:after="0" w:line="600" w:lineRule="auto"/>
        <w:ind w:right="2" w:firstLine="567"/>
        <w:jc w:val="both"/>
        <w:rPr>
          <w:rStyle w:val="3TimesNewRoman44"/>
          <w:b/>
          <w:i/>
          <w:sz w:val="32"/>
          <w:szCs w:val="32"/>
          <w:lang w:val="uk-UA" w:eastAsia="uk-UA"/>
        </w:rPr>
      </w:pPr>
      <w:r w:rsidRPr="00F30940">
        <w:rPr>
          <w:rStyle w:val="3TimesNewRoman44"/>
          <w:b/>
          <w:i/>
          <w:sz w:val="32"/>
          <w:szCs w:val="32"/>
          <w:lang w:eastAsia="uk-UA"/>
        </w:rPr>
        <w:t>Вовку-брату я сестриця,</w:t>
      </w:r>
    </w:p>
    <w:p w:rsidR="009175DA" w:rsidRPr="00C67CE6" w:rsidRDefault="009175DA" w:rsidP="001347CF">
      <w:pPr>
        <w:pStyle w:val="310"/>
        <w:spacing w:before="0" w:after="0" w:line="600" w:lineRule="auto"/>
        <w:ind w:right="2" w:firstLine="567"/>
        <w:jc w:val="both"/>
        <w:rPr>
          <w:rStyle w:val="3TimesNewRoman43"/>
          <w:b/>
          <w:i w:val="0"/>
          <w:sz w:val="32"/>
          <w:szCs w:val="32"/>
          <w:lang w:val="uk-UA" w:eastAsia="uk-UA"/>
        </w:rPr>
      </w:pPr>
      <w:r w:rsidRPr="00F30940">
        <w:rPr>
          <w:rStyle w:val="3TimesNewRoman44"/>
          <w:b/>
          <w:i/>
          <w:sz w:val="32"/>
          <w:szCs w:val="32"/>
          <w:lang w:eastAsia="uk-UA"/>
        </w:rPr>
        <w:t>Як же звуть мене?</w:t>
      </w:r>
      <w:r w:rsidRPr="00F30940">
        <w:rPr>
          <w:rStyle w:val="3TimesNewRoman43"/>
          <w:b/>
          <w:i w:val="0"/>
          <w:sz w:val="32"/>
          <w:szCs w:val="32"/>
          <w:lang w:eastAsia="uk-UA"/>
        </w:rPr>
        <w:t xml:space="preserve"> (Лисиця.)</w:t>
      </w:r>
    </w:p>
    <w:p w:rsidR="009175DA" w:rsidRPr="00F30940" w:rsidRDefault="009175DA" w:rsidP="00991966">
      <w:pPr>
        <w:pStyle w:val="ad"/>
        <w:ind w:right="2"/>
        <w:rPr>
          <w:rStyle w:val="TimesNewRoman"/>
          <w:sz w:val="32"/>
          <w:szCs w:val="32"/>
          <w:lang w:eastAsia="uk-UA"/>
        </w:rPr>
      </w:pPr>
    </w:p>
    <w:p w:rsidR="009175DA" w:rsidRPr="00F30940" w:rsidRDefault="009175DA" w:rsidP="00991966">
      <w:pPr>
        <w:pStyle w:val="ad"/>
        <w:ind w:right="2" w:firstLine="567"/>
        <w:rPr>
          <w:sz w:val="32"/>
          <w:szCs w:val="32"/>
        </w:rPr>
      </w:pPr>
      <w:r w:rsidRPr="00F30940">
        <w:rPr>
          <w:rStyle w:val="TimesNewRoman"/>
          <w:sz w:val="32"/>
          <w:szCs w:val="32"/>
          <w:lang w:eastAsia="uk-UA"/>
        </w:rPr>
        <w:t>Діти повторюють відповідь хором, індивідуально, із різною динамікою голосу.</w:t>
      </w:r>
    </w:p>
    <w:p w:rsidR="009175DA" w:rsidRPr="00F30940" w:rsidRDefault="00C67CE6" w:rsidP="00991966">
      <w:pPr>
        <w:pStyle w:val="310"/>
        <w:spacing w:before="0" w:after="0" w:line="240" w:lineRule="auto"/>
        <w:ind w:right="2" w:firstLine="567"/>
        <w:jc w:val="both"/>
        <w:rPr>
          <w:rStyle w:val="3TimesNewRoman42"/>
          <w:sz w:val="32"/>
          <w:szCs w:val="32"/>
          <w:lang w:val="uk-UA" w:eastAsia="uk-UA"/>
        </w:rPr>
      </w:pPr>
      <w:r>
        <w:rPr>
          <w:rFonts w:ascii="Times New Roman" w:hAnsi="Times New Roman" w:cs="Times New Roman"/>
          <w:noProof/>
          <w:sz w:val="32"/>
          <w:szCs w:val="32"/>
          <w:lang w:eastAsia="ru-RU"/>
        </w:rPr>
        <w:drawing>
          <wp:anchor distT="0" distB="0" distL="114300" distR="114300" simplePos="0" relativeHeight="251980800" behindDoc="1" locked="0" layoutInCell="1" allowOverlap="1">
            <wp:simplePos x="0" y="0"/>
            <wp:positionH relativeFrom="column">
              <wp:posOffset>3465195</wp:posOffset>
            </wp:positionH>
            <wp:positionV relativeFrom="paragraph">
              <wp:posOffset>45720</wp:posOffset>
            </wp:positionV>
            <wp:extent cx="2766695" cy="956945"/>
            <wp:effectExtent l="19050" t="0" r="0" b="0"/>
            <wp:wrapTight wrapText="bothSides">
              <wp:wrapPolygon edited="0">
                <wp:start x="-149" y="0"/>
                <wp:lineTo x="-149" y="21070"/>
                <wp:lineTo x="21565" y="21070"/>
                <wp:lineTo x="21565" y="0"/>
                <wp:lineTo x="-149" y="0"/>
              </wp:wrapPolygon>
            </wp:wrapTight>
            <wp:docPr id="1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0" cstate="print"/>
                    <a:srcRect/>
                    <a:stretch>
                      <a:fillRect/>
                    </a:stretch>
                  </pic:blipFill>
                  <pic:spPr bwMode="auto">
                    <a:xfrm>
                      <a:off x="0" y="0"/>
                      <a:ext cx="2766695" cy="956945"/>
                    </a:xfrm>
                    <a:prstGeom prst="rect">
                      <a:avLst/>
                    </a:prstGeom>
                    <a:noFill/>
                    <a:ln w="9525">
                      <a:noFill/>
                      <a:miter lim="800000"/>
                      <a:headEnd/>
                      <a:tailEnd/>
                    </a:ln>
                  </pic:spPr>
                </pic:pic>
              </a:graphicData>
            </a:graphic>
          </wp:anchor>
        </w:drawing>
      </w:r>
      <w:r w:rsidR="009175DA" w:rsidRPr="00F30940">
        <w:rPr>
          <w:rStyle w:val="3TimesNewRoman42"/>
          <w:sz w:val="32"/>
          <w:szCs w:val="32"/>
          <w:lang w:val="uk-UA" w:eastAsia="uk-UA"/>
        </w:rPr>
        <w:t>Вихователь показує дітям лисичку.</w:t>
      </w:r>
    </w:p>
    <w:p w:rsidR="009175DA" w:rsidRPr="00F30940" w:rsidRDefault="009175DA" w:rsidP="00991966">
      <w:pPr>
        <w:pStyle w:val="310"/>
        <w:spacing w:before="0" w:after="0" w:line="240" w:lineRule="auto"/>
        <w:ind w:right="2" w:firstLine="567"/>
        <w:jc w:val="both"/>
        <w:rPr>
          <w:rStyle w:val="3TimesNewRoman42"/>
          <w:sz w:val="32"/>
          <w:szCs w:val="32"/>
          <w:lang w:val="uk-UA" w:eastAsia="uk-UA"/>
        </w:rPr>
      </w:pPr>
      <w:r w:rsidRPr="00F30940">
        <w:rPr>
          <w:rStyle w:val="3TimesNewRoman42"/>
          <w:spacing w:val="40"/>
          <w:sz w:val="32"/>
          <w:szCs w:val="32"/>
          <w:lang w:val="uk-UA" w:eastAsia="uk-UA"/>
        </w:rPr>
        <w:t>Вихователь</w:t>
      </w:r>
      <w:r w:rsidRPr="00F30940">
        <w:rPr>
          <w:rStyle w:val="3TimesNewRoman42"/>
          <w:sz w:val="32"/>
          <w:szCs w:val="32"/>
          <w:lang w:val="uk-UA" w:eastAsia="uk-UA"/>
        </w:rPr>
        <w:t>. Лисичка хоче з вами погратися в цікаву гру.</w:t>
      </w:r>
    </w:p>
    <w:p w:rsidR="009175DA" w:rsidRPr="00F30940" w:rsidRDefault="009175DA" w:rsidP="00991966">
      <w:pPr>
        <w:pStyle w:val="310"/>
        <w:spacing w:before="0" w:after="0" w:line="240" w:lineRule="auto"/>
        <w:ind w:right="2" w:firstLine="567"/>
        <w:jc w:val="both"/>
        <w:rPr>
          <w:rFonts w:ascii="Times New Roman" w:hAnsi="Times New Roman" w:cs="Times New Roman"/>
          <w:b/>
          <w:sz w:val="32"/>
          <w:szCs w:val="32"/>
          <w:shd w:val="clear" w:color="auto" w:fill="FFFFFF"/>
          <w:lang w:val="uk-UA" w:eastAsia="uk-UA"/>
        </w:rPr>
      </w:pPr>
      <w:r w:rsidRPr="00F30940">
        <w:rPr>
          <w:rStyle w:val="3TimesNewRoman42"/>
          <w:b/>
          <w:sz w:val="32"/>
          <w:szCs w:val="32"/>
          <w:lang w:val="uk-UA" w:eastAsia="uk-UA"/>
        </w:rPr>
        <w:t>Дидактична гра «Закінчи  речення»</w:t>
      </w:r>
    </w:p>
    <w:p w:rsidR="009175DA" w:rsidRPr="00F30940" w:rsidRDefault="009175DA" w:rsidP="00991966">
      <w:pPr>
        <w:pStyle w:val="ad"/>
        <w:ind w:right="2" w:firstLine="567"/>
        <w:rPr>
          <w:sz w:val="32"/>
          <w:szCs w:val="32"/>
        </w:rPr>
      </w:pPr>
      <w:r w:rsidRPr="00F30940">
        <w:rPr>
          <w:rStyle w:val="TimesNewRoman"/>
          <w:sz w:val="32"/>
          <w:szCs w:val="32"/>
          <w:lang w:eastAsia="uk-UA"/>
        </w:rPr>
        <w:t>Вихователь розпочинає речення, діти мають закінчити його, дібравши відповідне слово.</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Спритний, як ...</w:t>
      </w:r>
      <w:r w:rsidRPr="00F30940">
        <w:rPr>
          <w:rStyle w:val="3TimesNewRoman41"/>
          <w:sz w:val="32"/>
          <w:szCs w:val="32"/>
          <w:lang w:val="uk-UA" w:eastAsia="uk-UA"/>
        </w:rPr>
        <w:t xml:space="preserve"> (білка).</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Лякливий, як ...</w:t>
      </w:r>
      <w:r w:rsidRPr="00F30940">
        <w:rPr>
          <w:rStyle w:val="3TimesNewRoman41"/>
          <w:sz w:val="32"/>
          <w:szCs w:val="32"/>
          <w:lang w:val="uk-UA" w:eastAsia="uk-UA"/>
        </w:rPr>
        <w:t xml:space="preserve"> (заєць).</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Хитрий, як ...</w:t>
      </w:r>
      <w:r w:rsidRPr="00F30940">
        <w:rPr>
          <w:rStyle w:val="3TimesNewRoman41"/>
          <w:sz w:val="32"/>
          <w:szCs w:val="32"/>
          <w:lang w:val="uk-UA" w:eastAsia="uk-UA"/>
        </w:rPr>
        <w:t xml:space="preserve"> (лисиця).</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lastRenderedPageBreak/>
        <w:t>Колючий, як ...</w:t>
      </w:r>
      <w:r w:rsidRPr="00F30940">
        <w:rPr>
          <w:rStyle w:val="3TimesNewRoman41"/>
          <w:sz w:val="32"/>
          <w:szCs w:val="32"/>
          <w:lang w:val="uk-UA" w:eastAsia="uk-UA"/>
        </w:rPr>
        <w:t xml:space="preserve"> (їжак).</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Злий, як ...</w:t>
      </w:r>
      <w:r w:rsidRPr="00F30940">
        <w:rPr>
          <w:rStyle w:val="3TimesNewRoman41"/>
          <w:sz w:val="32"/>
          <w:szCs w:val="32"/>
          <w:lang w:val="uk-UA" w:eastAsia="uk-UA"/>
        </w:rPr>
        <w:t xml:space="preserve"> (вовк).</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Вайлуватий, як ...</w:t>
      </w:r>
      <w:r w:rsidRPr="00F30940">
        <w:rPr>
          <w:rStyle w:val="3TimesNewRoman41"/>
          <w:sz w:val="32"/>
          <w:szCs w:val="32"/>
          <w:lang w:val="uk-UA" w:eastAsia="uk-UA"/>
        </w:rPr>
        <w:t xml:space="preserve"> (ведмідь).</w:t>
      </w:r>
    </w:p>
    <w:p w:rsidR="009175DA" w:rsidRPr="00F30940" w:rsidRDefault="009175DA" w:rsidP="00991966">
      <w:pPr>
        <w:pStyle w:val="310"/>
        <w:spacing w:before="0" w:after="0" w:line="240" w:lineRule="auto"/>
        <w:ind w:right="2" w:firstLine="567"/>
        <w:jc w:val="both"/>
        <w:rPr>
          <w:rStyle w:val="TimesNewRoman2"/>
          <w:sz w:val="32"/>
          <w:szCs w:val="32"/>
          <w:lang w:val="uk-UA" w:eastAsia="uk-UA"/>
        </w:rPr>
      </w:pPr>
      <w:r w:rsidRPr="00F30940">
        <w:rPr>
          <w:rStyle w:val="TimesNewRoman"/>
          <w:spacing w:val="40"/>
          <w:sz w:val="32"/>
          <w:szCs w:val="32"/>
          <w:lang w:val="uk-UA" w:eastAsia="uk-UA"/>
        </w:rPr>
        <w:t>Вихователь</w:t>
      </w:r>
      <w:r w:rsidRPr="00F30940">
        <w:rPr>
          <w:rStyle w:val="TimesNewRoman"/>
          <w:sz w:val="32"/>
          <w:szCs w:val="32"/>
          <w:lang w:val="uk-UA" w:eastAsia="uk-UA"/>
        </w:rPr>
        <w:t xml:space="preserve">. До побачення, лисичко, ми пішли далі по стежинці. </w:t>
      </w:r>
      <w:r w:rsidRPr="00F30940">
        <w:rPr>
          <w:rStyle w:val="TimesNewRoman2"/>
          <w:sz w:val="32"/>
          <w:szCs w:val="32"/>
          <w:lang w:val="uk-UA" w:eastAsia="uk-UA"/>
        </w:rPr>
        <w:t>(Діти йдуть.)</w:t>
      </w:r>
      <w:r w:rsidRPr="00F30940">
        <w:rPr>
          <w:rStyle w:val="TimesNewRoman"/>
          <w:sz w:val="32"/>
          <w:szCs w:val="32"/>
          <w:lang w:val="uk-UA" w:eastAsia="uk-UA"/>
        </w:rPr>
        <w:t xml:space="preserve"> Ось зупинилися на галявині. Діти, як ви гадаєте, хто тут живе?</w:t>
      </w:r>
      <w:r w:rsidRPr="00F30940">
        <w:rPr>
          <w:rStyle w:val="TimesNewRoman2"/>
          <w:sz w:val="32"/>
          <w:szCs w:val="32"/>
          <w:lang w:val="uk-UA" w:eastAsia="uk-UA"/>
        </w:rPr>
        <w:t xml:space="preserve"> (їжачки, білочки.)</w:t>
      </w:r>
    </w:p>
    <w:p w:rsidR="009175DA" w:rsidRPr="00F30940" w:rsidRDefault="0064003B" w:rsidP="00991966">
      <w:pPr>
        <w:pStyle w:val="310"/>
        <w:spacing w:before="0" w:after="0" w:line="240" w:lineRule="auto"/>
        <w:ind w:right="2" w:firstLine="567"/>
        <w:jc w:val="both"/>
        <w:rPr>
          <w:rStyle w:val="3TimesNewRoman42"/>
          <w:b/>
          <w:sz w:val="32"/>
          <w:szCs w:val="32"/>
          <w:lang w:val="uk-UA" w:eastAsia="uk-UA"/>
        </w:rPr>
      </w:pPr>
      <w:r w:rsidRPr="00F30940">
        <w:rPr>
          <w:rFonts w:ascii="Times New Roman" w:hAnsi="Times New Roman" w:cs="Times New Roman"/>
          <w:b/>
          <w:noProof/>
          <w:sz w:val="32"/>
          <w:szCs w:val="32"/>
          <w:lang w:eastAsia="ru-RU"/>
        </w:rPr>
        <w:drawing>
          <wp:anchor distT="0" distB="0" distL="114300" distR="114300" simplePos="0" relativeHeight="251981824" behindDoc="1" locked="0" layoutInCell="1" allowOverlap="1">
            <wp:simplePos x="0" y="0"/>
            <wp:positionH relativeFrom="column">
              <wp:posOffset>4373880</wp:posOffset>
            </wp:positionH>
            <wp:positionV relativeFrom="paragraph">
              <wp:posOffset>172720</wp:posOffset>
            </wp:positionV>
            <wp:extent cx="1745615" cy="2333625"/>
            <wp:effectExtent l="19050" t="0" r="6985" b="0"/>
            <wp:wrapTight wrapText="bothSides">
              <wp:wrapPolygon edited="0">
                <wp:start x="-236" y="0"/>
                <wp:lineTo x="-236" y="21512"/>
                <wp:lineTo x="21686" y="21512"/>
                <wp:lineTo x="21686" y="0"/>
                <wp:lineTo x="-236" y="0"/>
              </wp:wrapPolygon>
            </wp:wrapTight>
            <wp:docPr id="1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1" cstate="print"/>
                    <a:srcRect/>
                    <a:stretch>
                      <a:fillRect/>
                    </a:stretch>
                  </pic:blipFill>
                  <pic:spPr bwMode="auto">
                    <a:xfrm>
                      <a:off x="0" y="0"/>
                      <a:ext cx="1745615" cy="2333625"/>
                    </a:xfrm>
                    <a:prstGeom prst="rect">
                      <a:avLst/>
                    </a:prstGeom>
                    <a:noFill/>
                    <a:ln w="9525">
                      <a:noFill/>
                      <a:miter lim="800000"/>
                      <a:headEnd/>
                      <a:tailEnd/>
                    </a:ln>
                  </pic:spPr>
                </pic:pic>
              </a:graphicData>
            </a:graphic>
          </wp:anchor>
        </w:drawing>
      </w:r>
      <w:r w:rsidR="009175DA" w:rsidRPr="00F30940">
        <w:rPr>
          <w:rStyle w:val="3TimesNewRoman42"/>
          <w:b/>
          <w:sz w:val="32"/>
          <w:szCs w:val="32"/>
          <w:lang w:eastAsia="uk-UA"/>
        </w:rPr>
        <w:t>Дидактична гра «Назви дитинчат»</w:t>
      </w:r>
    </w:p>
    <w:p w:rsidR="009175DA" w:rsidRPr="00F30940" w:rsidRDefault="009175DA" w:rsidP="00991966">
      <w:pPr>
        <w:pStyle w:val="310"/>
        <w:spacing w:before="0" w:after="0" w:line="240" w:lineRule="auto"/>
        <w:ind w:right="2" w:firstLine="567"/>
        <w:jc w:val="both"/>
        <w:rPr>
          <w:rStyle w:val="3TimesNewRoman41"/>
          <w:sz w:val="32"/>
          <w:szCs w:val="32"/>
          <w:lang w:val="uk-UA" w:eastAsia="uk-UA"/>
        </w:rPr>
      </w:pPr>
      <w:r w:rsidRPr="00F30940">
        <w:rPr>
          <w:rStyle w:val="3TimesNewRoman42"/>
          <w:sz w:val="32"/>
          <w:szCs w:val="32"/>
          <w:lang w:val="uk-UA" w:eastAsia="uk-UA"/>
        </w:rPr>
        <w:t>Як назвати дитинча їжака?</w:t>
      </w:r>
      <w:r w:rsidRPr="00F30940">
        <w:rPr>
          <w:rStyle w:val="3TimesNewRoman41"/>
          <w:sz w:val="32"/>
          <w:szCs w:val="32"/>
          <w:lang w:val="uk-UA" w:eastAsia="uk-UA"/>
        </w:rPr>
        <w:t xml:space="preserve"> (їжаченя</w:t>
      </w:r>
    </w:p>
    <w:p w:rsidR="00580BE4" w:rsidRPr="00F30940" w:rsidRDefault="00580BE4" w:rsidP="00991966">
      <w:pPr>
        <w:pStyle w:val="310"/>
        <w:spacing w:before="0" w:after="0" w:line="240" w:lineRule="auto"/>
        <w:ind w:right="2" w:firstLine="567"/>
        <w:jc w:val="both"/>
        <w:rPr>
          <w:rStyle w:val="3TimesNewRoman41"/>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1"/>
          <w:sz w:val="32"/>
          <w:szCs w:val="32"/>
          <w:lang w:val="uk-UA" w:eastAsia="uk-UA"/>
        </w:rPr>
      </w:pPr>
      <w:r w:rsidRPr="00F30940">
        <w:rPr>
          <w:rStyle w:val="3TimesNewRoman42"/>
          <w:sz w:val="32"/>
          <w:szCs w:val="32"/>
          <w:lang w:val="uk-UA" w:eastAsia="uk-UA"/>
        </w:rPr>
        <w:t>А як назвати дитинча білки?</w:t>
      </w:r>
      <w:r w:rsidRPr="00F30940">
        <w:rPr>
          <w:rStyle w:val="3TimesNewRoman41"/>
          <w:sz w:val="32"/>
          <w:szCs w:val="32"/>
          <w:lang w:val="uk-UA" w:eastAsia="uk-UA"/>
        </w:rPr>
        <w:t xml:space="preserve"> (Білченя.)</w:t>
      </w:r>
    </w:p>
    <w:p w:rsidR="009175DA" w:rsidRPr="00F30940" w:rsidRDefault="009175DA" w:rsidP="00991966">
      <w:pPr>
        <w:pStyle w:val="310"/>
        <w:spacing w:before="0" w:after="0" w:line="240" w:lineRule="auto"/>
        <w:ind w:right="2" w:firstLine="567"/>
        <w:jc w:val="both"/>
        <w:rPr>
          <w:rStyle w:val="3TimesNewRoman42"/>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2"/>
          <w:i/>
          <w:iCs/>
          <w:sz w:val="32"/>
          <w:szCs w:val="32"/>
          <w:lang w:val="uk-UA" w:eastAsia="uk-UA"/>
        </w:rPr>
      </w:pPr>
      <w:r w:rsidRPr="00F30940">
        <w:rPr>
          <w:rStyle w:val="3TimesNewRoman42"/>
          <w:sz w:val="32"/>
          <w:szCs w:val="32"/>
          <w:lang w:val="uk-UA" w:eastAsia="uk-UA"/>
        </w:rPr>
        <w:t>А як назвати дитинча ведмедя?</w:t>
      </w:r>
      <w:r w:rsidRPr="00F30940">
        <w:rPr>
          <w:rStyle w:val="3TimesNewRoman41"/>
          <w:sz w:val="32"/>
          <w:szCs w:val="32"/>
          <w:lang w:val="uk-UA" w:eastAsia="uk-UA"/>
        </w:rPr>
        <w:t xml:space="preserve"> (Ведмежа.)</w:t>
      </w:r>
    </w:p>
    <w:p w:rsidR="00580BE4" w:rsidRPr="00F30940" w:rsidRDefault="00580BE4" w:rsidP="00991966">
      <w:pPr>
        <w:pStyle w:val="310"/>
        <w:spacing w:before="0" w:after="0" w:line="240" w:lineRule="auto"/>
        <w:ind w:right="2" w:firstLine="567"/>
        <w:jc w:val="both"/>
        <w:rPr>
          <w:rStyle w:val="3TimesNewRoman42"/>
          <w:spacing w:val="40"/>
          <w:sz w:val="32"/>
          <w:szCs w:val="32"/>
          <w:lang w:val="uk-UA" w:eastAsia="uk-UA"/>
        </w:rPr>
      </w:pPr>
    </w:p>
    <w:p w:rsidR="009175DA" w:rsidRPr="00F30940" w:rsidRDefault="009175DA" w:rsidP="00991966">
      <w:pPr>
        <w:pStyle w:val="310"/>
        <w:spacing w:before="0" w:after="0" w:line="240" w:lineRule="auto"/>
        <w:ind w:right="2" w:firstLine="567"/>
        <w:jc w:val="both"/>
        <w:rPr>
          <w:rStyle w:val="3TimesNewRoman42"/>
          <w:sz w:val="32"/>
          <w:szCs w:val="32"/>
          <w:lang w:val="uk-UA" w:eastAsia="uk-UA"/>
        </w:rPr>
      </w:pPr>
      <w:r w:rsidRPr="00F30940">
        <w:rPr>
          <w:rStyle w:val="3TimesNewRoman42"/>
          <w:spacing w:val="40"/>
          <w:sz w:val="32"/>
          <w:szCs w:val="32"/>
          <w:lang w:val="uk-UA" w:eastAsia="uk-UA"/>
        </w:rPr>
        <w:t>Вихователь</w:t>
      </w:r>
      <w:r w:rsidRPr="00F30940">
        <w:rPr>
          <w:rStyle w:val="3TimesNewRoman42"/>
          <w:sz w:val="32"/>
          <w:szCs w:val="32"/>
          <w:lang w:val="uk-UA" w:eastAsia="uk-UA"/>
        </w:rPr>
        <w:t>. Ведмежатко запрошує нас далі.</w:t>
      </w:r>
      <w:r w:rsidRPr="00F30940">
        <w:rPr>
          <w:rStyle w:val="3TimesNewRoman41"/>
          <w:sz w:val="32"/>
          <w:szCs w:val="32"/>
          <w:lang w:val="uk-UA" w:eastAsia="uk-UA"/>
        </w:rPr>
        <w:t xml:space="preserve"> (Діти йдуть по групі, підходять до столу.)</w:t>
      </w:r>
      <w:r w:rsidRPr="00F30940">
        <w:rPr>
          <w:rStyle w:val="3TimesNewRoman42"/>
          <w:sz w:val="32"/>
          <w:szCs w:val="32"/>
          <w:lang w:val="uk-UA" w:eastAsia="uk-UA"/>
        </w:rPr>
        <w:t xml:space="preserve"> А хто ще живе в лісі? Відгадайте: </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2"/>
          <w:sz w:val="32"/>
          <w:szCs w:val="32"/>
          <w:lang w:val="uk-UA" w:eastAsia="uk-UA"/>
        </w:rPr>
        <w:t>Вихователь розповідає загадку і показує символи до неї.</w:t>
      </w:r>
    </w:p>
    <w:p w:rsidR="009175DA" w:rsidRPr="00F30940" w:rsidRDefault="009175DA" w:rsidP="00991966">
      <w:pPr>
        <w:pStyle w:val="310"/>
        <w:spacing w:before="0" w:after="0" w:line="240" w:lineRule="auto"/>
        <w:ind w:left="2410" w:right="2" w:firstLine="567"/>
        <w:jc w:val="both"/>
        <w:rPr>
          <w:rStyle w:val="3TimesNewRoman42"/>
          <w:b/>
          <w:i/>
          <w:sz w:val="32"/>
          <w:szCs w:val="32"/>
          <w:lang w:val="uk-UA" w:eastAsia="uk-UA"/>
        </w:rPr>
      </w:pPr>
      <w:r w:rsidRPr="00F30940">
        <w:rPr>
          <w:rStyle w:val="3TimesNewRoman42"/>
          <w:b/>
          <w:i/>
          <w:sz w:val="32"/>
          <w:szCs w:val="32"/>
          <w:lang w:val="uk-UA" w:eastAsia="uk-UA"/>
        </w:rPr>
        <w:t xml:space="preserve">Коли випаде сніжок, </w:t>
      </w:r>
    </w:p>
    <w:p w:rsidR="009175DA" w:rsidRPr="00F30940" w:rsidRDefault="009175DA" w:rsidP="00991966">
      <w:pPr>
        <w:pStyle w:val="310"/>
        <w:spacing w:before="0" w:after="0" w:line="240" w:lineRule="auto"/>
        <w:ind w:left="2410" w:right="2" w:firstLine="567"/>
        <w:jc w:val="both"/>
        <w:rPr>
          <w:rStyle w:val="3TimesNewRoman42"/>
          <w:b/>
          <w:i/>
          <w:sz w:val="32"/>
          <w:szCs w:val="32"/>
          <w:lang w:val="uk-UA" w:eastAsia="uk-UA"/>
        </w:rPr>
      </w:pPr>
      <w:r w:rsidRPr="00F30940">
        <w:rPr>
          <w:rStyle w:val="3TimesNewRoman42"/>
          <w:b/>
          <w:i/>
          <w:sz w:val="32"/>
          <w:szCs w:val="32"/>
          <w:lang w:val="uk-UA" w:eastAsia="uk-UA"/>
        </w:rPr>
        <w:t>Вдягну білий кожушок,</w:t>
      </w:r>
    </w:p>
    <w:p w:rsidR="009175DA" w:rsidRPr="00F30940" w:rsidRDefault="009175DA" w:rsidP="00991966">
      <w:pPr>
        <w:pStyle w:val="310"/>
        <w:spacing w:before="0" w:after="0" w:line="240" w:lineRule="auto"/>
        <w:ind w:left="2410" w:right="2" w:firstLine="567"/>
        <w:jc w:val="both"/>
        <w:rPr>
          <w:rStyle w:val="3TimesNewRoman42"/>
          <w:b/>
          <w:i/>
          <w:sz w:val="32"/>
          <w:szCs w:val="32"/>
          <w:lang w:val="uk-UA" w:eastAsia="uk-UA"/>
        </w:rPr>
      </w:pPr>
      <w:r w:rsidRPr="00F30940">
        <w:rPr>
          <w:rStyle w:val="3TimesNewRoman42"/>
          <w:b/>
          <w:i/>
          <w:sz w:val="32"/>
          <w:szCs w:val="32"/>
          <w:lang w:val="uk-UA" w:eastAsia="uk-UA"/>
        </w:rPr>
        <w:t xml:space="preserve">Непомітний для мисливців, </w:t>
      </w:r>
    </w:p>
    <w:p w:rsidR="009175DA" w:rsidRPr="00F30940" w:rsidRDefault="005A0429" w:rsidP="00991966">
      <w:pPr>
        <w:pStyle w:val="310"/>
        <w:spacing w:before="0" w:after="0" w:line="240" w:lineRule="auto"/>
        <w:ind w:left="2410" w:right="2" w:firstLine="567"/>
        <w:jc w:val="both"/>
        <w:rPr>
          <w:rStyle w:val="3TimesNewRoman42"/>
          <w:b/>
          <w:i/>
          <w:iCs/>
          <w:sz w:val="32"/>
          <w:szCs w:val="32"/>
          <w:shd w:val="clear" w:color="auto" w:fill="auto"/>
          <w:lang w:val="uk-UA" w:eastAsia="uk-UA"/>
        </w:rPr>
      </w:pPr>
      <w:r>
        <w:rPr>
          <w:rFonts w:ascii="Times New Roman" w:hAnsi="Times New Roman" w:cs="Times New Roman"/>
          <w:b/>
          <w:i/>
          <w:noProof/>
          <w:sz w:val="32"/>
          <w:szCs w:val="32"/>
          <w:lang w:eastAsia="ru-RU"/>
        </w:rPr>
        <w:drawing>
          <wp:anchor distT="0" distB="0" distL="114300" distR="114300" simplePos="0" relativeHeight="251982848" behindDoc="1" locked="0" layoutInCell="1" allowOverlap="1">
            <wp:simplePos x="0" y="0"/>
            <wp:positionH relativeFrom="column">
              <wp:posOffset>3801745</wp:posOffset>
            </wp:positionH>
            <wp:positionV relativeFrom="paragraph">
              <wp:posOffset>351790</wp:posOffset>
            </wp:positionV>
            <wp:extent cx="2266950" cy="2854960"/>
            <wp:effectExtent l="19050" t="0" r="0" b="0"/>
            <wp:wrapTight wrapText="bothSides">
              <wp:wrapPolygon edited="0">
                <wp:start x="-182" y="0"/>
                <wp:lineTo x="-182" y="21475"/>
                <wp:lineTo x="21600" y="21475"/>
                <wp:lineTo x="21600" y="0"/>
                <wp:lineTo x="-182" y="0"/>
              </wp:wrapPolygon>
            </wp:wrapTight>
            <wp:docPr id="1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2" cstate="print"/>
                    <a:srcRect/>
                    <a:stretch>
                      <a:fillRect/>
                    </a:stretch>
                  </pic:blipFill>
                  <pic:spPr bwMode="auto">
                    <a:xfrm>
                      <a:off x="0" y="0"/>
                      <a:ext cx="2266950" cy="2854960"/>
                    </a:xfrm>
                    <a:prstGeom prst="rect">
                      <a:avLst/>
                    </a:prstGeom>
                    <a:noFill/>
                    <a:ln w="9525">
                      <a:noFill/>
                      <a:miter lim="800000"/>
                      <a:headEnd/>
                      <a:tailEnd/>
                    </a:ln>
                  </pic:spPr>
                </pic:pic>
              </a:graphicData>
            </a:graphic>
          </wp:anchor>
        </w:drawing>
      </w:r>
      <w:r w:rsidR="009175DA" w:rsidRPr="00F30940">
        <w:rPr>
          <w:rStyle w:val="3TimesNewRoman42"/>
          <w:b/>
          <w:i/>
          <w:sz w:val="32"/>
          <w:szCs w:val="32"/>
          <w:lang w:val="uk-UA" w:eastAsia="uk-UA"/>
        </w:rPr>
        <w:t>Вовка, рисі та лисиці.(заєць)</w:t>
      </w:r>
    </w:p>
    <w:p w:rsidR="009175DA" w:rsidRPr="00F30940" w:rsidRDefault="009175DA" w:rsidP="00991966">
      <w:pPr>
        <w:pStyle w:val="310"/>
        <w:spacing w:before="0" w:after="0" w:line="240" w:lineRule="auto"/>
        <w:ind w:right="2" w:firstLine="567"/>
        <w:jc w:val="both"/>
        <w:rPr>
          <w:rStyle w:val="3TimesNewRoman42"/>
          <w:sz w:val="32"/>
          <w:szCs w:val="32"/>
          <w:lang w:val="uk-UA" w:eastAsia="uk-UA"/>
        </w:rPr>
      </w:pPr>
    </w:p>
    <w:p w:rsidR="009175DA" w:rsidRPr="00F30940" w:rsidRDefault="009175DA" w:rsidP="001347CF">
      <w:pPr>
        <w:pStyle w:val="310"/>
        <w:spacing w:before="0" w:after="0" w:line="360" w:lineRule="auto"/>
        <w:ind w:right="2" w:firstLine="567"/>
        <w:jc w:val="both"/>
        <w:rPr>
          <w:rStyle w:val="3TimesNewRoman42"/>
          <w:sz w:val="32"/>
          <w:szCs w:val="32"/>
          <w:lang w:val="uk-UA" w:eastAsia="uk-UA"/>
        </w:rPr>
      </w:pPr>
      <w:r w:rsidRPr="00F30940">
        <w:rPr>
          <w:rStyle w:val="3TimesNewRoman42"/>
          <w:sz w:val="32"/>
          <w:szCs w:val="32"/>
          <w:lang w:val="uk-UA" w:eastAsia="uk-UA"/>
        </w:rPr>
        <w:t>Коли випаде сніжок,</w:t>
      </w:r>
    </w:p>
    <w:p w:rsidR="009175DA" w:rsidRPr="00F30940" w:rsidRDefault="009175DA" w:rsidP="001347CF">
      <w:pPr>
        <w:pStyle w:val="310"/>
        <w:spacing w:before="0" w:after="0" w:line="360" w:lineRule="auto"/>
        <w:ind w:right="2"/>
        <w:jc w:val="both"/>
        <w:rPr>
          <w:rStyle w:val="3TimesNewRoman42"/>
          <w:sz w:val="32"/>
          <w:szCs w:val="32"/>
          <w:lang w:val="uk-UA" w:eastAsia="uk-UA"/>
        </w:rPr>
      </w:pPr>
    </w:p>
    <w:p w:rsidR="009175DA" w:rsidRPr="00F30940" w:rsidRDefault="009175DA" w:rsidP="001347CF">
      <w:pPr>
        <w:pStyle w:val="310"/>
        <w:spacing w:before="0" w:after="0" w:line="360" w:lineRule="auto"/>
        <w:ind w:right="2" w:firstLine="567"/>
        <w:jc w:val="both"/>
        <w:rPr>
          <w:rStyle w:val="3TimesNewRoman42"/>
          <w:sz w:val="32"/>
          <w:szCs w:val="32"/>
          <w:lang w:val="uk-UA" w:eastAsia="uk-UA"/>
        </w:rPr>
      </w:pPr>
      <w:r w:rsidRPr="00F30940">
        <w:rPr>
          <w:rStyle w:val="3TimesNewRoman42"/>
          <w:sz w:val="32"/>
          <w:szCs w:val="32"/>
          <w:lang w:eastAsia="uk-UA"/>
        </w:rPr>
        <w:t>Вдягну білий кожушок</w:t>
      </w:r>
      <w:r w:rsidRPr="00F30940">
        <w:rPr>
          <w:rStyle w:val="3TimesNewRoman42"/>
          <w:sz w:val="32"/>
          <w:szCs w:val="32"/>
          <w:lang w:val="uk-UA" w:eastAsia="uk-UA"/>
        </w:rPr>
        <w:t>,</w:t>
      </w:r>
    </w:p>
    <w:p w:rsidR="009175DA" w:rsidRPr="00F30940" w:rsidRDefault="009175DA" w:rsidP="001347CF">
      <w:pPr>
        <w:pStyle w:val="310"/>
        <w:spacing w:before="0" w:after="0" w:line="360" w:lineRule="auto"/>
        <w:ind w:right="2"/>
        <w:jc w:val="both"/>
        <w:rPr>
          <w:rStyle w:val="3TimesNewRoman42"/>
          <w:sz w:val="32"/>
          <w:szCs w:val="32"/>
          <w:lang w:val="uk-UA" w:eastAsia="uk-UA"/>
        </w:rPr>
      </w:pPr>
    </w:p>
    <w:p w:rsidR="009175DA" w:rsidRPr="00F30940" w:rsidRDefault="009175DA" w:rsidP="001347CF">
      <w:pPr>
        <w:pStyle w:val="310"/>
        <w:spacing w:before="0" w:after="0" w:line="360" w:lineRule="auto"/>
        <w:ind w:right="2" w:firstLine="567"/>
        <w:jc w:val="both"/>
        <w:rPr>
          <w:rStyle w:val="3TimesNewRoman42"/>
          <w:sz w:val="32"/>
          <w:szCs w:val="32"/>
          <w:lang w:val="uk-UA" w:eastAsia="uk-UA"/>
        </w:rPr>
      </w:pPr>
      <w:r w:rsidRPr="00F30940">
        <w:rPr>
          <w:rStyle w:val="3TimesNewRoman42"/>
          <w:sz w:val="32"/>
          <w:szCs w:val="32"/>
          <w:lang w:eastAsia="uk-UA"/>
        </w:rPr>
        <w:t>Непомітний для мисливців</w:t>
      </w:r>
      <w:r w:rsidRPr="00F30940">
        <w:rPr>
          <w:rStyle w:val="3TimesNewRoman42"/>
          <w:sz w:val="32"/>
          <w:szCs w:val="32"/>
          <w:lang w:val="uk-UA" w:eastAsia="uk-UA"/>
        </w:rPr>
        <w:t>,</w:t>
      </w:r>
    </w:p>
    <w:p w:rsidR="009175DA" w:rsidRPr="00F30940" w:rsidRDefault="009175DA" w:rsidP="001347CF">
      <w:pPr>
        <w:pStyle w:val="310"/>
        <w:spacing w:before="0" w:after="0" w:line="360" w:lineRule="auto"/>
        <w:ind w:right="2"/>
        <w:jc w:val="both"/>
        <w:rPr>
          <w:rStyle w:val="3TimesNewRoman42"/>
          <w:sz w:val="32"/>
          <w:szCs w:val="32"/>
          <w:lang w:val="uk-UA" w:eastAsia="uk-UA"/>
        </w:rPr>
      </w:pPr>
    </w:p>
    <w:p w:rsidR="009175DA" w:rsidRPr="005A0429" w:rsidRDefault="00580BE4" w:rsidP="001347CF">
      <w:pPr>
        <w:pStyle w:val="310"/>
        <w:spacing w:before="0" w:after="0" w:line="360" w:lineRule="auto"/>
        <w:ind w:right="2" w:firstLine="567"/>
        <w:jc w:val="both"/>
        <w:rPr>
          <w:rStyle w:val="3TimesNewRoman42"/>
          <w:sz w:val="32"/>
          <w:szCs w:val="32"/>
          <w:lang w:val="uk-UA" w:eastAsia="uk-UA"/>
        </w:rPr>
      </w:pPr>
      <w:r w:rsidRPr="00F30940">
        <w:rPr>
          <w:rStyle w:val="3TimesNewRoman42"/>
          <w:sz w:val="32"/>
          <w:szCs w:val="32"/>
          <w:lang w:val="uk-UA" w:eastAsia="uk-UA"/>
        </w:rPr>
        <w:t>Вовка</w:t>
      </w:r>
      <w:r w:rsidR="009175DA" w:rsidRPr="00F30940">
        <w:rPr>
          <w:rStyle w:val="3TimesNewRoman42"/>
          <w:sz w:val="32"/>
          <w:szCs w:val="32"/>
          <w:lang w:eastAsia="uk-UA"/>
        </w:rPr>
        <w:t>, рисі та лисиці</w:t>
      </w:r>
      <w:r w:rsidR="005A0429">
        <w:rPr>
          <w:rStyle w:val="3TimesNewRoman42"/>
          <w:sz w:val="32"/>
          <w:szCs w:val="32"/>
          <w:lang w:val="uk-UA" w:eastAsia="uk-UA"/>
        </w:rPr>
        <w:t>.</w:t>
      </w:r>
    </w:p>
    <w:p w:rsidR="009175DA" w:rsidRPr="00F30940" w:rsidRDefault="009175DA" w:rsidP="00991966">
      <w:pPr>
        <w:pStyle w:val="310"/>
        <w:spacing w:before="0" w:after="0" w:line="240" w:lineRule="auto"/>
        <w:ind w:right="2" w:firstLine="567"/>
        <w:jc w:val="both"/>
        <w:rPr>
          <w:rStyle w:val="3TimesNewRoman42"/>
          <w:sz w:val="32"/>
          <w:szCs w:val="32"/>
          <w:lang w:val="uk-UA" w:eastAsia="uk-UA"/>
        </w:rPr>
      </w:pPr>
    </w:p>
    <w:p w:rsidR="009175DA" w:rsidRPr="00F30940" w:rsidRDefault="009175DA" w:rsidP="00991966">
      <w:pPr>
        <w:pStyle w:val="310"/>
        <w:spacing w:before="0" w:after="0" w:line="240" w:lineRule="auto"/>
        <w:ind w:right="2" w:firstLine="567"/>
        <w:jc w:val="both"/>
        <w:rPr>
          <w:rStyle w:val="TimesNewRoman"/>
          <w:sz w:val="32"/>
          <w:szCs w:val="32"/>
          <w:lang w:val="uk-UA" w:eastAsia="uk-UA"/>
        </w:rPr>
      </w:pPr>
      <w:r w:rsidRPr="00F30940">
        <w:rPr>
          <w:rStyle w:val="TimesNewRoman"/>
          <w:sz w:val="32"/>
          <w:szCs w:val="32"/>
          <w:lang w:val="uk-UA" w:eastAsia="uk-UA"/>
        </w:rPr>
        <w:t>Чому ви так вирішили? (Відповіді дітей) Я бачу, Ведмежатко вже втомилося, давайте відпочинемо.</w:t>
      </w:r>
    </w:p>
    <w:p w:rsidR="009175DA" w:rsidRPr="00F30940" w:rsidRDefault="009175DA" w:rsidP="00991966">
      <w:pPr>
        <w:pStyle w:val="310"/>
        <w:spacing w:before="0" w:after="0" w:line="240" w:lineRule="auto"/>
        <w:ind w:right="2" w:firstLine="567"/>
        <w:jc w:val="both"/>
        <w:rPr>
          <w:rStyle w:val="TimesNewRoman"/>
          <w:b/>
          <w:sz w:val="32"/>
          <w:szCs w:val="32"/>
          <w:lang w:val="uk-UA" w:eastAsia="uk-UA"/>
        </w:rPr>
      </w:pPr>
      <w:r w:rsidRPr="00F30940">
        <w:rPr>
          <w:rStyle w:val="TimesNewRoman"/>
          <w:b/>
          <w:sz w:val="32"/>
          <w:szCs w:val="32"/>
          <w:lang w:val="uk-UA" w:eastAsia="uk-UA"/>
        </w:rPr>
        <w:t>Фізкультхвилинка</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shd w:val="clear" w:color="auto" w:fill="FFFFFF"/>
          <w:lang w:val="uk-UA" w:eastAsia="uk-UA"/>
        </w:rPr>
      </w:pPr>
      <w:r w:rsidRPr="00F30940">
        <w:rPr>
          <w:rStyle w:val="3TimesNewRoman40"/>
          <w:b/>
          <w:sz w:val="32"/>
          <w:szCs w:val="32"/>
          <w:lang w:val="uk-UA" w:eastAsia="uk-UA"/>
        </w:rPr>
        <w:t>Дидактична гра «Один — багато</w:t>
      </w:r>
      <w:r w:rsidRPr="00F30940">
        <w:rPr>
          <w:rStyle w:val="3TimesNewRoman40"/>
          <w:sz w:val="32"/>
          <w:szCs w:val="32"/>
          <w:lang w:val="uk-UA" w:eastAsia="uk-UA"/>
        </w:rPr>
        <w:t>»</w:t>
      </w:r>
    </w:p>
    <w:p w:rsidR="009175DA" w:rsidRPr="00F30940" w:rsidRDefault="009175DA" w:rsidP="00991966">
      <w:pPr>
        <w:pStyle w:val="ad"/>
        <w:ind w:right="2" w:firstLine="567"/>
        <w:rPr>
          <w:sz w:val="32"/>
          <w:szCs w:val="32"/>
        </w:rPr>
      </w:pPr>
      <w:r w:rsidRPr="00F30940">
        <w:rPr>
          <w:rStyle w:val="TimesNewRoman"/>
          <w:sz w:val="32"/>
          <w:szCs w:val="32"/>
          <w:lang w:eastAsia="uk-UA"/>
        </w:rPr>
        <w:lastRenderedPageBreak/>
        <w:t>Вихователь називає тварину у формі однини, діти утворюють форму множини.</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0"/>
          <w:sz w:val="32"/>
          <w:szCs w:val="32"/>
          <w:lang w:val="uk-UA" w:eastAsia="uk-UA"/>
        </w:rPr>
        <w:t>Сидить один заєць, а багато ...</w:t>
      </w:r>
      <w:r w:rsidRPr="00F30940">
        <w:rPr>
          <w:rStyle w:val="3TimesNewRoman39"/>
          <w:sz w:val="32"/>
          <w:szCs w:val="32"/>
          <w:lang w:val="uk-UA" w:eastAsia="uk-UA"/>
        </w:rPr>
        <w:t xml:space="preserve"> (зайців).</w:t>
      </w:r>
    </w:p>
    <w:p w:rsidR="009175DA" w:rsidRPr="00F30940" w:rsidRDefault="009175DA" w:rsidP="00991966">
      <w:pPr>
        <w:pStyle w:val="ad"/>
        <w:tabs>
          <w:tab w:val="left" w:pos="682"/>
        </w:tabs>
        <w:ind w:right="2" w:firstLine="567"/>
        <w:rPr>
          <w:rStyle w:val="3TimesNewRoman39"/>
          <w:sz w:val="32"/>
          <w:szCs w:val="32"/>
          <w:lang w:eastAsia="uk-UA"/>
        </w:rPr>
      </w:pPr>
      <w:r w:rsidRPr="00F30940">
        <w:rPr>
          <w:rStyle w:val="3TimesNewRoman40"/>
          <w:sz w:val="32"/>
          <w:szCs w:val="32"/>
          <w:lang w:eastAsia="uk-UA"/>
        </w:rPr>
        <w:t>Один вовк, а багато ...</w:t>
      </w:r>
      <w:r w:rsidRPr="00F30940">
        <w:rPr>
          <w:rStyle w:val="3TimesNewRoman39"/>
          <w:sz w:val="32"/>
          <w:szCs w:val="32"/>
          <w:lang w:eastAsia="uk-UA"/>
        </w:rPr>
        <w:t xml:space="preserve"> (вовків)</w:t>
      </w:r>
    </w:p>
    <w:p w:rsidR="009175DA" w:rsidRPr="00F30940" w:rsidRDefault="009175DA" w:rsidP="00991966">
      <w:pPr>
        <w:pStyle w:val="310"/>
        <w:spacing w:before="0" w:after="0" w:line="240" w:lineRule="auto"/>
        <w:ind w:right="2" w:firstLine="567"/>
        <w:jc w:val="both"/>
        <w:rPr>
          <w:rFonts w:ascii="Times New Roman" w:hAnsi="Times New Roman" w:cs="Times New Roman"/>
          <w:i/>
          <w:iCs/>
          <w:sz w:val="32"/>
          <w:szCs w:val="32"/>
          <w:shd w:val="clear" w:color="auto" w:fill="FFFFFF"/>
          <w:lang w:val="uk-UA" w:eastAsia="uk-UA"/>
        </w:rPr>
      </w:pPr>
      <w:r w:rsidRPr="00F30940">
        <w:rPr>
          <w:rStyle w:val="3TimesNewRoman40"/>
          <w:sz w:val="32"/>
          <w:szCs w:val="32"/>
          <w:lang w:val="uk-UA" w:eastAsia="uk-UA"/>
        </w:rPr>
        <w:t>Одна білка, а багато ...</w:t>
      </w:r>
      <w:r w:rsidRPr="00F30940">
        <w:rPr>
          <w:rStyle w:val="3TimesNewRoman39"/>
          <w:sz w:val="32"/>
          <w:szCs w:val="32"/>
          <w:lang w:val="uk-UA" w:eastAsia="uk-UA"/>
        </w:rPr>
        <w:t xml:space="preserve"> (білок).</w:t>
      </w:r>
    </w:p>
    <w:p w:rsidR="009175DA" w:rsidRPr="00F30940" w:rsidRDefault="009175DA" w:rsidP="00991966">
      <w:pPr>
        <w:pStyle w:val="310"/>
        <w:spacing w:before="0" w:after="0" w:line="240" w:lineRule="auto"/>
        <w:ind w:right="2" w:firstLine="567"/>
        <w:jc w:val="both"/>
        <w:rPr>
          <w:rFonts w:ascii="Times New Roman" w:hAnsi="Times New Roman" w:cs="Times New Roman"/>
          <w:sz w:val="32"/>
          <w:szCs w:val="32"/>
          <w:lang w:val="uk-UA"/>
        </w:rPr>
      </w:pPr>
      <w:r w:rsidRPr="00F30940">
        <w:rPr>
          <w:rStyle w:val="3TimesNewRoman40"/>
          <w:spacing w:val="40"/>
          <w:sz w:val="32"/>
          <w:szCs w:val="32"/>
          <w:lang w:val="uk-UA" w:eastAsia="uk-UA"/>
        </w:rPr>
        <w:t>Вихователь</w:t>
      </w:r>
      <w:r w:rsidRPr="00F30940">
        <w:rPr>
          <w:rStyle w:val="3TimesNewRoman40"/>
          <w:sz w:val="32"/>
          <w:szCs w:val="32"/>
          <w:lang w:val="uk-UA" w:eastAsia="uk-UA"/>
        </w:rPr>
        <w:t>. Ведмедику, ти</w:t>
      </w:r>
      <w:r w:rsidRPr="00F30940">
        <w:rPr>
          <w:rStyle w:val="3TimesNewRoman38"/>
          <w:sz w:val="32"/>
          <w:szCs w:val="32"/>
          <w:lang w:val="uk-UA" w:eastAsia="uk-UA"/>
        </w:rPr>
        <w:t xml:space="preserve"> запам</w:t>
      </w:r>
      <w:r w:rsidRPr="00F30940">
        <w:rPr>
          <w:rStyle w:val="3TimesNewRoman40"/>
          <w:sz w:val="32"/>
          <w:szCs w:val="32"/>
          <w:lang w:val="uk-UA" w:eastAsia="uk-UA"/>
        </w:rPr>
        <w:t>'ятав, хто живе в лісі?</w:t>
      </w:r>
    </w:p>
    <w:p w:rsidR="009175DA" w:rsidRPr="00F30940" w:rsidRDefault="009175DA" w:rsidP="00991966">
      <w:pPr>
        <w:pStyle w:val="ad"/>
        <w:ind w:right="2" w:firstLine="567"/>
        <w:rPr>
          <w:sz w:val="32"/>
          <w:szCs w:val="32"/>
        </w:rPr>
      </w:pPr>
      <w:r w:rsidRPr="00F30940">
        <w:rPr>
          <w:rStyle w:val="TimesNewRoman"/>
          <w:sz w:val="32"/>
          <w:szCs w:val="32"/>
          <w:lang w:eastAsia="uk-UA"/>
        </w:rPr>
        <w:t>Діти, давайте ще раз нагадаємо нашому гостеві тварин, які живуть у лісі.</w:t>
      </w:r>
      <w:r w:rsidR="0030183C">
        <w:rPr>
          <w:rStyle w:val="TimesNewRoman2"/>
          <w:sz w:val="32"/>
          <w:szCs w:val="32"/>
          <w:lang w:eastAsia="uk-UA"/>
        </w:rPr>
        <w:t xml:space="preserve"> (Показує символи: «Лисичка», «Ї</w:t>
      </w:r>
      <w:r w:rsidRPr="00F30940">
        <w:rPr>
          <w:rStyle w:val="TimesNewRoman2"/>
          <w:sz w:val="32"/>
          <w:szCs w:val="32"/>
          <w:lang w:eastAsia="uk-UA"/>
        </w:rPr>
        <w:t>жачок», «Білочка», «Зайчик».)</w:t>
      </w:r>
    </w:p>
    <w:p w:rsidR="009175DA" w:rsidRPr="00F30940" w:rsidRDefault="009175DA" w:rsidP="00991966">
      <w:pPr>
        <w:pStyle w:val="ad"/>
        <w:tabs>
          <w:tab w:val="left" w:pos="682"/>
        </w:tabs>
        <w:ind w:right="2" w:firstLine="567"/>
        <w:rPr>
          <w:rStyle w:val="3TimesNewRoman40"/>
          <w:sz w:val="32"/>
          <w:szCs w:val="32"/>
          <w:lang w:eastAsia="uk-UA"/>
        </w:rPr>
      </w:pPr>
      <w:r w:rsidRPr="00F30940">
        <w:rPr>
          <w:rStyle w:val="3TimesNewRoman40"/>
          <w:sz w:val="32"/>
          <w:szCs w:val="32"/>
          <w:lang w:eastAsia="uk-UA"/>
        </w:rPr>
        <w:t>А зараз спробуємо розповісти про нашу прогулянку до лісу.</w:t>
      </w:r>
    </w:p>
    <w:p w:rsidR="009175DA" w:rsidRPr="00F30940" w:rsidRDefault="009175DA" w:rsidP="00991966">
      <w:pPr>
        <w:pStyle w:val="ad"/>
        <w:tabs>
          <w:tab w:val="left" w:pos="682"/>
        </w:tabs>
        <w:ind w:right="2" w:firstLine="567"/>
        <w:rPr>
          <w:rStyle w:val="TimesNewRoman"/>
          <w:sz w:val="32"/>
          <w:szCs w:val="32"/>
          <w:lang w:val="ru-RU" w:eastAsia="uk-UA"/>
        </w:rPr>
      </w:pPr>
      <w:r w:rsidRPr="00F30940">
        <w:rPr>
          <w:rStyle w:val="TimesNewRoman"/>
          <w:sz w:val="32"/>
          <w:szCs w:val="32"/>
          <w:lang w:eastAsia="uk-UA"/>
        </w:rPr>
        <w:t>Вихователь складає речення за допомогою символів, діти відтворюють їх</w:t>
      </w:r>
      <w:r w:rsidR="0030183C">
        <w:rPr>
          <w:rStyle w:val="TimesNewRoman"/>
          <w:sz w:val="32"/>
          <w:szCs w:val="32"/>
          <w:lang w:eastAsia="uk-UA"/>
        </w:rPr>
        <w:t>.</w:t>
      </w:r>
    </w:p>
    <w:p w:rsidR="009175DA" w:rsidRPr="00F30940" w:rsidRDefault="009175DA" w:rsidP="00991966">
      <w:pPr>
        <w:pStyle w:val="ad"/>
        <w:tabs>
          <w:tab w:val="left" w:pos="682"/>
        </w:tabs>
        <w:ind w:right="2" w:firstLine="567"/>
        <w:rPr>
          <w:rStyle w:val="TimesNewRoman1"/>
          <w:sz w:val="32"/>
          <w:szCs w:val="32"/>
          <w:lang w:eastAsia="uk-UA"/>
        </w:rPr>
      </w:pPr>
      <w:r w:rsidRPr="00F30940">
        <w:rPr>
          <w:rStyle w:val="TimesNewRoman1"/>
          <w:sz w:val="32"/>
          <w:szCs w:val="32"/>
          <w:lang w:eastAsia="uk-UA"/>
        </w:rPr>
        <w:t>Засяяло сонце.</w:t>
      </w:r>
    </w:p>
    <w:p w:rsidR="009175DA" w:rsidRPr="00F30940" w:rsidRDefault="009175DA" w:rsidP="00991966">
      <w:pPr>
        <w:pStyle w:val="ad"/>
        <w:tabs>
          <w:tab w:val="left" w:pos="682"/>
        </w:tabs>
        <w:ind w:right="2" w:firstLine="567"/>
        <w:rPr>
          <w:rStyle w:val="TimesNewRoman1"/>
          <w:sz w:val="32"/>
          <w:szCs w:val="32"/>
          <w:lang w:val="ru-RU" w:eastAsia="uk-UA"/>
        </w:rPr>
      </w:pPr>
      <w:r w:rsidRPr="00F30940">
        <w:rPr>
          <w:noProof/>
          <w:sz w:val="32"/>
          <w:szCs w:val="32"/>
          <w:lang w:val="ru-RU"/>
        </w:rPr>
        <w:drawing>
          <wp:inline distT="0" distB="0" distL="0" distR="0">
            <wp:extent cx="4372610" cy="885825"/>
            <wp:effectExtent l="19050" t="0" r="8890" b="0"/>
            <wp:docPr id="1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3" cstate="print"/>
                    <a:srcRect/>
                    <a:stretch>
                      <a:fillRect/>
                    </a:stretch>
                  </pic:blipFill>
                  <pic:spPr bwMode="auto">
                    <a:xfrm>
                      <a:off x="0" y="0"/>
                      <a:ext cx="4390625" cy="889475"/>
                    </a:xfrm>
                    <a:prstGeom prst="rect">
                      <a:avLst/>
                    </a:prstGeom>
                    <a:noFill/>
                    <a:ln w="9525">
                      <a:noFill/>
                      <a:miter lim="800000"/>
                      <a:headEnd/>
                      <a:tailEnd/>
                    </a:ln>
                  </pic:spPr>
                </pic:pic>
              </a:graphicData>
            </a:graphic>
          </wp:inline>
        </w:drawing>
      </w:r>
    </w:p>
    <w:p w:rsidR="00FF4685" w:rsidRDefault="00FF4685" w:rsidP="00991966">
      <w:pPr>
        <w:pStyle w:val="ad"/>
        <w:tabs>
          <w:tab w:val="left" w:pos="682"/>
        </w:tabs>
        <w:ind w:right="2" w:firstLine="567"/>
        <w:rPr>
          <w:rStyle w:val="TimesNewRoman1"/>
          <w:sz w:val="32"/>
          <w:szCs w:val="32"/>
          <w:lang w:eastAsia="uk-UA"/>
        </w:rPr>
      </w:pPr>
    </w:p>
    <w:p w:rsidR="001347CF" w:rsidRPr="00FF4685" w:rsidRDefault="009175DA" w:rsidP="00FF4685">
      <w:pPr>
        <w:pStyle w:val="ad"/>
        <w:tabs>
          <w:tab w:val="left" w:pos="682"/>
        </w:tabs>
        <w:ind w:right="2" w:firstLine="567"/>
        <w:rPr>
          <w:rStyle w:val="TimesNewRoman1"/>
          <w:sz w:val="32"/>
          <w:szCs w:val="32"/>
          <w:lang w:eastAsia="uk-UA"/>
        </w:rPr>
      </w:pPr>
      <w:r w:rsidRPr="00F30940">
        <w:rPr>
          <w:rStyle w:val="TimesNewRoman1"/>
          <w:sz w:val="32"/>
          <w:szCs w:val="32"/>
          <w:lang w:eastAsia="uk-UA"/>
        </w:rPr>
        <w:t>Побігли струмочки.</w:t>
      </w:r>
    </w:p>
    <w:p w:rsidR="0030183C" w:rsidRPr="001347CF" w:rsidRDefault="009175DA" w:rsidP="001347CF">
      <w:pPr>
        <w:pStyle w:val="ad"/>
        <w:tabs>
          <w:tab w:val="left" w:pos="682"/>
        </w:tabs>
        <w:ind w:right="2" w:firstLine="567"/>
        <w:rPr>
          <w:rStyle w:val="TimesNewRoman0"/>
          <w:sz w:val="32"/>
          <w:szCs w:val="32"/>
          <w:lang w:val="ru-RU" w:eastAsia="uk-UA"/>
        </w:rPr>
      </w:pPr>
      <w:r w:rsidRPr="00F30940">
        <w:rPr>
          <w:noProof/>
          <w:sz w:val="32"/>
          <w:szCs w:val="32"/>
          <w:lang w:val="ru-RU"/>
        </w:rPr>
        <w:drawing>
          <wp:inline distT="0" distB="0" distL="0" distR="0">
            <wp:extent cx="4372804" cy="809625"/>
            <wp:effectExtent l="19050" t="0" r="8696" b="0"/>
            <wp:docPr id="17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cstate="print"/>
                    <a:srcRect/>
                    <a:stretch>
                      <a:fillRect/>
                    </a:stretch>
                  </pic:blipFill>
                  <pic:spPr bwMode="auto">
                    <a:xfrm>
                      <a:off x="0" y="0"/>
                      <a:ext cx="4378672" cy="810711"/>
                    </a:xfrm>
                    <a:prstGeom prst="rect">
                      <a:avLst/>
                    </a:prstGeom>
                    <a:noFill/>
                    <a:ln w="9525">
                      <a:noFill/>
                      <a:miter lim="800000"/>
                      <a:headEnd/>
                      <a:tailEnd/>
                    </a:ln>
                  </pic:spPr>
                </pic:pic>
              </a:graphicData>
            </a:graphic>
          </wp:inline>
        </w:drawing>
      </w:r>
    </w:p>
    <w:p w:rsidR="0030183C" w:rsidRDefault="0030183C" w:rsidP="00FF4685">
      <w:pPr>
        <w:pStyle w:val="ad"/>
        <w:tabs>
          <w:tab w:val="left" w:pos="682"/>
        </w:tabs>
        <w:ind w:right="2"/>
        <w:rPr>
          <w:rStyle w:val="TimesNewRoman0"/>
          <w:sz w:val="32"/>
          <w:szCs w:val="32"/>
          <w:lang w:eastAsia="uk-UA"/>
        </w:rPr>
      </w:pPr>
    </w:p>
    <w:p w:rsidR="009175DA" w:rsidRPr="00F30940" w:rsidRDefault="009175DA" w:rsidP="00991966">
      <w:pPr>
        <w:pStyle w:val="ad"/>
        <w:tabs>
          <w:tab w:val="left" w:pos="682"/>
        </w:tabs>
        <w:ind w:right="2" w:firstLine="567"/>
        <w:rPr>
          <w:rStyle w:val="TimesNewRoman0"/>
          <w:sz w:val="32"/>
          <w:szCs w:val="32"/>
          <w:lang w:val="ru-RU" w:eastAsia="uk-UA"/>
        </w:rPr>
      </w:pPr>
      <w:r w:rsidRPr="00F30940">
        <w:rPr>
          <w:rStyle w:val="TimesNewRoman0"/>
          <w:sz w:val="32"/>
          <w:szCs w:val="32"/>
          <w:lang w:eastAsia="uk-UA"/>
        </w:rPr>
        <w:t>Ведмедик живе в лісі.</w:t>
      </w:r>
    </w:p>
    <w:p w:rsidR="009175DA" w:rsidRPr="00F30940" w:rsidRDefault="009175DA" w:rsidP="00991966">
      <w:pPr>
        <w:pStyle w:val="ad"/>
        <w:tabs>
          <w:tab w:val="left" w:pos="682"/>
        </w:tabs>
        <w:ind w:right="2" w:firstLine="567"/>
        <w:rPr>
          <w:rStyle w:val="TimesNewRoman0"/>
          <w:sz w:val="32"/>
          <w:szCs w:val="32"/>
          <w:lang w:val="ru-RU" w:eastAsia="uk-UA"/>
        </w:rPr>
      </w:pPr>
      <w:r w:rsidRPr="00F30940">
        <w:rPr>
          <w:noProof/>
          <w:sz w:val="32"/>
          <w:szCs w:val="32"/>
          <w:lang w:val="ru-RU"/>
        </w:rPr>
        <w:drawing>
          <wp:inline distT="0" distB="0" distL="0" distR="0">
            <wp:extent cx="4371532" cy="819150"/>
            <wp:effectExtent l="19050" t="0" r="0" b="0"/>
            <wp:docPr id="17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5" cstate="print"/>
                    <a:srcRect/>
                    <a:stretch>
                      <a:fillRect/>
                    </a:stretch>
                  </pic:blipFill>
                  <pic:spPr bwMode="auto">
                    <a:xfrm>
                      <a:off x="0" y="0"/>
                      <a:ext cx="4395835" cy="823704"/>
                    </a:xfrm>
                    <a:prstGeom prst="rect">
                      <a:avLst/>
                    </a:prstGeom>
                    <a:noFill/>
                    <a:ln w="9525">
                      <a:noFill/>
                      <a:miter lim="800000"/>
                      <a:headEnd/>
                      <a:tailEnd/>
                    </a:ln>
                  </pic:spPr>
                </pic:pic>
              </a:graphicData>
            </a:graphic>
          </wp:inline>
        </w:drawing>
      </w:r>
    </w:p>
    <w:p w:rsidR="001347CF" w:rsidRDefault="001347CF" w:rsidP="00991966">
      <w:pPr>
        <w:pStyle w:val="ad"/>
        <w:tabs>
          <w:tab w:val="left" w:pos="682"/>
        </w:tabs>
        <w:ind w:right="2" w:firstLine="567"/>
        <w:rPr>
          <w:sz w:val="32"/>
          <w:szCs w:val="32"/>
        </w:rPr>
      </w:pPr>
    </w:p>
    <w:p w:rsidR="001347CF" w:rsidRPr="001347CF" w:rsidRDefault="009175DA" w:rsidP="001347CF">
      <w:pPr>
        <w:pStyle w:val="ad"/>
        <w:tabs>
          <w:tab w:val="left" w:pos="682"/>
        </w:tabs>
        <w:ind w:right="2" w:firstLine="567"/>
        <w:rPr>
          <w:sz w:val="32"/>
          <w:szCs w:val="32"/>
        </w:rPr>
      </w:pPr>
      <w:r w:rsidRPr="00F30940">
        <w:rPr>
          <w:sz w:val="32"/>
          <w:szCs w:val="32"/>
        </w:rPr>
        <w:t>У лісі живуть лисичка, їжачок, білочка, зайчик.</w:t>
      </w:r>
    </w:p>
    <w:p w:rsidR="009175DA" w:rsidRPr="00F30940" w:rsidRDefault="009175DA" w:rsidP="00991966">
      <w:pPr>
        <w:pStyle w:val="ad"/>
        <w:tabs>
          <w:tab w:val="left" w:pos="682"/>
        </w:tabs>
        <w:ind w:right="2" w:firstLine="567"/>
        <w:rPr>
          <w:sz w:val="32"/>
          <w:szCs w:val="32"/>
          <w:lang w:val="ru-RU"/>
        </w:rPr>
      </w:pPr>
      <w:r w:rsidRPr="00F30940">
        <w:rPr>
          <w:noProof/>
          <w:sz w:val="32"/>
          <w:szCs w:val="32"/>
          <w:lang w:val="ru-RU"/>
        </w:rPr>
        <w:drawing>
          <wp:inline distT="0" distB="0" distL="0" distR="0">
            <wp:extent cx="4371975" cy="752475"/>
            <wp:effectExtent l="19050" t="0" r="9525" b="0"/>
            <wp:docPr id="17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6" cstate="print"/>
                    <a:srcRect/>
                    <a:stretch>
                      <a:fillRect/>
                    </a:stretch>
                  </pic:blipFill>
                  <pic:spPr bwMode="auto">
                    <a:xfrm>
                      <a:off x="0" y="0"/>
                      <a:ext cx="4428850" cy="762264"/>
                    </a:xfrm>
                    <a:prstGeom prst="rect">
                      <a:avLst/>
                    </a:prstGeom>
                    <a:noFill/>
                    <a:ln w="9525">
                      <a:noFill/>
                      <a:miter lim="800000"/>
                      <a:headEnd/>
                      <a:tailEnd/>
                    </a:ln>
                  </pic:spPr>
                </pic:pic>
              </a:graphicData>
            </a:graphic>
          </wp:inline>
        </w:drawing>
      </w:r>
    </w:p>
    <w:p w:rsidR="009175DA" w:rsidRPr="00F30940" w:rsidRDefault="009175DA" w:rsidP="00991966">
      <w:pPr>
        <w:pStyle w:val="ad"/>
        <w:tabs>
          <w:tab w:val="left" w:pos="682"/>
        </w:tabs>
        <w:ind w:right="2" w:firstLine="567"/>
        <w:rPr>
          <w:rStyle w:val="TimesNewRoman2"/>
          <w:sz w:val="32"/>
          <w:szCs w:val="32"/>
          <w:lang w:eastAsia="uk-UA"/>
        </w:rPr>
      </w:pPr>
      <w:r w:rsidRPr="00F30940">
        <w:rPr>
          <w:rStyle w:val="TimesNewRoman"/>
          <w:spacing w:val="40"/>
          <w:sz w:val="32"/>
          <w:szCs w:val="32"/>
          <w:lang w:eastAsia="uk-UA"/>
        </w:rPr>
        <w:t>Вихователь</w:t>
      </w:r>
      <w:r w:rsidRPr="00F30940">
        <w:rPr>
          <w:rStyle w:val="TimesNewRoman"/>
          <w:sz w:val="32"/>
          <w:szCs w:val="32"/>
          <w:lang w:eastAsia="uk-UA"/>
        </w:rPr>
        <w:t>. Молодці! Але погляньте, наш ведмедик чомусь засумував. Напевне, хоче погратися зі своїми братиками та сестричками — ведмежатами. Я чую хтось ричить. Давайте пошукаємо, хто це.</w:t>
      </w:r>
      <w:r w:rsidR="00455344" w:rsidRPr="00F30940">
        <w:rPr>
          <w:rStyle w:val="TimesNewRoman2"/>
          <w:sz w:val="32"/>
          <w:szCs w:val="32"/>
          <w:lang w:eastAsia="uk-UA"/>
        </w:rPr>
        <w:t xml:space="preserve"> </w:t>
      </w:r>
      <w:r w:rsidR="00455344" w:rsidRPr="00F30940">
        <w:rPr>
          <w:rStyle w:val="TimesNewRoman2"/>
          <w:sz w:val="32"/>
          <w:szCs w:val="32"/>
          <w:lang w:val="ru-RU" w:eastAsia="uk-UA"/>
        </w:rPr>
        <w:t>(</w:t>
      </w:r>
      <w:r w:rsidRPr="00F30940">
        <w:rPr>
          <w:rStyle w:val="TimesNewRoman2"/>
          <w:sz w:val="32"/>
          <w:szCs w:val="32"/>
          <w:lang w:eastAsia="uk-UA"/>
        </w:rPr>
        <w:t>Діти шукають, знаходять картонні силуети ведмежат.)</w:t>
      </w:r>
    </w:p>
    <w:p w:rsidR="009175DA" w:rsidRPr="00F30940" w:rsidRDefault="009175DA" w:rsidP="00991966">
      <w:pPr>
        <w:pStyle w:val="ad"/>
        <w:ind w:right="2" w:firstLine="567"/>
        <w:rPr>
          <w:sz w:val="32"/>
          <w:szCs w:val="32"/>
        </w:rPr>
      </w:pPr>
      <w:r w:rsidRPr="00F30940">
        <w:rPr>
          <w:rStyle w:val="TimesNewRoman"/>
          <w:sz w:val="32"/>
          <w:szCs w:val="32"/>
          <w:lang w:eastAsia="uk-UA"/>
        </w:rPr>
        <w:lastRenderedPageBreak/>
        <w:t>Діти, це ж маленькі братики нашого ведмедика! Давайте їх привітаємо. Коли друзі зустрічаються, вони посміхаються одне одному. Чому ведмедики невеселі?</w:t>
      </w:r>
      <w:r w:rsidRPr="00F30940">
        <w:rPr>
          <w:rStyle w:val="TimesNewRoman2"/>
          <w:sz w:val="32"/>
          <w:szCs w:val="32"/>
          <w:lang w:eastAsia="uk-UA"/>
        </w:rPr>
        <w:t xml:space="preserve"> (Діти малюють усмішку на площинних зображеннях ведмедиків.)</w:t>
      </w:r>
      <w:r w:rsidRPr="00F30940">
        <w:rPr>
          <w:rStyle w:val="TimesNewRoman"/>
          <w:sz w:val="32"/>
          <w:szCs w:val="32"/>
          <w:lang w:eastAsia="uk-UA"/>
        </w:rPr>
        <w:t xml:space="preserve"> Поглянь, ведмедику, як тобі друзі посміхаються. Молодці, діти.</w:t>
      </w:r>
    </w:p>
    <w:p w:rsidR="009175DA" w:rsidRPr="00F30940" w:rsidRDefault="009175DA" w:rsidP="00991966">
      <w:pPr>
        <w:pStyle w:val="ad"/>
        <w:tabs>
          <w:tab w:val="left" w:pos="682"/>
        </w:tabs>
        <w:ind w:left="2835" w:right="2" w:firstLine="567"/>
        <w:rPr>
          <w:rStyle w:val="3TimesNewRoman37"/>
          <w:b/>
          <w:i/>
          <w:sz w:val="32"/>
          <w:szCs w:val="32"/>
          <w:lang w:eastAsia="uk-UA"/>
        </w:rPr>
      </w:pPr>
      <w:r w:rsidRPr="00F30940">
        <w:rPr>
          <w:rStyle w:val="3TimesNewRoman37"/>
          <w:b/>
          <w:i/>
          <w:sz w:val="32"/>
          <w:szCs w:val="32"/>
          <w:lang w:eastAsia="uk-UA"/>
        </w:rPr>
        <w:t>Хай наші ведмедики</w:t>
      </w:r>
    </w:p>
    <w:p w:rsidR="009175DA" w:rsidRPr="00F30940" w:rsidRDefault="009175DA" w:rsidP="00991966">
      <w:pPr>
        <w:pStyle w:val="ad"/>
        <w:tabs>
          <w:tab w:val="left" w:pos="682"/>
        </w:tabs>
        <w:ind w:left="2835" w:right="2" w:firstLine="567"/>
        <w:rPr>
          <w:rStyle w:val="3TimesNewRoman37"/>
          <w:b/>
          <w:i/>
          <w:sz w:val="32"/>
          <w:szCs w:val="32"/>
          <w:lang w:eastAsia="uk-UA"/>
        </w:rPr>
      </w:pPr>
      <w:r w:rsidRPr="00F30940">
        <w:rPr>
          <w:rStyle w:val="3TimesNewRoman37"/>
          <w:b/>
          <w:i/>
          <w:sz w:val="32"/>
          <w:szCs w:val="32"/>
          <w:lang w:eastAsia="uk-UA"/>
        </w:rPr>
        <w:t>В лісі живуть,</w:t>
      </w:r>
    </w:p>
    <w:p w:rsidR="009175DA" w:rsidRPr="00F30940" w:rsidRDefault="009175DA" w:rsidP="00991966">
      <w:pPr>
        <w:pStyle w:val="ad"/>
        <w:tabs>
          <w:tab w:val="left" w:pos="682"/>
        </w:tabs>
        <w:ind w:left="2835" w:right="2" w:firstLine="567"/>
        <w:rPr>
          <w:rStyle w:val="3TimesNewRoman37"/>
          <w:b/>
          <w:i/>
          <w:sz w:val="32"/>
          <w:szCs w:val="32"/>
          <w:lang w:eastAsia="uk-UA"/>
        </w:rPr>
      </w:pPr>
      <w:r w:rsidRPr="00F30940">
        <w:rPr>
          <w:rStyle w:val="3TimesNewRoman37"/>
          <w:b/>
          <w:i/>
          <w:sz w:val="32"/>
          <w:szCs w:val="32"/>
          <w:lang w:eastAsia="uk-UA"/>
        </w:rPr>
        <w:t>Великими зростають,</w:t>
      </w:r>
    </w:p>
    <w:p w:rsidR="009175DA" w:rsidRPr="00F30940" w:rsidRDefault="009175DA" w:rsidP="00991966">
      <w:pPr>
        <w:pStyle w:val="ad"/>
        <w:tabs>
          <w:tab w:val="left" w:pos="682"/>
        </w:tabs>
        <w:ind w:left="2835" w:right="2" w:firstLine="567"/>
        <w:rPr>
          <w:rStyle w:val="3TimesNewRoman37"/>
          <w:b/>
          <w:i/>
          <w:sz w:val="32"/>
          <w:szCs w:val="32"/>
          <w:lang w:eastAsia="uk-UA"/>
        </w:rPr>
      </w:pPr>
      <w:r w:rsidRPr="00F30940">
        <w:rPr>
          <w:rStyle w:val="3TimesNewRoman37"/>
          <w:b/>
          <w:i/>
          <w:sz w:val="32"/>
          <w:szCs w:val="32"/>
          <w:lang w:eastAsia="uk-UA"/>
        </w:rPr>
        <w:t>Ліс охороняють.</w:t>
      </w:r>
    </w:p>
    <w:p w:rsidR="0030183C" w:rsidRPr="001347CF" w:rsidRDefault="009175DA" w:rsidP="001347CF">
      <w:pPr>
        <w:pStyle w:val="ad"/>
        <w:tabs>
          <w:tab w:val="left" w:pos="682"/>
        </w:tabs>
        <w:ind w:right="2" w:firstLine="567"/>
        <w:rPr>
          <w:sz w:val="32"/>
          <w:szCs w:val="32"/>
          <w:shd w:val="clear" w:color="auto" w:fill="FFFFFF"/>
          <w:lang w:val="ru-RU" w:eastAsia="uk-UA"/>
        </w:rPr>
      </w:pPr>
      <w:r w:rsidRPr="00F30940">
        <w:rPr>
          <w:rStyle w:val="3TimesNewRoman37"/>
          <w:sz w:val="32"/>
          <w:szCs w:val="32"/>
          <w:lang w:eastAsia="uk-UA"/>
        </w:rPr>
        <w:t>Звучить весела музика, діти довільно танцюють</w:t>
      </w:r>
      <w:r w:rsidR="007E1B06" w:rsidRPr="00F30940">
        <w:rPr>
          <w:rStyle w:val="3TimesNewRoman37"/>
          <w:sz w:val="32"/>
          <w:szCs w:val="32"/>
          <w:lang w:val="ru-RU" w:eastAsia="uk-UA"/>
        </w:rPr>
        <w:t>.</w:t>
      </w:r>
    </w:p>
    <w:p w:rsidR="00C66AD0" w:rsidRDefault="00C66AD0" w:rsidP="00991966">
      <w:pPr>
        <w:spacing w:after="0" w:line="240" w:lineRule="auto"/>
        <w:ind w:right="2" w:firstLine="567"/>
        <w:jc w:val="center"/>
        <w:rPr>
          <w:rFonts w:ascii="Times New Roman" w:hAnsi="Times New Roman" w:cs="Times New Roman"/>
          <w:b/>
          <w:bCs/>
          <w:color w:val="C00000"/>
          <w:sz w:val="32"/>
          <w:szCs w:val="32"/>
          <w:lang w:val="uk-UA"/>
        </w:rPr>
      </w:pPr>
    </w:p>
    <w:p w:rsidR="007E1B06" w:rsidRPr="00F30940" w:rsidRDefault="007E1B06" w:rsidP="00991966">
      <w:pPr>
        <w:spacing w:after="0" w:line="240" w:lineRule="auto"/>
        <w:ind w:right="2" w:firstLine="567"/>
        <w:jc w:val="center"/>
        <w:rPr>
          <w:rFonts w:ascii="Times New Roman" w:hAnsi="Times New Roman" w:cs="Times New Roman"/>
          <w:b/>
          <w:bCs/>
          <w:color w:val="C00000"/>
          <w:sz w:val="32"/>
          <w:szCs w:val="32"/>
        </w:rPr>
      </w:pPr>
      <w:r w:rsidRPr="00F30940">
        <w:rPr>
          <w:rFonts w:ascii="Times New Roman" w:hAnsi="Times New Roman" w:cs="Times New Roman"/>
          <w:b/>
          <w:bCs/>
          <w:color w:val="C00000"/>
          <w:sz w:val="32"/>
          <w:szCs w:val="32"/>
        </w:rPr>
        <w:t>ВИВЧЕННЯ ВІРШІВ ЗА ДОПОМОГОЮ СИМВОЛ</w:t>
      </w:r>
      <w:r w:rsidRPr="00F30940">
        <w:rPr>
          <w:rFonts w:ascii="Times New Roman" w:hAnsi="Times New Roman" w:cs="Times New Roman"/>
          <w:b/>
          <w:bCs/>
          <w:color w:val="C00000"/>
          <w:sz w:val="32"/>
          <w:szCs w:val="32"/>
          <w:lang w:val="uk-UA"/>
        </w:rPr>
        <w:t>ІВ</w:t>
      </w:r>
    </w:p>
    <w:p w:rsidR="007E1B06" w:rsidRPr="00F30940" w:rsidRDefault="007E1B06" w:rsidP="00991966">
      <w:pPr>
        <w:shd w:val="clear" w:color="auto" w:fill="FFFFFF"/>
        <w:spacing w:after="0" w:line="240" w:lineRule="auto"/>
        <w:ind w:right="2" w:firstLine="567"/>
        <w:rPr>
          <w:rFonts w:ascii="Times New Roman" w:eastAsia="Times New Roman" w:hAnsi="Times New Roman" w:cs="Times New Roman"/>
          <w:i/>
          <w:iCs/>
          <w:sz w:val="32"/>
          <w:szCs w:val="32"/>
          <w:lang w:val="uk-UA" w:eastAsia="uk-UA"/>
        </w:rPr>
      </w:pPr>
      <w:r w:rsidRPr="00F30940">
        <w:rPr>
          <w:rFonts w:ascii="Times New Roman" w:eastAsia="Times New Roman" w:hAnsi="Times New Roman" w:cs="Times New Roman"/>
          <w:i/>
          <w:iCs/>
          <w:sz w:val="32"/>
          <w:szCs w:val="32"/>
          <w:lang w:val="uk-UA" w:eastAsia="uk-UA"/>
        </w:rPr>
        <w:t>М. Вінграновський</w:t>
      </w:r>
    </w:p>
    <w:p w:rsidR="007E1B06" w:rsidRPr="00F30940" w:rsidRDefault="007E1B06" w:rsidP="00991966">
      <w:pPr>
        <w:shd w:val="clear" w:color="auto" w:fill="FFFFFF"/>
        <w:spacing w:after="0" w:line="240" w:lineRule="auto"/>
        <w:ind w:right="2" w:firstLine="567"/>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Прилетіли гуси, сіли у воротях,</w:t>
      </w:r>
    </w:p>
    <w:p w:rsidR="007E1B06" w:rsidRPr="00F30940" w:rsidRDefault="007E1B06" w:rsidP="00991966">
      <w:pPr>
        <w:shd w:val="clear" w:color="auto" w:fill="FFFFFF"/>
        <w:spacing w:after="0" w:line="240" w:lineRule="auto"/>
        <w:ind w:right="2" w:firstLine="567"/>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Оті білі гуси в червоних чоботях,</w:t>
      </w:r>
    </w:p>
    <w:p w:rsidR="007E1B06" w:rsidRPr="00F30940" w:rsidRDefault="007E1B06" w:rsidP="00991966">
      <w:pPr>
        <w:shd w:val="clear" w:color="auto" w:fill="FFFFFF"/>
        <w:spacing w:after="0" w:line="240" w:lineRule="auto"/>
        <w:ind w:right="2" w:firstLine="567"/>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В червоних чоботях, в хустинах рябеньких,</w:t>
      </w:r>
    </w:p>
    <w:p w:rsidR="007E1B06" w:rsidRPr="00F30940" w:rsidRDefault="001347CF" w:rsidP="00991966">
      <w:pPr>
        <w:shd w:val="clear" w:color="auto" w:fill="FFFFFF"/>
        <w:spacing w:after="0" w:line="240" w:lineRule="auto"/>
        <w:ind w:right="2" w:firstLine="567"/>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984896" behindDoc="1" locked="0" layoutInCell="1" allowOverlap="1">
            <wp:simplePos x="0" y="0"/>
            <wp:positionH relativeFrom="column">
              <wp:posOffset>3434080</wp:posOffset>
            </wp:positionH>
            <wp:positionV relativeFrom="paragraph">
              <wp:posOffset>181610</wp:posOffset>
            </wp:positionV>
            <wp:extent cx="2764790" cy="791210"/>
            <wp:effectExtent l="19050" t="0" r="0" b="0"/>
            <wp:wrapTight wrapText="bothSides">
              <wp:wrapPolygon edited="0">
                <wp:start x="-149" y="0"/>
                <wp:lineTo x="-149" y="21323"/>
                <wp:lineTo x="21580" y="21323"/>
                <wp:lineTo x="21580" y="0"/>
                <wp:lineTo x="-149" y="0"/>
              </wp:wrapPolygon>
            </wp:wrapTight>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cstate="print"/>
                    <a:srcRect/>
                    <a:stretch>
                      <a:fillRect/>
                    </a:stretch>
                  </pic:blipFill>
                  <pic:spPr bwMode="auto">
                    <a:xfrm>
                      <a:off x="0" y="0"/>
                      <a:ext cx="2764790" cy="791210"/>
                    </a:xfrm>
                    <a:prstGeom prst="rect">
                      <a:avLst/>
                    </a:prstGeom>
                    <a:noFill/>
                    <a:ln w="9525">
                      <a:noFill/>
                      <a:miter lim="800000"/>
                      <a:headEnd/>
                      <a:tailEnd/>
                    </a:ln>
                  </pic:spPr>
                </pic:pic>
              </a:graphicData>
            </a:graphic>
          </wp:anchor>
        </w:drawing>
      </w:r>
      <w:r w:rsidR="007E1B06" w:rsidRPr="00F30940">
        <w:rPr>
          <w:rFonts w:ascii="Times New Roman" w:eastAsia="Times New Roman" w:hAnsi="Times New Roman" w:cs="Times New Roman"/>
          <w:sz w:val="32"/>
          <w:szCs w:val="32"/>
          <w:lang w:val="uk-UA" w:eastAsia="uk-UA"/>
        </w:rPr>
        <w:t>Заґелґотали гуси, що я ще маленький.</w:t>
      </w:r>
    </w:p>
    <w:p w:rsidR="00856D31" w:rsidRPr="00F30940" w:rsidRDefault="00856D31"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p>
    <w:p w:rsidR="007E1B06" w:rsidRPr="00C66AD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Прилетіли гуси, сіли у воротях,</w:t>
      </w:r>
    </w:p>
    <w:p w:rsidR="007E1B06" w:rsidRPr="00F30940" w:rsidRDefault="00C66AD0" w:rsidP="00991966">
      <w:pPr>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985920" behindDoc="1" locked="0" layoutInCell="1" allowOverlap="1">
            <wp:simplePos x="0" y="0"/>
            <wp:positionH relativeFrom="column">
              <wp:posOffset>3434080</wp:posOffset>
            </wp:positionH>
            <wp:positionV relativeFrom="paragraph">
              <wp:posOffset>38735</wp:posOffset>
            </wp:positionV>
            <wp:extent cx="2760345" cy="777875"/>
            <wp:effectExtent l="19050" t="0" r="1905" b="0"/>
            <wp:wrapTight wrapText="bothSides">
              <wp:wrapPolygon edited="0">
                <wp:start x="-149" y="0"/>
                <wp:lineTo x="-149" y="21159"/>
                <wp:lineTo x="21615" y="21159"/>
                <wp:lineTo x="21615" y="0"/>
                <wp:lineTo x="-149" y="0"/>
              </wp:wrapPolygon>
            </wp:wrapTight>
            <wp:docPr id="1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cstate="print"/>
                    <a:srcRect/>
                    <a:stretch>
                      <a:fillRect/>
                    </a:stretch>
                  </pic:blipFill>
                  <pic:spPr bwMode="auto">
                    <a:xfrm>
                      <a:off x="0" y="0"/>
                      <a:ext cx="2760345" cy="777875"/>
                    </a:xfrm>
                    <a:prstGeom prst="rect">
                      <a:avLst/>
                    </a:prstGeom>
                    <a:noFill/>
                    <a:ln w="9525">
                      <a:noFill/>
                      <a:miter lim="800000"/>
                      <a:headEnd/>
                      <a:tailEnd/>
                    </a:ln>
                  </pic:spPr>
                </pic:pic>
              </a:graphicData>
            </a:graphic>
          </wp:anchor>
        </w:drawing>
      </w:r>
    </w:p>
    <w:p w:rsidR="007E1B06" w:rsidRPr="00F30940" w:rsidRDefault="007E1B06" w:rsidP="00991966">
      <w:pPr>
        <w:spacing w:after="0" w:line="240" w:lineRule="auto"/>
        <w:ind w:right="2" w:firstLine="567"/>
        <w:jc w:val="both"/>
        <w:rPr>
          <w:rFonts w:ascii="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Оті білі гуси в червоних чоботях</w:t>
      </w:r>
    </w:p>
    <w:p w:rsidR="007E1B06" w:rsidRDefault="007E1B06" w:rsidP="00991966">
      <w:pPr>
        <w:spacing w:after="0" w:line="240" w:lineRule="auto"/>
        <w:ind w:right="2"/>
        <w:jc w:val="both"/>
        <w:rPr>
          <w:rFonts w:ascii="Times New Roman" w:hAnsi="Times New Roman" w:cs="Times New Roman"/>
          <w:sz w:val="32"/>
          <w:szCs w:val="32"/>
          <w:lang w:val="uk-UA"/>
        </w:rPr>
      </w:pPr>
    </w:p>
    <w:p w:rsidR="001347CF" w:rsidRPr="00F30940" w:rsidRDefault="001347CF" w:rsidP="00991966">
      <w:pPr>
        <w:spacing w:after="0" w:line="240" w:lineRule="auto"/>
        <w:ind w:right="2"/>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986944" behindDoc="1" locked="0" layoutInCell="1" allowOverlap="1">
            <wp:simplePos x="0" y="0"/>
            <wp:positionH relativeFrom="column">
              <wp:posOffset>3415030</wp:posOffset>
            </wp:positionH>
            <wp:positionV relativeFrom="paragraph">
              <wp:posOffset>77470</wp:posOffset>
            </wp:positionV>
            <wp:extent cx="2817495" cy="777875"/>
            <wp:effectExtent l="19050" t="0" r="1905" b="0"/>
            <wp:wrapTight wrapText="bothSides">
              <wp:wrapPolygon edited="0">
                <wp:start x="-146" y="0"/>
                <wp:lineTo x="-146" y="21159"/>
                <wp:lineTo x="21615" y="21159"/>
                <wp:lineTo x="21615" y="0"/>
                <wp:lineTo x="-146" y="0"/>
              </wp:wrapPolygon>
            </wp:wrapTight>
            <wp:docPr id="1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srcRect/>
                    <a:stretch>
                      <a:fillRect/>
                    </a:stretch>
                  </pic:blipFill>
                  <pic:spPr bwMode="auto">
                    <a:xfrm>
                      <a:off x="0" y="0"/>
                      <a:ext cx="2817495" cy="777875"/>
                    </a:xfrm>
                    <a:prstGeom prst="rect">
                      <a:avLst/>
                    </a:prstGeom>
                    <a:noFill/>
                    <a:ln w="9525">
                      <a:noFill/>
                      <a:miter lim="800000"/>
                      <a:headEnd/>
                      <a:tailEnd/>
                    </a:ln>
                  </pic:spPr>
                </pic:pic>
              </a:graphicData>
            </a:graphic>
          </wp:anchor>
        </w:drawing>
      </w:r>
    </w:p>
    <w:p w:rsidR="00C66AD0"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В червоних чоботях,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в хустинах рябеньких,</w:t>
      </w:r>
    </w:p>
    <w:p w:rsidR="00856D31" w:rsidRPr="00F30940" w:rsidRDefault="001347CF"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987968" behindDoc="1" locked="0" layoutInCell="1" allowOverlap="1">
            <wp:simplePos x="0" y="0"/>
            <wp:positionH relativeFrom="column">
              <wp:posOffset>3420110</wp:posOffset>
            </wp:positionH>
            <wp:positionV relativeFrom="paragraph">
              <wp:posOffset>83185</wp:posOffset>
            </wp:positionV>
            <wp:extent cx="2805430" cy="832485"/>
            <wp:effectExtent l="19050" t="0" r="0" b="0"/>
            <wp:wrapTight wrapText="bothSides">
              <wp:wrapPolygon edited="0">
                <wp:start x="-147" y="0"/>
                <wp:lineTo x="-147" y="21254"/>
                <wp:lineTo x="21561" y="21254"/>
                <wp:lineTo x="21561" y="0"/>
                <wp:lineTo x="-147" y="0"/>
              </wp:wrapPolygon>
            </wp:wrapTight>
            <wp:docPr id="1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cstate="print"/>
                    <a:srcRect/>
                    <a:stretch>
                      <a:fillRect/>
                    </a:stretch>
                  </pic:blipFill>
                  <pic:spPr bwMode="auto">
                    <a:xfrm>
                      <a:off x="0" y="0"/>
                      <a:ext cx="2805430" cy="832485"/>
                    </a:xfrm>
                    <a:prstGeom prst="rect">
                      <a:avLst/>
                    </a:prstGeom>
                    <a:noFill/>
                    <a:ln w="9525">
                      <a:noFill/>
                      <a:miter lim="800000"/>
                      <a:headEnd/>
                      <a:tailEnd/>
                    </a:ln>
                  </pic:spPr>
                </pic:pic>
              </a:graphicData>
            </a:graphic>
          </wp:anchor>
        </w:drawing>
      </w:r>
    </w:p>
    <w:p w:rsidR="00C66AD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Заґелґотали гуси,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що я ще маленький.</w:t>
      </w:r>
    </w:p>
    <w:p w:rsidR="00856D31" w:rsidRPr="00F30940" w:rsidRDefault="00856D31"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r w:rsidRPr="00F30940">
        <w:rPr>
          <w:rFonts w:ascii="Times New Roman" w:eastAsia="Times New Roman" w:hAnsi="Times New Roman" w:cs="Times New Roman"/>
          <w:i/>
          <w:iCs/>
          <w:sz w:val="32"/>
          <w:szCs w:val="32"/>
          <w:lang w:val="uk-UA" w:eastAsia="uk-UA"/>
        </w:rPr>
        <w:t xml:space="preserve">В.Коломієць </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b/>
          <w:sz w:val="32"/>
          <w:szCs w:val="32"/>
          <w:lang w:val="uk-UA"/>
        </w:rPr>
      </w:pPr>
      <w:r w:rsidRPr="00F30940">
        <w:rPr>
          <w:rFonts w:ascii="Times New Roman" w:eastAsia="Times New Roman" w:hAnsi="Times New Roman" w:cs="Times New Roman"/>
          <w:b/>
          <w:sz w:val="32"/>
          <w:szCs w:val="32"/>
          <w:lang w:val="uk-UA" w:eastAsia="uk-UA"/>
        </w:rPr>
        <w:t>Покотьоло</w:t>
      </w:r>
    </w:p>
    <w:p w:rsidR="00205969" w:rsidRDefault="00205969"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sectPr w:rsidR="00205969" w:rsidSect="002E2BC2">
          <w:type w:val="continuous"/>
          <w:pgSz w:w="11906" w:h="16838"/>
          <w:pgMar w:top="1134" w:right="1134" w:bottom="1134" w:left="1134" w:header="709" w:footer="709" w:gutter="0"/>
          <w:cols w:space="708"/>
          <w:titlePg/>
          <w:docGrid w:linePitch="360"/>
        </w:sect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lastRenderedPageBreak/>
        <w:t xml:space="preserve">Котилася сливочка </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 xml:space="preserve">Мимо </w:t>
      </w:r>
      <w:r w:rsidRPr="00F30940">
        <w:rPr>
          <w:rFonts w:ascii="Times New Roman" w:eastAsia="Times New Roman" w:hAnsi="Times New Roman" w:cs="Times New Roman"/>
          <w:sz w:val="32"/>
          <w:szCs w:val="32"/>
        </w:rPr>
        <w:t>Славика.</w:t>
      </w:r>
    </w:p>
    <w:p w:rsidR="007E1B06" w:rsidRPr="00F30940" w:rsidRDefault="007E1B06" w:rsidP="00991966">
      <w:pPr>
        <w:shd w:val="clear" w:color="auto" w:fill="FFFFFF"/>
        <w:tabs>
          <w:tab w:val="left" w:pos="293"/>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eastAsia="uk-UA"/>
        </w:rPr>
        <w:t xml:space="preserve"> А ми її хап!</w:t>
      </w:r>
    </w:p>
    <w:p w:rsidR="007E1B06" w:rsidRPr="00F30940" w:rsidRDefault="007E1B06" w:rsidP="00991966">
      <w:pPr>
        <w:shd w:val="clear" w:color="auto" w:fill="FFFFFF"/>
        <w:tabs>
          <w:tab w:val="left" w:pos="302"/>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Котилося яблучко </w:t>
      </w:r>
    </w:p>
    <w:p w:rsidR="007E1B06" w:rsidRPr="00F30940" w:rsidRDefault="007E1B06" w:rsidP="00991966">
      <w:pPr>
        <w:shd w:val="clear" w:color="auto" w:fill="FFFFFF"/>
        <w:tabs>
          <w:tab w:val="left" w:pos="302"/>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Мимо Яночки.</w:t>
      </w:r>
    </w:p>
    <w:p w:rsidR="007E1B06" w:rsidRPr="00F30940" w:rsidRDefault="007E1B06" w:rsidP="00991966">
      <w:pPr>
        <w:shd w:val="clear" w:color="auto" w:fill="FFFFFF"/>
        <w:tabs>
          <w:tab w:val="left" w:pos="293"/>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А ми його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хап!</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lastRenderedPageBreak/>
        <w:t xml:space="preserve">Котилась черешенька </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 xml:space="preserve">Мимо </w:t>
      </w:r>
      <w:r w:rsidRPr="00F30940">
        <w:rPr>
          <w:rFonts w:ascii="Times New Roman" w:eastAsia="Times New Roman" w:hAnsi="Times New Roman" w:cs="Times New Roman"/>
          <w:sz w:val="32"/>
          <w:szCs w:val="32"/>
        </w:rPr>
        <w:t>Люсеньки.</w:t>
      </w:r>
    </w:p>
    <w:p w:rsidR="007E1B06" w:rsidRPr="00F30940" w:rsidRDefault="007E1B06" w:rsidP="00991966">
      <w:pPr>
        <w:shd w:val="clear" w:color="auto" w:fill="FFFFFF"/>
        <w:tabs>
          <w:tab w:val="left" w:pos="293"/>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А ми її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 xml:space="preserve">хап! </w:t>
      </w:r>
    </w:p>
    <w:p w:rsidR="007E1B06" w:rsidRPr="00F30940" w:rsidRDefault="007E1B06" w:rsidP="00991966">
      <w:pPr>
        <w:shd w:val="clear" w:color="auto" w:fill="FFFFFF"/>
        <w:tabs>
          <w:tab w:val="left" w:pos="293"/>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Котився горішок </w:t>
      </w:r>
    </w:p>
    <w:p w:rsidR="007E1B06" w:rsidRPr="00F30940" w:rsidRDefault="007E1B06" w:rsidP="00991966">
      <w:pPr>
        <w:shd w:val="clear" w:color="auto" w:fill="FFFFFF"/>
        <w:tabs>
          <w:tab w:val="left" w:pos="293"/>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Мимо Гриця.</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А ми його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хап !</w:t>
      </w:r>
    </w:p>
    <w:p w:rsidR="00205969" w:rsidRDefault="00205969"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sectPr w:rsidR="00205969" w:rsidSect="002E2BC2">
          <w:type w:val="continuous"/>
          <w:pgSz w:w="11906" w:h="16838"/>
          <w:pgMar w:top="1134" w:right="1134" w:bottom="1134" w:left="1134" w:header="709" w:footer="709" w:gutter="0"/>
          <w:cols w:num="2" w:space="708"/>
          <w:titlePg/>
          <w:docGrid w:linePitch="360"/>
        </w:sectPr>
      </w:pPr>
    </w:p>
    <w:p w:rsidR="007E1B06" w:rsidRPr="00F30940" w:rsidRDefault="00856D31"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noProof/>
          <w:sz w:val="32"/>
          <w:szCs w:val="32"/>
          <w:lang w:eastAsia="ru-RU"/>
        </w:rPr>
        <w:lastRenderedPageBreak/>
        <w:drawing>
          <wp:anchor distT="0" distB="0" distL="114300" distR="114300" simplePos="0" relativeHeight="251988992" behindDoc="1" locked="0" layoutInCell="1" allowOverlap="1">
            <wp:simplePos x="0" y="0"/>
            <wp:positionH relativeFrom="column">
              <wp:posOffset>3252470</wp:posOffset>
            </wp:positionH>
            <wp:positionV relativeFrom="paragraph">
              <wp:posOffset>278130</wp:posOffset>
            </wp:positionV>
            <wp:extent cx="2045335" cy="1924050"/>
            <wp:effectExtent l="19050" t="0" r="0" b="0"/>
            <wp:wrapTight wrapText="bothSides">
              <wp:wrapPolygon edited="0">
                <wp:start x="-201" y="0"/>
                <wp:lineTo x="-201" y="21386"/>
                <wp:lineTo x="21526" y="21386"/>
                <wp:lineTo x="21526" y="0"/>
                <wp:lineTo x="-201" y="0"/>
              </wp:wrapPolygon>
            </wp:wrapTight>
            <wp:docPr id="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cstate="print"/>
                    <a:srcRect/>
                    <a:stretch>
                      <a:fillRect/>
                    </a:stretch>
                  </pic:blipFill>
                  <pic:spPr bwMode="auto">
                    <a:xfrm>
                      <a:off x="0" y="0"/>
                      <a:ext cx="2045335" cy="1924050"/>
                    </a:xfrm>
                    <a:prstGeom prst="rect">
                      <a:avLst/>
                    </a:prstGeom>
                    <a:noFill/>
                    <a:ln w="9525">
                      <a:noFill/>
                      <a:miter lim="800000"/>
                      <a:headEnd/>
                      <a:tailEnd/>
                    </a:ln>
                  </pic:spPr>
                </pic:pic>
              </a:graphicData>
            </a:graphic>
          </wp:anchor>
        </w:drawing>
      </w:r>
    </w:p>
    <w:p w:rsidR="007E1B06" w:rsidRPr="00F30940" w:rsidRDefault="007E1B06" w:rsidP="001347CF">
      <w:pPr>
        <w:tabs>
          <w:tab w:val="left" w:pos="2127"/>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Котилася сливочка</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 xml:space="preserve">Мимо </w:t>
      </w:r>
      <w:r w:rsidRPr="00F30940">
        <w:rPr>
          <w:rFonts w:ascii="Times New Roman" w:eastAsia="Times New Roman" w:hAnsi="Times New Roman" w:cs="Times New Roman"/>
          <w:sz w:val="32"/>
          <w:szCs w:val="32"/>
        </w:rPr>
        <w:t>Славика</w:t>
      </w:r>
      <w:r w:rsidRPr="00F30940">
        <w:rPr>
          <w:rFonts w:ascii="Times New Roman" w:eastAsia="Times New Roman" w:hAnsi="Times New Roman" w:cs="Times New Roman"/>
          <w:sz w:val="32"/>
          <w:szCs w:val="32"/>
          <w:lang w:val="uk-UA"/>
        </w:rPr>
        <w:t>.</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eastAsia="uk-UA"/>
        </w:rPr>
        <w:t xml:space="preserve"> А ми її хап!</w:t>
      </w:r>
    </w:p>
    <w:p w:rsidR="007E1B06" w:rsidRPr="00F30940" w:rsidRDefault="001347CF" w:rsidP="001347CF">
      <w:pPr>
        <w:tabs>
          <w:tab w:val="left" w:pos="2127"/>
        </w:tabs>
        <w:spacing w:after="0" w:line="36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1990016" behindDoc="1" locked="0" layoutInCell="1" allowOverlap="1">
            <wp:simplePos x="0" y="0"/>
            <wp:positionH relativeFrom="column">
              <wp:posOffset>3256280</wp:posOffset>
            </wp:positionH>
            <wp:positionV relativeFrom="paragraph">
              <wp:posOffset>213995</wp:posOffset>
            </wp:positionV>
            <wp:extent cx="2041525" cy="5404485"/>
            <wp:effectExtent l="19050" t="0" r="0" b="0"/>
            <wp:wrapTight wrapText="bothSides">
              <wp:wrapPolygon edited="0">
                <wp:start x="-202" y="0"/>
                <wp:lineTo x="-202" y="21547"/>
                <wp:lineTo x="21566" y="21547"/>
                <wp:lineTo x="21566" y="0"/>
                <wp:lineTo x="-202" y="0"/>
              </wp:wrapPolygon>
            </wp:wrapTight>
            <wp:docPr id="1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2" cstate="print"/>
                    <a:srcRect/>
                    <a:stretch>
                      <a:fillRect/>
                    </a:stretch>
                  </pic:blipFill>
                  <pic:spPr bwMode="auto">
                    <a:xfrm>
                      <a:off x="0" y="0"/>
                      <a:ext cx="2041525" cy="5404485"/>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tabs>
          <w:tab w:val="left" w:pos="302"/>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Котилося яблучко </w:t>
      </w:r>
    </w:p>
    <w:p w:rsidR="007E1B06" w:rsidRPr="00F30940" w:rsidRDefault="007E1B06" w:rsidP="001347CF">
      <w:pPr>
        <w:shd w:val="clear" w:color="auto" w:fill="FFFFFF"/>
        <w:tabs>
          <w:tab w:val="left" w:pos="302"/>
        </w:tabs>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Мимо Яночки.</w:t>
      </w: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rPr>
      </w:pP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А ми його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хап!</w:t>
      </w:r>
    </w:p>
    <w:p w:rsidR="007E1B06" w:rsidRPr="00F30940" w:rsidRDefault="007E1B06" w:rsidP="001347CF">
      <w:pPr>
        <w:shd w:val="clear" w:color="auto" w:fill="FFFFFF"/>
        <w:spacing w:after="0" w:line="360" w:lineRule="auto"/>
        <w:ind w:right="2"/>
        <w:jc w:val="both"/>
        <w:rPr>
          <w:rFonts w:ascii="Times New Roman" w:eastAsia="Times New Roman" w:hAnsi="Times New Roman" w:cs="Times New Roman"/>
          <w:sz w:val="32"/>
          <w:szCs w:val="32"/>
          <w:lang w:val="uk-UA" w:eastAsia="uk-UA"/>
        </w:rPr>
      </w:pPr>
    </w:p>
    <w:p w:rsidR="007E1B06" w:rsidRPr="00F30940" w:rsidRDefault="00856D31"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Котилась черешенька</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 xml:space="preserve">Мимо </w:t>
      </w:r>
      <w:r w:rsidRPr="00F30940">
        <w:rPr>
          <w:rFonts w:ascii="Times New Roman" w:eastAsia="Times New Roman" w:hAnsi="Times New Roman" w:cs="Times New Roman"/>
          <w:sz w:val="32"/>
          <w:szCs w:val="32"/>
        </w:rPr>
        <w:t>Люсеньки.</w:t>
      </w: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rPr>
      </w:pP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rPr>
        <w:t>—</w:t>
      </w:r>
      <w:r w:rsidRPr="00F30940">
        <w:rPr>
          <w:rFonts w:ascii="Times New Roman" w:eastAsia="Times New Roman" w:hAnsi="Times New Roman" w:cs="Times New Roman"/>
          <w:sz w:val="32"/>
          <w:szCs w:val="32"/>
          <w:lang w:val="uk-UA"/>
        </w:rPr>
        <w:t xml:space="preserve"> </w:t>
      </w:r>
      <w:r w:rsidRPr="00F30940">
        <w:rPr>
          <w:rFonts w:ascii="Times New Roman" w:eastAsia="Times New Roman" w:hAnsi="Times New Roman" w:cs="Times New Roman"/>
          <w:sz w:val="32"/>
          <w:szCs w:val="32"/>
          <w:lang w:val="uk-UA" w:eastAsia="uk-UA"/>
        </w:rPr>
        <w:t xml:space="preserve">А ми її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 xml:space="preserve">хап! </w:t>
      </w: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Котився горішок </w:t>
      </w:r>
    </w:p>
    <w:p w:rsidR="007E1B06"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p>
    <w:p w:rsidR="001C606B" w:rsidRPr="00F30940" w:rsidRDefault="007E1B06" w:rsidP="001347CF">
      <w:pPr>
        <w:shd w:val="clear" w:color="auto" w:fill="FFFFFF"/>
        <w:tabs>
          <w:tab w:val="left" w:pos="293"/>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Мимо Гриця.</w:t>
      </w:r>
    </w:p>
    <w:p w:rsidR="001C606B" w:rsidRPr="00F30940" w:rsidRDefault="001347CF" w:rsidP="001347CF">
      <w:pPr>
        <w:tabs>
          <w:tab w:val="left" w:pos="2127"/>
        </w:tabs>
        <w:spacing w:after="0" w:line="36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991040" behindDoc="1" locked="0" layoutInCell="1" allowOverlap="1">
            <wp:simplePos x="0" y="0"/>
            <wp:positionH relativeFrom="column">
              <wp:posOffset>3215640</wp:posOffset>
            </wp:positionH>
            <wp:positionV relativeFrom="paragraph">
              <wp:posOffset>10795</wp:posOffset>
            </wp:positionV>
            <wp:extent cx="2041525" cy="900430"/>
            <wp:effectExtent l="19050" t="0" r="0" b="0"/>
            <wp:wrapTight wrapText="bothSides">
              <wp:wrapPolygon edited="0">
                <wp:start x="-202" y="0"/>
                <wp:lineTo x="-202" y="21021"/>
                <wp:lineTo x="21566" y="21021"/>
                <wp:lineTo x="21566" y="0"/>
                <wp:lineTo x="-202" y="0"/>
              </wp:wrapPolygon>
            </wp:wrapTight>
            <wp:docPr id="1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srcRect/>
                    <a:stretch>
                      <a:fillRect/>
                    </a:stretch>
                  </pic:blipFill>
                  <pic:spPr bwMode="auto">
                    <a:xfrm>
                      <a:off x="0" y="0"/>
                      <a:ext cx="2041525" cy="900430"/>
                    </a:xfrm>
                    <a:prstGeom prst="rect">
                      <a:avLst/>
                    </a:prstGeom>
                    <a:noFill/>
                    <a:ln w="9525">
                      <a:noFill/>
                      <a:miter lim="800000"/>
                      <a:headEnd/>
                      <a:tailEnd/>
                    </a:ln>
                  </pic:spPr>
                </pic:pic>
              </a:graphicData>
            </a:graphic>
          </wp:anchor>
        </w:drawing>
      </w:r>
    </w:p>
    <w:p w:rsidR="007E1B06" w:rsidRPr="00F30940" w:rsidRDefault="007E1B06" w:rsidP="001347CF">
      <w:pPr>
        <w:tabs>
          <w:tab w:val="left" w:pos="2127"/>
        </w:tabs>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А ми його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хап</w:t>
      </w:r>
      <w:r w:rsidR="00E10D36">
        <w:rPr>
          <w:rFonts w:ascii="Times New Roman" w:eastAsia="Times New Roman" w:hAnsi="Times New Roman" w:cs="Times New Roman"/>
          <w:sz w:val="32"/>
          <w:szCs w:val="32"/>
          <w:lang w:val="uk-UA" w:eastAsia="uk-UA"/>
        </w:rPr>
        <w:t>!</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i/>
          <w:iCs/>
          <w:sz w:val="32"/>
          <w:szCs w:val="32"/>
          <w:lang w:val="uk-UA" w:eastAsia="uk-UA"/>
        </w:rPr>
        <w:lastRenderedPageBreak/>
        <w:t>А. Камінчук</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b/>
          <w:bCs/>
          <w:sz w:val="32"/>
          <w:szCs w:val="32"/>
          <w:lang w:val="uk-UA" w:eastAsia="uk-UA"/>
        </w:rPr>
      </w:pPr>
      <w:r w:rsidRPr="00F30940">
        <w:rPr>
          <w:rFonts w:ascii="Times New Roman" w:eastAsia="Times New Roman" w:hAnsi="Times New Roman" w:cs="Times New Roman"/>
          <w:b/>
          <w:bCs/>
          <w:sz w:val="32"/>
          <w:szCs w:val="32"/>
          <w:lang w:val="uk-UA" w:eastAsia="uk-UA"/>
        </w:rPr>
        <w:t>Годівнички</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Я ладнаю годівнички </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Для горобчика й синички, </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Для малого снігурця </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Крихт насиплю і пшонця. </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Прилітайте, друзі милі, </w:t>
      </w:r>
    </w:p>
    <w:p w:rsidR="007E1B06" w:rsidRPr="00E10D36" w:rsidRDefault="007E1B06" w:rsidP="00991966">
      <w:pPr>
        <w:shd w:val="clear" w:color="auto" w:fill="FFFFFF"/>
        <w:spacing w:after="0" w:line="240" w:lineRule="auto"/>
        <w:ind w:right="2" w:firstLine="567"/>
        <w:jc w:val="both"/>
        <w:rPr>
          <w:rFonts w:ascii="Times New Roman" w:eastAsia="Times New Roman" w:hAnsi="Times New Roman" w:cs="Times New Roman"/>
          <w:b/>
          <w:i/>
          <w:sz w:val="32"/>
          <w:szCs w:val="32"/>
          <w:lang w:val="uk-UA"/>
        </w:rPr>
      </w:pPr>
      <w:r w:rsidRPr="00E10D36">
        <w:rPr>
          <w:rFonts w:ascii="Times New Roman" w:eastAsia="Times New Roman" w:hAnsi="Times New Roman" w:cs="Times New Roman"/>
          <w:b/>
          <w:i/>
          <w:sz w:val="32"/>
          <w:szCs w:val="32"/>
          <w:lang w:val="uk-UA" w:eastAsia="uk-UA"/>
        </w:rPr>
        <w:t>Не лякайтесь заметілі.</w:t>
      </w:r>
    </w:p>
    <w:p w:rsidR="007E1B06" w:rsidRPr="00F30940" w:rsidRDefault="008F392E" w:rsidP="00991966">
      <w:pPr>
        <w:tabs>
          <w:tab w:val="left" w:pos="2127"/>
        </w:tabs>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drawing>
          <wp:anchor distT="0" distB="0" distL="114300" distR="114300" simplePos="0" relativeHeight="251995136" behindDoc="1" locked="0" layoutInCell="1" allowOverlap="1">
            <wp:simplePos x="0" y="0"/>
            <wp:positionH relativeFrom="column">
              <wp:posOffset>3242945</wp:posOffset>
            </wp:positionH>
            <wp:positionV relativeFrom="paragraph">
              <wp:posOffset>112395</wp:posOffset>
            </wp:positionV>
            <wp:extent cx="1959610" cy="4107815"/>
            <wp:effectExtent l="19050" t="0" r="2540" b="0"/>
            <wp:wrapTight wrapText="bothSides">
              <wp:wrapPolygon edited="0">
                <wp:start x="-210" y="0"/>
                <wp:lineTo x="-210" y="21537"/>
                <wp:lineTo x="21628" y="21537"/>
                <wp:lineTo x="21628" y="0"/>
                <wp:lineTo x="-210" y="0"/>
              </wp:wrapPolygon>
            </wp:wrapTight>
            <wp:docPr id="1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4" cstate="print"/>
                    <a:srcRect/>
                    <a:stretch>
                      <a:fillRect/>
                    </a:stretch>
                  </pic:blipFill>
                  <pic:spPr bwMode="auto">
                    <a:xfrm>
                      <a:off x="0" y="0"/>
                      <a:ext cx="1959610" cy="4107815"/>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Я ладнаю годівнички </w:t>
      </w:r>
    </w:p>
    <w:p w:rsidR="008F392E" w:rsidRPr="00F30940" w:rsidRDefault="008F392E"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8F392E"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Для горобчика й синички,</w:t>
      </w:r>
    </w:p>
    <w:p w:rsidR="008F392E" w:rsidRPr="00F30940" w:rsidRDefault="008F392E"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Для малого снігурця </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Крихт насиплю і пшонця. </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Прилітайте, друзі милі, </w:t>
      </w:r>
    </w:p>
    <w:p w:rsidR="007E1B06" w:rsidRPr="00F30940" w:rsidRDefault="007E1B06" w:rsidP="001347CF">
      <w:pPr>
        <w:tabs>
          <w:tab w:val="left" w:pos="2127"/>
        </w:tabs>
        <w:spacing w:after="0" w:line="36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Не лякайтесь заметілі.</w:t>
      </w:r>
    </w:p>
    <w:p w:rsidR="001347CF" w:rsidRDefault="001347CF"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i/>
          <w:iCs/>
          <w:sz w:val="32"/>
          <w:szCs w:val="32"/>
          <w:lang w:val="uk-UA" w:eastAsia="uk-UA"/>
        </w:rPr>
        <w:t>О. Олесь</w:t>
      </w:r>
    </w:p>
    <w:p w:rsidR="007E1B06" w:rsidRPr="00F30940" w:rsidRDefault="007E1B06" w:rsidP="001347CF">
      <w:pPr>
        <w:shd w:val="clear" w:color="auto" w:fill="FFFFFF"/>
        <w:spacing w:after="0"/>
        <w:ind w:right="2" w:firstLine="567"/>
        <w:jc w:val="both"/>
        <w:rPr>
          <w:rFonts w:ascii="Times New Roman" w:eastAsia="Times New Roman" w:hAnsi="Times New Roman" w:cs="Times New Roman"/>
          <w:b/>
          <w:bCs/>
          <w:sz w:val="32"/>
          <w:szCs w:val="32"/>
          <w:lang w:val="uk-UA" w:eastAsia="uk-UA"/>
        </w:rPr>
      </w:pPr>
      <w:r w:rsidRPr="00F30940">
        <w:rPr>
          <w:rFonts w:ascii="Times New Roman" w:eastAsia="Times New Roman" w:hAnsi="Times New Roman" w:cs="Times New Roman"/>
          <w:b/>
          <w:bCs/>
          <w:sz w:val="32"/>
          <w:szCs w:val="32"/>
          <w:lang w:val="uk-UA" w:eastAsia="uk-UA"/>
        </w:rPr>
        <w:t>Жив собі зайчик</w:t>
      </w:r>
    </w:p>
    <w:p w:rsidR="007E1B06" w:rsidRPr="00E10D3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Жив собі зайчик в бузиновій хатці,</w:t>
      </w:r>
    </w:p>
    <w:p w:rsidR="007E1B06" w:rsidRPr="00E10D3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Мився з миски, спав на канапці, </w:t>
      </w:r>
    </w:p>
    <w:p w:rsidR="007E1B06" w:rsidRPr="00E10D3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rPr>
      </w:pPr>
      <w:r w:rsidRPr="00E10D36">
        <w:rPr>
          <w:rFonts w:ascii="Times New Roman" w:eastAsia="Times New Roman" w:hAnsi="Times New Roman" w:cs="Times New Roman"/>
          <w:b/>
          <w:i/>
          <w:sz w:val="32"/>
          <w:szCs w:val="32"/>
          <w:lang w:val="uk-UA" w:eastAsia="uk-UA"/>
        </w:rPr>
        <w:t>Мав кожуха і сіренькі капці.</w:t>
      </w:r>
    </w:p>
    <w:p w:rsidR="007E1B06" w:rsidRPr="00E10D3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Сіяв моркву, редьку і капусту, </w:t>
      </w:r>
    </w:p>
    <w:p w:rsidR="007E1B06" w:rsidRPr="00E10D3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Щоб не було в животику пусто, </w:t>
      </w:r>
    </w:p>
    <w:p w:rsidR="007E1B06" w:rsidRDefault="007E1B06"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А в коморі щоб лежало густо.</w:t>
      </w:r>
    </w:p>
    <w:p w:rsidR="001347CF" w:rsidRDefault="001347CF"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p>
    <w:p w:rsidR="001347CF" w:rsidRPr="00E10D36" w:rsidRDefault="001347CF" w:rsidP="001347CF">
      <w:pPr>
        <w:shd w:val="clear" w:color="auto" w:fill="FFFFFF"/>
        <w:spacing w:after="0"/>
        <w:ind w:right="2" w:firstLine="567"/>
        <w:jc w:val="both"/>
        <w:rPr>
          <w:rFonts w:ascii="Times New Roman" w:eastAsia="Times New Roman" w:hAnsi="Times New Roman" w:cs="Times New Roman"/>
          <w:b/>
          <w:i/>
          <w:sz w:val="32"/>
          <w:szCs w:val="32"/>
          <w:lang w:val="uk-UA" w:eastAsia="uk-UA"/>
        </w:rPr>
      </w:pPr>
    </w:p>
    <w:p w:rsidR="0064003B" w:rsidRPr="00F30940" w:rsidRDefault="0064003B"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p>
    <w:p w:rsidR="00DF2EA9" w:rsidRPr="00F30940" w:rsidRDefault="00DF2EA9"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noProof/>
          <w:sz w:val="32"/>
          <w:szCs w:val="32"/>
          <w:lang w:eastAsia="ru-RU"/>
        </w:rPr>
        <w:lastRenderedPageBreak/>
        <w:drawing>
          <wp:anchor distT="0" distB="0" distL="114300" distR="114300" simplePos="0" relativeHeight="251996160" behindDoc="1" locked="0" layoutInCell="1" allowOverlap="1">
            <wp:simplePos x="0" y="0"/>
            <wp:positionH relativeFrom="column">
              <wp:posOffset>3396615</wp:posOffset>
            </wp:positionH>
            <wp:positionV relativeFrom="paragraph">
              <wp:posOffset>112395</wp:posOffset>
            </wp:positionV>
            <wp:extent cx="2768600" cy="681990"/>
            <wp:effectExtent l="19050" t="0" r="0" b="0"/>
            <wp:wrapTight wrapText="bothSides">
              <wp:wrapPolygon edited="0">
                <wp:start x="-149" y="0"/>
                <wp:lineTo x="-149" y="21117"/>
                <wp:lineTo x="21550" y="21117"/>
                <wp:lineTo x="21550" y="0"/>
                <wp:lineTo x="-149" y="0"/>
              </wp:wrapPolygon>
            </wp:wrapTight>
            <wp:docPr id="1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5" cstate="print"/>
                    <a:srcRect/>
                    <a:stretch>
                      <a:fillRect/>
                    </a:stretch>
                  </pic:blipFill>
                  <pic:spPr bwMode="auto">
                    <a:xfrm>
                      <a:off x="0" y="0"/>
                      <a:ext cx="2768600" cy="681990"/>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Жив собі зайчик в бузиновій хатці,</w:t>
      </w:r>
    </w:p>
    <w:p w:rsidR="007E1B06" w:rsidRPr="00F30940" w:rsidRDefault="00DF2EA9" w:rsidP="001347CF">
      <w:pPr>
        <w:shd w:val="clear" w:color="auto" w:fill="FFFFFF"/>
        <w:spacing w:after="0" w:line="360" w:lineRule="auto"/>
        <w:ind w:right="2"/>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noProof/>
          <w:sz w:val="32"/>
          <w:szCs w:val="32"/>
          <w:lang w:eastAsia="ru-RU"/>
        </w:rPr>
        <w:drawing>
          <wp:anchor distT="0" distB="0" distL="114300" distR="114300" simplePos="0" relativeHeight="251997184" behindDoc="1" locked="0" layoutInCell="1" allowOverlap="1">
            <wp:simplePos x="0" y="0"/>
            <wp:positionH relativeFrom="column">
              <wp:posOffset>3398520</wp:posOffset>
            </wp:positionH>
            <wp:positionV relativeFrom="paragraph">
              <wp:posOffset>105410</wp:posOffset>
            </wp:positionV>
            <wp:extent cx="2760345" cy="681990"/>
            <wp:effectExtent l="19050" t="0" r="1905" b="0"/>
            <wp:wrapTight wrapText="bothSides">
              <wp:wrapPolygon edited="0">
                <wp:start x="-149" y="0"/>
                <wp:lineTo x="-149" y="21117"/>
                <wp:lineTo x="21615" y="21117"/>
                <wp:lineTo x="21615" y="0"/>
                <wp:lineTo x="-149" y="0"/>
              </wp:wrapPolygon>
            </wp:wrapTight>
            <wp:docPr id="1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6" cstate="print"/>
                    <a:srcRect/>
                    <a:stretch>
                      <a:fillRect/>
                    </a:stretch>
                  </pic:blipFill>
                  <pic:spPr bwMode="auto">
                    <a:xfrm>
                      <a:off x="0" y="0"/>
                      <a:ext cx="2760345" cy="681990"/>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Мився з миски, спав на канапці, </w:t>
      </w:r>
    </w:p>
    <w:p w:rsidR="007E1B06" w:rsidRPr="00F30940" w:rsidRDefault="001347CF" w:rsidP="001347CF">
      <w:pPr>
        <w:shd w:val="clear" w:color="auto" w:fill="FFFFFF"/>
        <w:spacing w:after="0" w:line="360" w:lineRule="auto"/>
        <w:ind w:right="2"/>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998208" behindDoc="1" locked="0" layoutInCell="1" allowOverlap="1">
            <wp:simplePos x="0" y="0"/>
            <wp:positionH relativeFrom="column">
              <wp:posOffset>3376295</wp:posOffset>
            </wp:positionH>
            <wp:positionV relativeFrom="paragraph">
              <wp:posOffset>223520</wp:posOffset>
            </wp:positionV>
            <wp:extent cx="2710180" cy="668655"/>
            <wp:effectExtent l="19050" t="0" r="0" b="0"/>
            <wp:wrapTight wrapText="bothSides">
              <wp:wrapPolygon edited="0">
                <wp:start x="-152" y="0"/>
                <wp:lineTo x="-152" y="20923"/>
                <wp:lineTo x="21560" y="20923"/>
                <wp:lineTo x="21560" y="0"/>
                <wp:lineTo x="-152" y="0"/>
              </wp:wrapPolygon>
            </wp:wrapTight>
            <wp:docPr id="1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cstate="print"/>
                    <a:srcRect/>
                    <a:stretch>
                      <a:fillRect/>
                    </a:stretch>
                  </pic:blipFill>
                  <pic:spPr bwMode="auto">
                    <a:xfrm>
                      <a:off x="0" y="0"/>
                      <a:ext cx="2710180" cy="668655"/>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Мав кожуха і сіренькі капці.</w:t>
      </w:r>
    </w:p>
    <w:p w:rsidR="007E1B06" w:rsidRPr="00F30940" w:rsidRDefault="001347CF"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1999232" behindDoc="1" locked="0" layoutInCell="1" allowOverlap="1">
            <wp:simplePos x="0" y="0"/>
            <wp:positionH relativeFrom="column">
              <wp:posOffset>3335655</wp:posOffset>
            </wp:positionH>
            <wp:positionV relativeFrom="paragraph">
              <wp:posOffset>309880</wp:posOffset>
            </wp:positionV>
            <wp:extent cx="2724150" cy="681990"/>
            <wp:effectExtent l="19050" t="0" r="0" b="0"/>
            <wp:wrapTight wrapText="bothSides">
              <wp:wrapPolygon edited="0">
                <wp:start x="-151" y="0"/>
                <wp:lineTo x="-151" y="21117"/>
                <wp:lineTo x="21600" y="21117"/>
                <wp:lineTo x="21600" y="0"/>
                <wp:lineTo x="-151" y="0"/>
              </wp:wrapPolygon>
            </wp:wrapTight>
            <wp:docPr id="1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8" cstate="print"/>
                    <a:srcRect/>
                    <a:stretch>
                      <a:fillRect/>
                    </a:stretch>
                  </pic:blipFill>
                  <pic:spPr bwMode="auto">
                    <a:xfrm>
                      <a:off x="0" y="0"/>
                      <a:ext cx="2724150" cy="681990"/>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Сіяв моркву, редьку і капусту, </w:t>
      </w:r>
    </w:p>
    <w:p w:rsidR="007E1B06" w:rsidRPr="00F30940" w:rsidRDefault="001347CF" w:rsidP="001347CF">
      <w:pPr>
        <w:shd w:val="clear" w:color="auto" w:fill="FFFFFF"/>
        <w:spacing w:after="0" w:line="360" w:lineRule="auto"/>
        <w:ind w:right="2"/>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2000256" behindDoc="1" locked="0" layoutInCell="1" allowOverlap="1">
            <wp:simplePos x="0" y="0"/>
            <wp:positionH relativeFrom="column">
              <wp:posOffset>3300095</wp:posOffset>
            </wp:positionH>
            <wp:positionV relativeFrom="paragraph">
              <wp:posOffset>281305</wp:posOffset>
            </wp:positionV>
            <wp:extent cx="2750820" cy="681990"/>
            <wp:effectExtent l="19050" t="0" r="0" b="0"/>
            <wp:wrapTight wrapText="bothSides">
              <wp:wrapPolygon edited="0">
                <wp:start x="-150" y="0"/>
                <wp:lineTo x="-150" y="21117"/>
                <wp:lineTo x="21540" y="21117"/>
                <wp:lineTo x="21540" y="0"/>
                <wp:lineTo x="-150" y="0"/>
              </wp:wrapPolygon>
            </wp:wrapTight>
            <wp:docPr id="1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9" cstate="print"/>
                    <a:srcRect/>
                    <a:stretch>
                      <a:fillRect/>
                    </a:stretch>
                  </pic:blipFill>
                  <pic:spPr bwMode="auto">
                    <a:xfrm>
                      <a:off x="0" y="0"/>
                      <a:ext cx="2750820" cy="681990"/>
                    </a:xfrm>
                    <a:prstGeom prst="rect">
                      <a:avLst/>
                    </a:prstGeom>
                    <a:noFill/>
                    <a:ln w="9525">
                      <a:noFill/>
                      <a:miter lim="800000"/>
                      <a:headEnd/>
                      <a:tailEnd/>
                    </a:ln>
                  </pic:spPr>
                </pic:pic>
              </a:graphicData>
            </a:graphic>
          </wp:anchor>
        </w:drawing>
      </w:r>
    </w:p>
    <w:p w:rsidR="001347CF"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Щоб не було в животику пусто,</w:t>
      </w:r>
    </w:p>
    <w:p w:rsidR="007E1B06" w:rsidRPr="00F30940" w:rsidRDefault="001347CF"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2001280" behindDoc="1" locked="0" layoutInCell="1" allowOverlap="1">
            <wp:simplePos x="0" y="0"/>
            <wp:positionH relativeFrom="column">
              <wp:posOffset>3259455</wp:posOffset>
            </wp:positionH>
            <wp:positionV relativeFrom="paragraph">
              <wp:posOffset>213360</wp:posOffset>
            </wp:positionV>
            <wp:extent cx="2764790" cy="736600"/>
            <wp:effectExtent l="19050" t="0" r="0" b="0"/>
            <wp:wrapTight wrapText="bothSides">
              <wp:wrapPolygon edited="0">
                <wp:start x="-149" y="0"/>
                <wp:lineTo x="-149" y="21228"/>
                <wp:lineTo x="21580" y="21228"/>
                <wp:lineTo x="21580" y="0"/>
                <wp:lineTo x="-149" y="0"/>
              </wp:wrapPolygon>
            </wp:wrapTight>
            <wp:docPr id="19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cstate="print"/>
                    <a:srcRect/>
                    <a:stretch>
                      <a:fillRect/>
                    </a:stretch>
                  </pic:blipFill>
                  <pic:spPr bwMode="auto">
                    <a:xfrm>
                      <a:off x="0" y="0"/>
                      <a:ext cx="2764790" cy="736600"/>
                    </a:xfrm>
                    <a:prstGeom prst="rect">
                      <a:avLst/>
                    </a:prstGeom>
                    <a:noFill/>
                    <a:ln w="9525">
                      <a:noFill/>
                      <a:miter lim="800000"/>
                      <a:headEnd/>
                      <a:tailEnd/>
                    </a:ln>
                  </pic:spPr>
                </pic:pic>
              </a:graphicData>
            </a:graphic>
          </wp:anchor>
        </w:drawing>
      </w:r>
      <w:r w:rsidR="007E1B06" w:rsidRPr="00F30940">
        <w:rPr>
          <w:rFonts w:ascii="Times New Roman" w:eastAsia="Times New Roman" w:hAnsi="Times New Roman" w:cs="Times New Roman"/>
          <w:sz w:val="32"/>
          <w:szCs w:val="32"/>
          <w:lang w:val="uk-UA" w:eastAsia="uk-UA"/>
        </w:rPr>
        <w:t xml:space="preserve"> </w:t>
      </w:r>
    </w:p>
    <w:p w:rsidR="00DF2EA9" w:rsidRPr="00E10D36"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А в коморі щоб лежало густо.</w:t>
      </w:r>
    </w:p>
    <w:p w:rsidR="001347CF" w:rsidRDefault="001347CF"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1347CF" w:rsidRDefault="001347CF"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r w:rsidRPr="00F30940">
        <w:rPr>
          <w:rFonts w:ascii="Times New Roman" w:eastAsia="Times New Roman" w:hAnsi="Times New Roman" w:cs="Times New Roman"/>
          <w:i/>
          <w:iCs/>
          <w:sz w:val="32"/>
          <w:szCs w:val="32"/>
          <w:lang w:val="uk-UA" w:eastAsia="uk-UA"/>
        </w:rPr>
        <w:t xml:space="preserve">М. Чепурна </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b/>
          <w:bCs/>
          <w:sz w:val="32"/>
          <w:szCs w:val="32"/>
          <w:lang w:val="uk-UA" w:eastAsia="uk-UA"/>
        </w:rPr>
      </w:pPr>
      <w:r w:rsidRPr="00F30940">
        <w:rPr>
          <w:rFonts w:ascii="Times New Roman" w:eastAsia="Times New Roman" w:hAnsi="Times New Roman" w:cs="Times New Roman"/>
          <w:b/>
          <w:bCs/>
          <w:sz w:val="32"/>
          <w:szCs w:val="32"/>
          <w:lang w:val="uk-UA" w:eastAsia="uk-UA"/>
        </w:rPr>
        <w:t>Окрайчик</w:t>
      </w:r>
    </w:p>
    <w:p w:rsidR="007E1B06" w:rsidRPr="00E10D36" w:rsidRDefault="007E1B06"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Мама з полечка прийшла — </w:t>
      </w:r>
    </w:p>
    <w:p w:rsidR="007E1B06" w:rsidRPr="00E10D36" w:rsidRDefault="007E1B06"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І гостинець принесла. </w:t>
      </w:r>
    </w:p>
    <w:p w:rsidR="007E1B06" w:rsidRPr="00E10D36" w:rsidRDefault="007E1B06"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В полі зайчик чеберяв, </w:t>
      </w:r>
    </w:p>
    <w:p w:rsidR="007E1B06" w:rsidRPr="00E10D36" w:rsidRDefault="001347CF"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Pr>
          <w:rFonts w:ascii="Times New Roman" w:eastAsia="Times New Roman" w:hAnsi="Times New Roman" w:cs="Times New Roman"/>
          <w:b/>
          <w:i/>
          <w:noProof/>
          <w:sz w:val="32"/>
          <w:szCs w:val="32"/>
          <w:lang w:eastAsia="ru-RU"/>
        </w:rPr>
        <w:drawing>
          <wp:anchor distT="0" distB="0" distL="114300" distR="114300" simplePos="0" relativeHeight="252002304" behindDoc="1" locked="0" layoutInCell="1" allowOverlap="1">
            <wp:simplePos x="0" y="0"/>
            <wp:positionH relativeFrom="column">
              <wp:posOffset>3392805</wp:posOffset>
            </wp:positionH>
            <wp:positionV relativeFrom="paragraph">
              <wp:posOffset>219710</wp:posOffset>
            </wp:positionV>
            <wp:extent cx="2470785" cy="1268730"/>
            <wp:effectExtent l="19050" t="0" r="5715" b="0"/>
            <wp:wrapTight wrapText="bothSides">
              <wp:wrapPolygon edited="0">
                <wp:start x="-167" y="0"/>
                <wp:lineTo x="-167" y="21405"/>
                <wp:lineTo x="21650" y="21405"/>
                <wp:lineTo x="21650" y="0"/>
                <wp:lineTo x="-167" y="0"/>
              </wp:wrapPolygon>
            </wp:wrapTight>
            <wp:docPr id="1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1" cstate="print"/>
                    <a:srcRect/>
                    <a:stretch>
                      <a:fillRect/>
                    </a:stretch>
                  </pic:blipFill>
                  <pic:spPr bwMode="auto">
                    <a:xfrm>
                      <a:off x="0" y="0"/>
                      <a:ext cx="2470785" cy="1268730"/>
                    </a:xfrm>
                    <a:prstGeom prst="rect">
                      <a:avLst/>
                    </a:prstGeom>
                    <a:noFill/>
                    <a:ln w="9525">
                      <a:noFill/>
                      <a:miter lim="800000"/>
                      <a:headEnd/>
                      <a:tailEnd/>
                    </a:ln>
                  </pic:spPr>
                </pic:pic>
              </a:graphicData>
            </a:graphic>
          </wp:anchor>
        </w:drawing>
      </w:r>
      <w:r w:rsidR="007E1B06" w:rsidRPr="00E10D36">
        <w:rPr>
          <w:rFonts w:ascii="Times New Roman" w:eastAsia="Times New Roman" w:hAnsi="Times New Roman" w:cs="Times New Roman"/>
          <w:b/>
          <w:i/>
          <w:sz w:val="32"/>
          <w:szCs w:val="32"/>
          <w:lang w:val="uk-UA" w:eastAsia="uk-UA"/>
        </w:rPr>
        <w:t xml:space="preserve">Нам окрайчик передав. </w:t>
      </w:r>
    </w:p>
    <w:p w:rsidR="007E1B06" w:rsidRPr="00E10D36" w:rsidRDefault="007E1B06"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 xml:space="preserve">Хто до крихти з'їсть окрайчик, </w:t>
      </w:r>
    </w:p>
    <w:p w:rsidR="007E1B06" w:rsidRPr="00E10D36" w:rsidRDefault="007E1B06" w:rsidP="00991966">
      <w:pPr>
        <w:tabs>
          <w:tab w:val="left" w:pos="2127"/>
        </w:tabs>
        <w:spacing w:after="0" w:line="240" w:lineRule="auto"/>
        <w:ind w:right="2" w:firstLine="567"/>
        <w:jc w:val="both"/>
        <w:rPr>
          <w:rFonts w:ascii="Times New Roman" w:eastAsia="Times New Roman" w:hAnsi="Times New Roman" w:cs="Times New Roman"/>
          <w:b/>
          <w:i/>
          <w:sz w:val="32"/>
          <w:szCs w:val="32"/>
          <w:lang w:val="uk-UA" w:eastAsia="uk-UA"/>
        </w:rPr>
      </w:pPr>
      <w:r w:rsidRPr="00E10D36">
        <w:rPr>
          <w:rFonts w:ascii="Times New Roman" w:eastAsia="Times New Roman" w:hAnsi="Times New Roman" w:cs="Times New Roman"/>
          <w:b/>
          <w:i/>
          <w:sz w:val="32"/>
          <w:szCs w:val="32"/>
          <w:lang w:val="uk-UA" w:eastAsia="uk-UA"/>
        </w:rPr>
        <w:t>Буде бігать, наче зайчик.</w:t>
      </w:r>
    </w:p>
    <w:p w:rsidR="007E1B06" w:rsidRPr="00F30940" w:rsidRDefault="001347CF"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drawing>
          <wp:anchor distT="0" distB="0" distL="114300" distR="114300" simplePos="0" relativeHeight="252003328" behindDoc="1" locked="0" layoutInCell="1" allowOverlap="1">
            <wp:simplePos x="0" y="0"/>
            <wp:positionH relativeFrom="column">
              <wp:posOffset>3379470</wp:posOffset>
            </wp:positionH>
            <wp:positionV relativeFrom="paragraph">
              <wp:posOffset>176530</wp:posOffset>
            </wp:positionV>
            <wp:extent cx="2437130" cy="1241425"/>
            <wp:effectExtent l="19050" t="0" r="1270" b="0"/>
            <wp:wrapTight wrapText="bothSides">
              <wp:wrapPolygon edited="0">
                <wp:start x="-169" y="0"/>
                <wp:lineTo x="-169" y="21213"/>
                <wp:lineTo x="21611" y="21213"/>
                <wp:lineTo x="21611" y="0"/>
                <wp:lineTo x="-169" y="0"/>
              </wp:wrapPolygon>
            </wp:wrapTight>
            <wp:docPr id="1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2" cstate="print"/>
                    <a:srcRect/>
                    <a:stretch>
                      <a:fillRect/>
                    </a:stretch>
                  </pic:blipFill>
                  <pic:spPr bwMode="auto">
                    <a:xfrm>
                      <a:off x="0" y="0"/>
                      <a:ext cx="2437130" cy="1241425"/>
                    </a:xfrm>
                    <a:prstGeom prst="rect">
                      <a:avLst/>
                    </a:prstGeom>
                    <a:noFill/>
                    <a:ln w="9525">
                      <a:noFill/>
                      <a:miter lim="800000"/>
                      <a:headEnd/>
                      <a:tailEnd/>
                    </a:ln>
                  </pic:spPr>
                </pic:pic>
              </a:graphicData>
            </a:graphic>
          </wp:anchor>
        </w:drawing>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Мама з полечка прийшла —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p>
    <w:p w:rsidR="00DF2EA9"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І гостинець принесла.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В полі зайчик чеберяв,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p>
    <w:p w:rsidR="00DF2EA9" w:rsidRPr="00F30940" w:rsidRDefault="001347CF"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004352" behindDoc="1" locked="0" layoutInCell="1" allowOverlap="1">
            <wp:simplePos x="0" y="0"/>
            <wp:positionH relativeFrom="column">
              <wp:posOffset>3543300</wp:posOffset>
            </wp:positionH>
            <wp:positionV relativeFrom="paragraph">
              <wp:posOffset>3175</wp:posOffset>
            </wp:positionV>
            <wp:extent cx="2431415" cy="1323340"/>
            <wp:effectExtent l="19050" t="0" r="6985" b="0"/>
            <wp:wrapTight wrapText="bothSides">
              <wp:wrapPolygon edited="0">
                <wp:start x="-169" y="0"/>
                <wp:lineTo x="-169" y="21144"/>
                <wp:lineTo x="21662" y="21144"/>
                <wp:lineTo x="21662" y="0"/>
                <wp:lineTo x="-169" y="0"/>
              </wp:wrapPolygon>
            </wp:wrapTight>
            <wp:docPr id="1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3" cstate="print"/>
                    <a:srcRect/>
                    <a:stretch>
                      <a:fillRect/>
                    </a:stretch>
                  </pic:blipFill>
                  <pic:spPr bwMode="auto">
                    <a:xfrm>
                      <a:off x="0" y="0"/>
                      <a:ext cx="2431415" cy="1323340"/>
                    </a:xfrm>
                    <a:prstGeom prst="rect">
                      <a:avLst/>
                    </a:prstGeom>
                    <a:noFill/>
                    <a:ln w="9525">
                      <a:noFill/>
                      <a:miter lim="800000"/>
                      <a:headEnd/>
                      <a:tailEnd/>
                    </a:ln>
                  </pic:spPr>
                </pic:pic>
              </a:graphicData>
            </a:graphic>
          </wp:anchor>
        </w:drawing>
      </w:r>
      <w:r w:rsidR="007E1B06" w:rsidRPr="00F30940">
        <w:rPr>
          <w:rFonts w:ascii="Times New Roman" w:eastAsia="Times New Roman" w:hAnsi="Times New Roman" w:cs="Times New Roman"/>
          <w:sz w:val="32"/>
          <w:szCs w:val="32"/>
          <w:lang w:val="uk-UA" w:eastAsia="uk-UA"/>
        </w:rPr>
        <w:t xml:space="preserve">Нам окрайчик передав.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Хто до крихти з'їсть окрайчик, </w:t>
      </w: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p>
    <w:p w:rsidR="007E1B06" w:rsidRPr="00F30940" w:rsidRDefault="007E1B06" w:rsidP="00991966">
      <w:pPr>
        <w:tabs>
          <w:tab w:val="left" w:pos="2127"/>
        </w:tabs>
        <w:spacing w:after="0" w:line="24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Буде бігать, наче зайчик.</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i/>
          <w:iCs/>
          <w:sz w:val="32"/>
          <w:szCs w:val="32"/>
          <w:lang w:val="uk-UA" w:eastAsia="uk-UA"/>
        </w:rPr>
      </w:pPr>
    </w:p>
    <w:p w:rsidR="007E1B06" w:rsidRPr="00F30940" w:rsidRDefault="007E1B06" w:rsidP="00991966">
      <w:pPr>
        <w:tabs>
          <w:tab w:val="left" w:pos="2127"/>
        </w:tabs>
        <w:spacing w:after="0" w:line="240" w:lineRule="auto"/>
        <w:ind w:right="2" w:firstLine="567"/>
        <w:jc w:val="center"/>
        <w:rPr>
          <w:rFonts w:ascii="Times New Roman" w:hAnsi="Times New Roman" w:cs="Times New Roman"/>
          <w:b/>
          <w:bCs/>
          <w:color w:val="C00000"/>
          <w:sz w:val="32"/>
          <w:szCs w:val="32"/>
        </w:rPr>
      </w:pPr>
      <w:r w:rsidRPr="00F30940">
        <w:rPr>
          <w:rFonts w:ascii="Times New Roman" w:hAnsi="Times New Roman" w:cs="Times New Roman"/>
          <w:b/>
          <w:bCs/>
          <w:color w:val="C00000"/>
          <w:sz w:val="32"/>
          <w:szCs w:val="32"/>
        </w:rPr>
        <w:t>ВИВЧЕННЯ</w:t>
      </w:r>
      <w:r w:rsidRPr="00F30940">
        <w:rPr>
          <w:rFonts w:ascii="Times New Roman" w:hAnsi="Times New Roman" w:cs="Times New Roman"/>
          <w:color w:val="C00000"/>
          <w:sz w:val="32"/>
          <w:szCs w:val="32"/>
        </w:rPr>
        <w:t xml:space="preserve"> </w:t>
      </w:r>
      <w:r w:rsidRPr="00F30940">
        <w:rPr>
          <w:rFonts w:ascii="Times New Roman" w:hAnsi="Times New Roman" w:cs="Times New Roman"/>
          <w:b/>
          <w:color w:val="C00000"/>
          <w:sz w:val="32"/>
          <w:szCs w:val="32"/>
        </w:rPr>
        <w:t>ЗАГАДОК</w:t>
      </w:r>
      <w:r w:rsidRPr="00F30940">
        <w:rPr>
          <w:rFonts w:ascii="Times New Roman" w:hAnsi="Times New Roman" w:cs="Times New Roman"/>
          <w:color w:val="C00000"/>
          <w:sz w:val="32"/>
          <w:szCs w:val="32"/>
        </w:rPr>
        <w:t xml:space="preserve"> </w:t>
      </w:r>
      <w:r w:rsidRPr="00F30940">
        <w:rPr>
          <w:rFonts w:ascii="Times New Roman" w:hAnsi="Times New Roman" w:cs="Times New Roman"/>
          <w:b/>
          <w:bCs/>
          <w:color w:val="C00000"/>
          <w:sz w:val="32"/>
          <w:szCs w:val="32"/>
        </w:rPr>
        <w:t>ЗА ДОПОМОГОЮ СИМВОЛІВ</w:t>
      </w:r>
    </w:p>
    <w:p w:rsidR="007E1B06" w:rsidRPr="00F30940" w:rsidRDefault="00DF2EA9" w:rsidP="00991966">
      <w:pPr>
        <w:tabs>
          <w:tab w:val="left" w:pos="2127"/>
        </w:tabs>
        <w:spacing w:after="0" w:line="240" w:lineRule="auto"/>
        <w:ind w:right="2" w:firstLine="567"/>
        <w:jc w:val="both"/>
        <w:rPr>
          <w:rFonts w:ascii="Times New Roman" w:hAnsi="Times New Roman" w:cs="Times New Roman"/>
          <w:b/>
          <w:bCs/>
          <w:sz w:val="32"/>
          <w:szCs w:val="32"/>
        </w:rPr>
      </w:pPr>
      <w:r w:rsidRPr="00F30940">
        <w:rPr>
          <w:rFonts w:ascii="Times New Roman" w:hAnsi="Times New Roman" w:cs="Times New Roman"/>
          <w:b/>
          <w:bCs/>
          <w:noProof/>
          <w:sz w:val="32"/>
          <w:szCs w:val="32"/>
          <w:lang w:eastAsia="ru-RU"/>
        </w:rPr>
        <w:drawing>
          <wp:anchor distT="0" distB="0" distL="114300" distR="114300" simplePos="0" relativeHeight="252009472" behindDoc="1" locked="0" layoutInCell="1" allowOverlap="1">
            <wp:simplePos x="0" y="0"/>
            <wp:positionH relativeFrom="column">
              <wp:posOffset>3621405</wp:posOffset>
            </wp:positionH>
            <wp:positionV relativeFrom="paragraph">
              <wp:posOffset>153035</wp:posOffset>
            </wp:positionV>
            <wp:extent cx="2314575" cy="1173480"/>
            <wp:effectExtent l="19050" t="0" r="9525" b="0"/>
            <wp:wrapTight wrapText="bothSides">
              <wp:wrapPolygon edited="0">
                <wp:start x="-178" y="0"/>
                <wp:lineTo x="-178" y="21390"/>
                <wp:lineTo x="21689" y="21390"/>
                <wp:lineTo x="21689" y="0"/>
                <wp:lineTo x="-178" y="0"/>
              </wp:wrapPolygon>
            </wp:wrapTight>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print"/>
                    <a:srcRect/>
                    <a:stretch>
                      <a:fillRect/>
                    </a:stretch>
                  </pic:blipFill>
                  <pic:spPr bwMode="auto">
                    <a:xfrm>
                      <a:off x="0" y="0"/>
                      <a:ext cx="2314575" cy="1173480"/>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Високо стоїть, одне око має,</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 xml:space="preserve">Всюди заглядає. </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i/>
          <w:sz w:val="32"/>
          <w:szCs w:val="32"/>
          <w:lang w:val="uk-UA" w:eastAsia="uk-UA"/>
        </w:rPr>
      </w:pPr>
      <w:r w:rsidRPr="00F30940">
        <w:rPr>
          <w:rFonts w:ascii="Times New Roman" w:eastAsia="Times New Roman" w:hAnsi="Times New Roman" w:cs="Times New Roman"/>
          <w:i/>
          <w:sz w:val="32"/>
          <w:szCs w:val="32"/>
          <w:lang w:val="uk-UA" w:eastAsia="uk-UA"/>
        </w:rPr>
        <w:t>(Сонце)</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i/>
          <w:sz w:val="32"/>
          <w:szCs w:val="32"/>
          <w:lang w:val="uk-UA" w:eastAsia="uk-UA"/>
        </w:rPr>
      </w:pPr>
    </w:p>
    <w:p w:rsidR="007E1B06" w:rsidRPr="00F30940" w:rsidRDefault="004C69A0"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noProof/>
          <w:sz w:val="32"/>
          <w:szCs w:val="32"/>
          <w:lang w:eastAsia="ru-RU"/>
        </w:rPr>
        <w:drawing>
          <wp:anchor distT="0" distB="0" distL="114300" distR="114300" simplePos="0" relativeHeight="252013568" behindDoc="1" locked="0" layoutInCell="1" allowOverlap="1">
            <wp:simplePos x="0" y="0"/>
            <wp:positionH relativeFrom="column">
              <wp:posOffset>3556000</wp:posOffset>
            </wp:positionH>
            <wp:positionV relativeFrom="paragraph">
              <wp:posOffset>59690</wp:posOffset>
            </wp:positionV>
            <wp:extent cx="2314575" cy="1282700"/>
            <wp:effectExtent l="19050" t="0" r="9525" b="0"/>
            <wp:wrapTight wrapText="bothSides">
              <wp:wrapPolygon edited="0">
                <wp:start x="-178" y="0"/>
                <wp:lineTo x="-178" y="21172"/>
                <wp:lineTo x="21689" y="21172"/>
                <wp:lineTo x="21689" y="0"/>
                <wp:lineTo x="-178" y="0"/>
              </wp:wrapPolygon>
            </wp:wrapTight>
            <wp:docPr id="2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cstate="print"/>
                    <a:srcRect/>
                    <a:stretch>
                      <a:fillRect/>
                    </a:stretch>
                  </pic:blipFill>
                  <pic:spPr bwMode="auto">
                    <a:xfrm>
                      <a:off x="0" y="0"/>
                      <a:ext cx="2314575" cy="1282700"/>
                    </a:xfrm>
                    <a:prstGeom prst="rect">
                      <a:avLst/>
                    </a:prstGeom>
                    <a:noFill/>
                    <a:ln w="9525">
                      <a:noFill/>
                      <a:miter lim="800000"/>
                      <a:headEnd/>
                      <a:tailEnd/>
                    </a:ln>
                  </pic:spPr>
                </pic:pic>
              </a:graphicData>
            </a:graphic>
          </wp:anchor>
        </w:drawing>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Білі мухи налетіли,</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sz w:val="32"/>
          <w:szCs w:val="32"/>
          <w:lang w:val="uk-UA" w:eastAsia="uk-UA"/>
        </w:rPr>
      </w:pPr>
      <w:r w:rsidRPr="00F30940">
        <w:rPr>
          <w:rFonts w:ascii="Times New Roman" w:eastAsia="Times New Roman" w:hAnsi="Times New Roman" w:cs="Times New Roman"/>
          <w:sz w:val="32"/>
          <w:szCs w:val="32"/>
          <w:lang w:val="uk-UA" w:eastAsia="uk-UA"/>
        </w:rPr>
        <w:t>Землю і будинки вкрили.</w:t>
      </w:r>
    </w:p>
    <w:p w:rsidR="007E1B06" w:rsidRPr="00F30940" w:rsidRDefault="007E1B06" w:rsidP="001347CF">
      <w:pPr>
        <w:shd w:val="clear" w:color="auto" w:fill="FFFFFF"/>
        <w:spacing w:after="0" w:line="360" w:lineRule="auto"/>
        <w:ind w:right="2" w:firstLine="567"/>
        <w:jc w:val="both"/>
        <w:rPr>
          <w:rFonts w:ascii="Times New Roman" w:eastAsia="Times New Roman" w:hAnsi="Times New Roman" w:cs="Times New Roman"/>
          <w:i/>
          <w:sz w:val="32"/>
          <w:szCs w:val="32"/>
          <w:lang w:val="uk-UA" w:eastAsia="uk-UA"/>
        </w:rPr>
      </w:pPr>
      <w:r w:rsidRPr="00F30940">
        <w:rPr>
          <w:rFonts w:ascii="Times New Roman" w:eastAsia="Times New Roman" w:hAnsi="Times New Roman" w:cs="Times New Roman"/>
          <w:i/>
          <w:sz w:val="32"/>
          <w:szCs w:val="32"/>
          <w:lang w:val="uk-UA" w:eastAsia="uk-UA"/>
        </w:rPr>
        <w:t xml:space="preserve">(Сніг) </w:t>
      </w: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p>
    <w:p w:rsidR="007E1B06" w:rsidRPr="00F30940" w:rsidRDefault="000E4FFA" w:rsidP="001347CF">
      <w:pPr>
        <w:tabs>
          <w:tab w:val="left" w:pos="2127"/>
        </w:tabs>
        <w:spacing w:after="0" w:line="36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14592" behindDoc="1" locked="0" layoutInCell="1" allowOverlap="1">
            <wp:simplePos x="0" y="0"/>
            <wp:positionH relativeFrom="column">
              <wp:posOffset>2585085</wp:posOffset>
            </wp:positionH>
            <wp:positionV relativeFrom="paragraph">
              <wp:posOffset>-194310</wp:posOffset>
            </wp:positionV>
            <wp:extent cx="3507105" cy="784860"/>
            <wp:effectExtent l="19050" t="0" r="0" b="0"/>
            <wp:wrapTight wrapText="bothSides">
              <wp:wrapPolygon edited="0">
                <wp:start x="-117" y="0"/>
                <wp:lineTo x="-117" y="20971"/>
                <wp:lineTo x="21588" y="20971"/>
                <wp:lineTo x="21588" y="0"/>
                <wp:lineTo x="-117" y="0"/>
              </wp:wrapPolygon>
            </wp:wrapTight>
            <wp:docPr id="2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cstate="print"/>
                    <a:srcRect/>
                    <a:stretch>
                      <a:fillRect/>
                    </a:stretch>
                  </pic:blipFill>
                  <pic:spPr bwMode="auto">
                    <a:xfrm>
                      <a:off x="0" y="0"/>
                      <a:ext cx="3507105" cy="784860"/>
                    </a:xfrm>
                    <a:prstGeom prst="rect">
                      <a:avLst/>
                    </a:prstGeom>
                    <a:noFill/>
                    <a:ln w="9525">
                      <a:noFill/>
                      <a:miter lim="800000"/>
                      <a:headEnd/>
                      <a:tailEnd/>
                    </a:ln>
                  </pic:spPr>
                </pic:pic>
              </a:graphicData>
            </a:graphic>
          </wp:anchor>
        </w:drawing>
      </w:r>
      <w:r w:rsidR="007E1B06" w:rsidRPr="00F30940">
        <w:rPr>
          <w:rFonts w:ascii="Times New Roman" w:hAnsi="Times New Roman" w:cs="Times New Roman"/>
          <w:sz w:val="32"/>
          <w:szCs w:val="32"/>
          <w:lang w:val="uk-UA"/>
        </w:rPr>
        <w:t xml:space="preserve">На горі нога стоїть, </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На нозі голова висить.</w:t>
      </w:r>
    </w:p>
    <w:p w:rsidR="001C606B" w:rsidRPr="00F30940" w:rsidRDefault="001C606B" w:rsidP="001347CF">
      <w:pPr>
        <w:tabs>
          <w:tab w:val="left" w:pos="2127"/>
        </w:tabs>
        <w:spacing w:after="0" w:line="360" w:lineRule="auto"/>
        <w:ind w:right="2" w:firstLine="567"/>
        <w:jc w:val="both"/>
        <w:rPr>
          <w:rFonts w:ascii="Times New Roman" w:hAnsi="Times New Roman" w:cs="Times New Roman"/>
          <w:sz w:val="32"/>
          <w:szCs w:val="32"/>
          <w:lang w:val="uk-UA"/>
        </w:rPr>
      </w:pPr>
    </w:p>
    <w:p w:rsidR="004C69A0" w:rsidRPr="00F30940" w:rsidRDefault="0064003B"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noProof/>
          <w:sz w:val="32"/>
          <w:szCs w:val="32"/>
          <w:lang w:eastAsia="ru-RU"/>
        </w:rPr>
        <w:drawing>
          <wp:anchor distT="0" distB="0" distL="114300" distR="114300" simplePos="0" relativeHeight="252015616" behindDoc="1" locked="0" layoutInCell="1" allowOverlap="1">
            <wp:simplePos x="0" y="0"/>
            <wp:positionH relativeFrom="column">
              <wp:posOffset>2659380</wp:posOffset>
            </wp:positionH>
            <wp:positionV relativeFrom="paragraph">
              <wp:posOffset>153670</wp:posOffset>
            </wp:positionV>
            <wp:extent cx="3498850" cy="845820"/>
            <wp:effectExtent l="19050" t="0" r="6350" b="0"/>
            <wp:wrapTight wrapText="bothSides">
              <wp:wrapPolygon edited="0">
                <wp:start x="-118" y="0"/>
                <wp:lineTo x="-118" y="20919"/>
                <wp:lineTo x="21639" y="20919"/>
                <wp:lineTo x="21639" y="0"/>
                <wp:lineTo x="-118" y="0"/>
              </wp:wrapPolygon>
            </wp:wrapTight>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cstate="print"/>
                    <a:srcRect/>
                    <a:stretch>
                      <a:fillRect/>
                    </a:stretch>
                  </pic:blipFill>
                  <pic:spPr bwMode="auto">
                    <a:xfrm>
                      <a:off x="0" y="0"/>
                      <a:ext cx="3498850" cy="845820"/>
                    </a:xfrm>
                    <a:prstGeom prst="rect">
                      <a:avLst/>
                    </a:prstGeom>
                    <a:noFill/>
                    <a:ln w="9525">
                      <a:noFill/>
                      <a:miter lim="800000"/>
                      <a:headEnd/>
                      <a:tailEnd/>
                    </a:ln>
                  </pic:spPr>
                </pic:pic>
              </a:graphicData>
            </a:graphic>
          </wp:anchor>
        </w:drawing>
      </w:r>
    </w:p>
    <w:p w:rsidR="007E1B06" w:rsidRPr="00F30940" w:rsidRDefault="00205969" w:rsidP="001347CF">
      <w:pPr>
        <w:tabs>
          <w:tab w:val="left" w:pos="2127"/>
        </w:tabs>
        <w:spacing w:after="0" w:line="360" w:lineRule="auto"/>
        <w:ind w:right="2" w:firstLine="567"/>
        <w:jc w:val="both"/>
        <w:rPr>
          <w:rFonts w:ascii="Times New Roman" w:hAnsi="Times New Roman" w:cs="Times New Roman"/>
          <w:sz w:val="32"/>
          <w:szCs w:val="32"/>
          <w:lang w:val="uk-UA"/>
        </w:rPr>
      </w:pPr>
      <w:r>
        <w:rPr>
          <w:rFonts w:ascii="Times New Roman" w:hAnsi="Times New Roman" w:cs="Times New Roman"/>
          <w:sz w:val="32"/>
          <w:szCs w:val="32"/>
          <w:lang w:val="uk-UA"/>
        </w:rPr>
        <w:t>Куд</w:t>
      </w:r>
      <w:r w:rsidR="007E1B06" w:rsidRPr="00F30940">
        <w:rPr>
          <w:rFonts w:ascii="Times New Roman" w:hAnsi="Times New Roman" w:cs="Times New Roman"/>
          <w:sz w:val="32"/>
          <w:szCs w:val="32"/>
          <w:lang w:val="uk-UA"/>
        </w:rPr>
        <w:t>и сонце повернеться,</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Туди голова нахилиться.</w:t>
      </w:r>
    </w:p>
    <w:p w:rsidR="007E1B06" w:rsidRPr="00F30940" w:rsidRDefault="004C69A0" w:rsidP="001347CF">
      <w:pPr>
        <w:tabs>
          <w:tab w:val="left" w:pos="2127"/>
        </w:tabs>
        <w:spacing w:after="0" w:line="360" w:lineRule="auto"/>
        <w:ind w:right="2"/>
        <w:jc w:val="both"/>
        <w:rPr>
          <w:rFonts w:ascii="Times New Roman" w:hAnsi="Times New Roman" w:cs="Times New Roman"/>
          <w:i/>
          <w:sz w:val="32"/>
          <w:szCs w:val="32"/>
          <w:lang w:val="uk-UA"/>
        </w:rPr>
      </w:pPr>
      <w:r w:rsidRPr="00F30940">
        <w:rPr>
          <w:rFonts w:ascii="Times New Roman" w:hAnsi="Times New Roman" w:cs="Times New Roman"/>
          <w:i/>
          <w:noProof/>
          <w:sz w:val="32"/>
          <w:szCs w:val="32"/>
          <w:lang w:eastAsia="ru-RU"/>
        </w:rPr>
        <w:drawing>
          <wp:anchor distT="0" distB="0" distL="114300" distR="114300" simplePos="0" relativeHeight="252016640" behindDoc="1" locked="0" layoutInCell="1" allowOverlap="1">
            <wp:simplePos x="0" y="0"/>
            <wp:positionH relativeFrom="column">
              <wp:posOffset>2658745</wp:posOffset>
            </wp:positionH>
            <wp:positionV relativeFrom="paragraph">
              <wp:posOffset>138430</wp:posOffset>
            </wp:positionV>
            <wp:extent cx="3462655" cy="806450"/>
            <wp:effectExtent l="19050" t="0" r="4445" b="0"/>
            <wp:wrapTight wrapText="bothSides">
              <wp:wrapPolygon edited="0">
                <wp:start x="-119" y="0"/>
                <wp:lineTo x="-119" y="20920"/>
                <wp:lineTo x="21628" y="20920"/>
                <wp:lineTo x="21628" y="0"/>
                <wp:lineTo x="-119" y="0"/>
              </wp:wrapPolygon>
            </wp:wrapTight>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cstate="print"/>
                    <a:srcRect/>
                    <a:stretch>
                      <a:fillRect/>
                    </a:stretch>
                  </pic:blipFill>
                  <pic:spPr bwMode="auto">
                    <a:xfrm>
                      <a:off x="0" y="0"/>
                      <a:ext cx="3462655" cy="806450"/>
                    </a:xfrm>
                    <a:prstGeom prst="rect">
                      <a:avLst/>
                    </a:prstGeom>
                    <a:noFill/>
                    <a:ln w="9525">
                      <a:noFill/>
                      <a:miter lim="800000"/>
                      <a:headEnd/>
                      <a:tailEnd/>
                    </a:ln>
                  </pic:spPr>
                </pic:pic>
              </a:graphicData>
            </a:graphic>
          </wp:anchor>
        </w:drawing>
      </w:r>
    </w:p>
    <w:p w:rsidR="007E1B06" w:rsidRPr="00205969"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Взимку спить, а влітку біжить.</w:t>
      </w:r>
      <w:r w:rsidR="00205969">
        <w:rPr>
          <w:rFonts w:ascii="Times New Roman" w:hAnsi="Times New Roman" w:cs="Times New Roman"/>
          <w:sz w:val="32"/>
          <w:szCs w:val="32"/>
          <w:lang w:val="uk-UA"/>
        </w:rPr>
        <w:t xml:space="preserve"> </w:t>
      </w:r>
      <w:r w:rsidRPr="00F30940">
        <w:rPr>
          <w:rFonts w:ascii="Times New Roman" w:hAnsi="Times New Roman" w:cs="Times New Roman"/>
          <w:i/>
          <w:sz w:val="32"/>
          <w:szCs w:val="32"/>
          <w:lang w:val="uk-UA"/>
        </w:rPr>
        <w:t>(Річка)</w:t>
      </w: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p>
    <w:p w:rsidR="007E1B06" w:rsidRPr="00F30940" w:rsidRDefault="0064003B" w:rsidP="001347CF">
      <w:pPr>
        <w:tabs>
          <w:tab w:val="left" w:pos="2127"/>
        </w:tabs>
        <w:spacing w:after="0" w:line="360" w:lineRule="auto"/>
        <w:ind w:right="2" w:firstLine="567"/>
        <w:jc w:val="both"/>
        <w:rPr>
          <w:rFonts w:ascii="Times New Roman" w:hAnsi="Times New Roman" w:cs="Times New Roman"/>
          <w:i/>
          <w:sz w:val="32"/>
          <w:szCs w:val="32"/>
          <w:lang w:val="uk-UA"/>
        </w:rPr>
      </w:pPr>
      <w:r w:rsidRPr="00F30940">
        <w:rPr>
          <w:rFonts w:ascii="Times New Roman" w:hAnsi="Times New Roman" w:cs="Times New Roman"/>
          <w:i/>
          <w:noProof/>
          <w:sz w:val="32"/>
          <w:szCs w:val="32"/>
          <w:lang w:eastAsia="ru-RU"/>
        </w:rPr>
        <w:lastRenderedPageBreak/>
        <w:drawing>
          <wp:anchor distT="0" distB="0" distL="114300" distR="114300" simplePos="0" relativeHeight="252019712" behindDoc="1" locked="0" layoutInCell="1" allowOverlap="1">
            <wp:simplePos x="0" y="0"/>
            <wp:positionH relativeFrom="column">
              <wp:posOffset>2882265</wp:posOffset>
            </wp:positionH>
            <wp:positionV relativeFrom="paragraph">
              <wp:posOffset>144780</wp:posOffset>
            </wp:positionV>
            <wp:extent cx="3067050" cy="952500"/>
            <wp:effectExtent l="19050" t="0" r="0" b="0"/>
            <wp:wrapTight wrapText="bothSides">
              <wp:wrapPolygon edited="0">
                <wp:start x="-134" y="0"/>
                <wp:lineTo x="-134" y="21168"/>
                <wp:lineTo x="21600" y="21168"/>
                <wp:lineTo x="21600" y="0"/>
                <wp:lineTo x="-134" y="0"/>
              </wp:wrapPolygon>
            </wp:wrapTight>
            <wp:docPr id="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cstate="print"/>
                    <a:srcRect/>
                    <a:stretch>
                      <a:fillRect/>
                    </a:stretch>
                  </pic:blipFill>
                  <pic:spPr bwMode="auto">
                    <a:xfrm>
                      <a:off x="0" y="0"/>
                      <a:ext cx="3067050" cy="952500"/>
                    </a:xfrm>
                    <a:prstGeom prst="rect">
                      <a:avLst/>
                    </a:prstGeom>
                    <a:noFill/>
                    <a:ln w="9525">
                      <a:noFill/>
                      <a:miter lim="800000"/>
                      <a:headEnd/>
                      <a:tailEnd/>
                    </a:ln>
                  </pic:spPr>
                </pic:pic>
              </a:graphicData>
            </a:graphic>
          </wp:anchor>
        </w:drawing>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Стоїть дуб повен круп.</w:t>
      </w: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r w:rsidRPr="00F30940">
        <w:rPr>
          <w:rFonts w:ascii="Times New Roman" w:hAnsi="Times New Roman" w:cs="Times New Roman"/>
          <w:i/>
          <w:sz w:val="32"/>
          <w:szCs w:val="32"/>
          <w:lang w:val="uk-UA"/>
        </w:rPr>
        <w:t>(Мак)</w:t>
      </w: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p>
    <w:p w:rsidR="007E1B06" w:rsidRPr="00F30940" w:rsidRDefault="0064003B" w:rsidP="001347CF">
      <w:pPr>
        <w:tabs>
          <w:tab w:val="left" w:pos="2127"/>
        </w:tabs>
        <w:spacing w:after="0" w:line="360" w:lineRule="auto"/>
        <w:ind w:right="2" w:firstLine="567"/>
        <w:jc w:val="both"/>
        <w:rPr>
          <w:rFonts w:ascii="Times New Roman" w:hAnsi="Times New Roman" w:cs="Times New Roman"/>
          <w:i/>
          <w:sz w:val="32"/>
          <w:szCs w:val="32"/>
          <w:lang w:val="uk-UA"/>
        </w:rPr>
      </w:pPr>
      <w:r w:rsidRPr="00F30940">
        <w:rPr>
          <w:rFonts w:ascii="Times New Roman" w:hAnsi="Times New Roman" w:cs="Times New Roman"/>
          <w:i/>
          <w:noProof/>
          <w:sz w:val="32"/>
          <w:szCs w:val="32"/>
          <w:lang w:eastAsia="ru-RU"/>
        </w:rPr>
        <w:drawing>
          <wp:anchor distT="0" distB="0" distL="114300" distR="114300" simplePos="0" relativeHeight="252020736" behindDoc="0" locked="0" layoutInCell="1" allowOverlap="1">
            <wp:simplePos x="0" y="0"/>
            <wp:positionH relativeFrom="column">
              <wp:posOffset>2309713</wp:posOffset>
            </wp:positionH>
            <wp:positionV relativeFrom="paragraph">
              <wp:posOffset>150590</wp:posOffset>
            </wp:positionV>
            <wp:extent cx="3819256" cy="928048"/>
            <wp:effectExtent l="19050" t="0" r="0" b="0"/>
            <wp:wrapNone/>
            <wp:docPr id="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0" cstate="print"/>
                    <a:srcRect/>
                    <a:stretch>
                      <a:fillRect/>
                    </a:stretch>
                  </pic:blipFill>
                  <pic:spPr bwMode="auto">
                    <a:xfrm>
                      <a:off x="0" y="0"/>
                      <a:ext cx="3841487" cy="933450"/>
                    </a:xfrm>
                    <a:prstGeom prst="rect">
                      <a:avLst/>
                    </a:prstGeom>
                    <a:noFill/>
                    <a:ln w="9525">
                      <a:noFill/>
                      <a:miter lim="800000"/>
                      <a:headEnd/>
                      <a:tailEnd/>
                    </a:ln>
                  </pic:spPr>
                </pic:pic>
              </a:graphicData>
            </a:graphic>
          </wp:anchor>
        </w:drawing>
      </w:r>
      <w:r w:rsidR="007E1B06" w:rsidRPr="00F30940">
        <w:rPr>
          <w:rFonts w:ascii="Times New Roman" w:hAnsi="Times New Roman" w:cs="Times New Roman"/>
          <w:i/>
          <w:sz w:val="32"/>
          <w:szCs w:val="32"/>
          <w:lang w:val="uk-UA"/>
        </w:rPr>
        <w:t>* * *</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Котиться  клубочок</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Повний голочок.</w:t>
      </w:r>
    </w:p>
    <w:p w:rsidR="007E1B06" w:rsidRPr="00F30940" w:rsidRDefault="007E1B06" w:rsidP="001347CF">
      <w:pPr>
        <w:tabs>
          <w:tab w:val="left" w:pos="2127"/>
        </w:tabs>
        <w:spacing w:after="0" w:line="360" w:lineRule="auto"/>
        <w:ind w:right="2" w:firstLine="567"/>
        <w:jc w:val="both"/>
        <w:rPr>
          <w:rFonts w:ascii="Times New Roman" w:hAnsi="Times New Roman" w:cs="Times New Roman"/>
          <w:i/>
          <w:sz w:val="32"/>
          <w:szCs w:val="32"/>
          <w:lang w:val="uk-UA"/>
        </w:rPr>
      </w:pPr>
      <w:r w:rsidRPr="00F30940">
        <w:rPr>
          <w:rFonts w:ascii="Times New Roman" w:hAnsi="Times New Roman" w:cs="Times New Roman"/>
          <w:i/>
          <w:sz w:val="32"/>
          <w:szCs w:val="32"/>
          <w:lang w:val="uk-UA"/>
        </w:rPr>
        <w:t>(Їжачок)</w:t>
      </w:r>
    </w:p>
    <w:p w:rsidR="00C22A1C" w:rsidRDefault="00C22A1C" w:rsidP="001347CF">
      <w:pPr>
        <w:tabs>
          <w:tab w:val="left" w:pos="2127"/>
        </w:tabs>
        <w:spacing w:after="0" w:line="360" w:lineRule="auto"/>
        <w:ind w:right="2" w:firstLine="567"/>
        <w:jc w:val="both"/>
        <w:rPr>
          <w:rFonts w:ascii="Times New Roman" w:hAnsi="Times New Roman" w:cs="Times New Roman"/>
          <w:i/>
          <w:sz w:val="32"/>
          <w:szCs w:val="32"/>
          <w:lang w:val="uk-UA"/>
        </w:rPr>
      </w:pPr>
    </w:p>
    <w:p w:rsidR="007E1B06" w:rsidRPr="00F30940" w:rsidRDefault="00C22A1C" w:rsidP="001347CF">
      <w:pPr>
        <w:tabs>
          <w:tab w:val="left" w:pos="2127"/>
        </w:tabs>
        <w:spacing w:after="0" w:line="360" w:lineRule="auto"/>
        <w:ind w:right="2" w:firstLine="567"/>
        <w:jc w:val="both"/>
        <w:rPr>
          <w:rFonts w:ascii="Times New Roman" w:hAnsi="Times New Roman" w:cs="Times New Roman"/>
          <w:i/>
          <w:sz w:val="32"/>
          <w:szCs w:val="32"/>
          <w:lang w:val="uk-UA"/>
        </w:rPr>
      </w:pPr>
      <w:r>
        <w:rPr>
          <w:rFonts w:ascii="Times New Roman" w:hAnsi="Times New Roman" w:cs="Times New Roman"/>
          <w:i/>
          <w:noProof/>
          <w:sz w:val="32"/>
          <w:szCs w:val="32"/>
          <w:lang w:eastAsia="ru-RU"/>
        </w:rPr>
        <w:drawing>
          <wp:anchor distT="0" distB="0" distL="114300" distR="114300" simplePos="0" relativeHeight="252021760" behindDoc="1" locked="0" layoutInCell="1" allowOverlap="1">
            <wp:simplePos x="0" y="0"/>
            <wp:positionH relativeFrom="column">
              <wp:posOffset>3079115</wp:posOffset>
            </wp:positionH>
            <wp:positionV relativeFrom="paragraph">
              <wp:posOffset>240030</wp:posOffset>
            </wp:positionV>
            <wp:extent cx="2846705" cy="1337310"/>
            <wp:effectExtent l="19050" t="0" r="0" b="0"/>
            <wp:wrapTight wrapText="bothSides">
              <wp:wrapPolygon edited="0">
                <wp:start x="-145" y="0"/>
                <wp:lineTo x="-145" y="21231"/>
                <wp:lineTo x="21537" y="21231"/>
                <wp:lineTo x="21537" y="0"/>
                <wp:lineTo x="-145" y="0"/>
              </wp:wrapPolygon>
            </wp:wrapTight>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1" cstate="print"/>
                    <a:srcRect/>
                    <a:stretch>
                      <a:fillRect/>
                    </a:stretch>
                  </pic:blipFill>
                  <pic:spPr bwMode="auto">
                    <a:xfrm>
                      <a:off x="0" y="0"/>
                      <a:ext cx="2846705" cy="1337310"/>
                    </a:xfrm>
                    <a:prstGeom prst="rect">
                      <a:avLst/>
                    </a:prstGeom>
                    <a:noFill/>
                    <a:ln w="9525">
                      <a:noFill/>
                      <a:miter lim="800000"/>
                      <a:headEnd/>
                      <a:tailEnd/>
                    </a:ln>
                  </pic:spPr>
                </pic:pic>
              </a:graphicData>
            </a:graphic>
          </wp:anchor>
        </w:drawing>
      </w:r>
      <w:r w:rsidR="007E1B06" w:rsidRPr="00F30940">
        <w:rPr>
          <w:rFonts w:ascii="Times New Roman" w:hAnsi="Times New Roman" w:cs="Times New Roman"/>
          <w:i/>
          <w:sz w:val="32"/>
          <w:szCs w:val="32"/>
          <w:lang w:val="uk-UA"/>
        </w:rPr>
        <w:t>* * *</w:t>
      </w:r>
    </w:p>
    <w:p w:rsidR="00205969"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Що за звір у тиху нічку</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 </w:t>
      </w:r>
    </w:p>
    <w:p w:rsidR="00C22A1C"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Понанизує кислички</w:t>
      </w:r>
      <w:r w:rsidR="00205969">
        <w:rPr>
          <w:rFonts w:ascii="Times New Roman" w:hAnsi="Times New Roman" w:cs="Times New Roman"/>
          <w:sz w:val="32"/>
          <w:szCs w:val="32"/>
          <w:lang w:val="uk-UA"/>
        </w:rPr>
        <w:t xml:space="preserve">                   </w:t>
      </w:r>
      <w:r w:rsidR="00C22A1C">
        <w:rPr>
          <w:rFonts w:ascii="Times New Roman" w:hAnsi="Times New Roman" w:cs="Times New Roman"/>
          <w:sz w:val="32"/>
          <w:szCs w:val="32"/>
          <w:lang w:val="uk-UA"/>
        </w:rPr>
        <w:t xml:space="preserve">                              </w:t>
      </w:r>
      <w:r w:rsidR="00205969">
        <w:rPr>
          <w:rFonts w:ascii="Times New Roman" w:hAnsi="Times New Roman" w:cs="Times New Roman"/>
          <w:sz w:val="32"/>
          <w:szCs w:val="32"/>
          <w:lang w:val="uk-UA"/>
        </w:rPr>
        <w:t xml:space="preserve"> </w:t>
      </w:r>
    </w:p>
    <w:p w:rsidR="00C22A1C"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На свою колючу спину</w:t>
      </w: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 </w:t>
      </w:r>
    </w:p>
    <w:p w:rsidR="007E1B06" w:rsidRPr="00F30940" w:rsidRDefault="00C22A1C" w:rsidP="001347CF">
      <w:pPr>
        <w:tabs>
          <w:tab w:val="left" w:pos="2127"/>
        </w:tabs>
        <w:spacing w:after="0" w:line="36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22784" behindDoc="1" locked="0" layoutInCell="1" allowOverlap="1">
            <wp:simplePos x="0" y="0"/>
            <wp:positionH relativeFrom="column">
              <wp:posOffset>3133725</wp:posOffset>
            </wp:positionH>
            <wp:positionV relativeFrom="paragraph">
              <wp:posOffset>-187960</wp:posOffset>
            </wp:positionV>
            <wp:extent cx="2655570" cy="3220720"/>
            <wp:effectExtent l="19050" t="0" r="0" b="0"/>
            <wp:wrapTight wrapText="bothSides">
              <wp:wrapPolygon edited="0">
                <wp:start x="-155" y="0"/>
                <wp:lineTo x="-155" y="21464"/>
                <wp:lineTo x="21538" y="21464"/>
                <wp:lineTo x="21538" y="0"/>
                <wp:lineTo x="-155" y="0"/>
              </wp:wrapPolygon>
            </wp:wrapTight>
            <wp:docPr id="3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2" cstate="print"/>
                    <a:srcRect/>
                    <a:stretch>
                      <a:fillRect/>
                    </a:stretch>
                  </pic:blipFill>
                  <pic:spPr bwMode="auto">
                    <a:xfrm>
                      <a:off x="0" y="0"/>
                      <a:ext cx="2655570" cy="3220720"/>
                    </a:xfrm>
                    <a:prstGeom prst="rect">
                      <a:avLst/>
                    </a:prstGeom>
                    <a:noFill/>
                    <a:ln w="9525">
                      <a:noFill/>
                      <a:miter lim="800000"/>
                      <a:headEnd/>
                      <a:tailEnd/>
                    </a:ln>
                  </pic:spPr>
                </pic:pic>
              </a:graphicData>
            </a:graphic>
          </wp:anchor>
        </w:drawing>
      </w:r>
      <w:r w:rsidR="007E1B06" w:rsidRPr="00F30940">
        <w:rPr>
          <w:rFonts w:ascii="Times New Roman" w:hAnsi="Times New Roman" w:cs="Times New Roman"/>
          <w:sz w:val="32"/>
          <w:szCs w:val="32"/>
          <w:lang w:val="uk-UA"/>
        </w:rPr>
        <w:t>І несе собі в хатину,</w:t>
      </w:r>
    </w:p>
    <w:p w:rsidR="0064003B" w:rsidRPr="00F30940" w:rsidRDefault="0064003B" w:rsidP="001347CF">
      <w:pPr>
        <w:tabs>
          <w:tab w:val="left" w:pos="2127"/>
        </w:tabs>
        <w:spacing w:after="0" w:line="360" w:lineRule="auto"/>
        <w:ind w:right="2" w:firstLine="567"/>
        <w:jc w:val="both"/>
        <w:rPr>
          <w:rFonts w:ascii="Times New Roman" w:hAnsi="Times New Roman" w:cs="Times New Roman"/>
          <w:sz w:val="32"/>
          <w:szCs w:val="32"/>
          <w:lang w:val="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Що ген-ген</w:t>
      </w:r>
      <w:r w:rsidR="00205969">
        <w:rPr>
          <w:rFonts w:ascii="Times New Roman" w:hAnsi="Times New Roman" w:cs="Times New Roman"/>
          <w:sz w:val="32"/>
          <w:szCs w:val="32"/>
          <w:lang w:val="uk-UA"/>
        </w:rPr>
        <w:t xml:space="preserve"> біля рі</w:t>
      </w:r>
      <w:r w:rsidRPr="00F30940">
        <w:rPr>
          <w:rFonts w:ascii="Times New Roman" w:hAnsi="Times New Roman" w:cs="Times New Roman"/>
          <w:sz w:val="32"/>
          <w:szCs w:val="32"/>
          <w:lang w:val="uk-UA"/>
        </w:rPr>
        <w:t xml:space="preserve">ки, </w:t>
      </w:r>
    </w:p>
    <w:p w:rsidR="0064003B" w:rsidRPr="00F30940" w:rsidRDefault="0064003B" w:rsidP="001347CF">
      <w:pPr>
        <w:tabs>
          <w:tab w:val="left" w:pos="2127"/>
        </w:tabs>
        <w:spacing w:after="0" w:line="360" w:lineRule="auto"/>
        <w:ind w:right="2" w:firstLine="567"/>
        <w:jc w:val="both"/>
        <w:rPr>
          <w:rFonts w:ascii="Times New Roman" w:hAnsi="Times New Roman" w:cs="Times New Roman"/>
          <w:sz w:val="32"/>
          <w:szCs w:val="32"/>
          <w:lang w:val="uk-UA"/>
        </w:rPr>
      </w:pPr>
    </w:p>
    <w:p w:rsidR="007E1B06" w:rsidRPr="00F30940"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Де берізки та дубки... </w:t>
      </w:r>
    </w:p>
    <w:p w:rsidR="0064003B" w:rsidRPr="00F30940" w:rsidRDefault="0064003B" w:rsidP="001347CF">
      <w:pPr>
        <w:tabs>
          <w:tab w:val="left" w:pos="2127"/>
        </w:tabs>
        <w:spacing w:after="0" w:line="360" w:lineRule="auto"/>
        <w:ind w:right="2" w:firstLine="567"/>
        <w:jc w:val="both"/>
        <w:rPr>
          <w:rFonts w:ascii="Times New Roman" w:hAnsi="Times New Roman" w:cs="Times New Roman"/>
          <w:sz w:val="32"/>
          <w:szCs w:val="32"/>
          <w:lang w:val="uk-UA"/>
        </w:rPr>
      </w:pPr>
    </w:p>
    <w:p w:rsidR="0064003B" w:rsidRDefault="007E1B06"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 xml:space="preserve">А на ньому піджачок, </w:t>
      </w:r>
    </w:p>
    <w:p w:rsidR="00205969" w:rsidRPr="00F30940" w:rsidRDefault="00205969" w:rsidP="001347CF">
      <w:pPr>
        <w:tabs>
          <w:tab w:val="left" w:pos="2127"/>
        </w:tabs>
        <w:spacing w:after="0" w:line="360" w:lineRule="auto"/>
        <w:ind w:right="2" w:firstLine="567"/>
        <w:jc w:val="both"/>
        <w:rPr>
          <w:rFonts w:ascii="Times New Roman" w:hAnsi="Times New Roman" w:cs="Times New Roman"/>
          <w:sz w:val="32"/>
          <w:szCs w:val="32"/>
          <w:lang w:val="uk-UA"/>
        </w:rPr>
      </w:pPr>
    </w:p>
    <w:p w:rsidR="0064003B" w:rsidRDefault="001C606B" w:rsidP="001347CF">
      <w:pPr>
        <w:tabs>
          <w:tab w:val="left" w:pos="2127"/>
        </w:tabs>
        <w:spacing w:after="0" w:line="36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Тканий з гострих голочок.</w:t>
      </w:r>
    </w:p>
    <w:p w:rsidR="00205969" w:rsidRPr="00F30940" w:rsidRDefault="00205969" w:rsidP="001347CF">
      <w:pPr>
        <w:tabs>
          <w:tab w:val="left" w:pos="2127"/>
        </w:tabs>
        <w:spacing w:after="0" w:line="360" w:lineRule="auto"/>
        <w:ind w:right="2" w:firstLine="567"/>
        <w:jc w:val="both"/>
        <w:rPr>
          <w:rFonts w:ascii="Times New Roman" w:hAnsi="Times New Roman" w:cs="Times New Roman"/>
          <w:sz w:val="32"/>
          <w:szCs w:val="32"/>
          <w:lang w:val="uk-UA"/>
        </w:rPr>
      </w:pPr>
    </w:p>
    <w:p w:rsidR="0064003B" w:rsidRPr="00F30940" w:rsidRDefault="00C22A1C" w:rsidP="001347CF">
      <w:pPr>
        <w:tabs>
          <w:tab w:val="left" w:pos="2127"/>
        </w:tabs>
        <w:spacing w:after="0" w:line="360" w:lineRule="auto"/>
        <w:ind w:right="2" w:firstLine="567"/>
        <w:jc w:val="both"/>
        <w:rPr>
          <w:rFonts w:ascii="Times New Roman" w:hAnsi="Times New Roman" w:cs="Times New Roman"/>
          <w:sz w:val="32"/>
          <w:szCs w:val="32"/>
          <w:lang w:val="uk-UA"/>
        </w:rPr>
      </w:pPr>
      <w:r>
        <w:rPr>
          <w:rFonts w:ascii="Times New Roman" w:hAnsi="Times New Roman" w:cs="Times New Roman"/>
          <w:sz w:val="32"/>
          <w:szCs w:val="32"/>
          <w:lang w:val="uk-UA"/>
        </w:rPr>
        <w:t>З</w:t>
      </w:r>
      <w:r w:rsidR="007E1B06" w:rsidRPr="00F30940">
        <w:rPr>
          <w:rFonts w:ascii="Times New Roman" w:hAnsi="Times New Roman" w:cs="Times New Roman"/>
          <w:sz w:val="32"/>
          <w:szCs w:val="32"/>
          <w:lang w:val="uk-UA"/>
        </w:rPr>
        <w:t>вір відомий — ...</w:t>
      </w:r>
      <w:r w:rsidR="007E1B06" w:rsidRPr="00F30940">
        <w:rPr>
          <w:rFonts w:ascii="Times New Roman" w:hAnsi="Times New Roman" w:cs="Times New Roman"/>
          <w:i/>
          <w:iCs/>
          <w:sz w:val="32"/>
          <w:szCs w:val="32"/>
          <w:lang w:val="uk-UA"/>
        </w:rPr>
        <w:t xml:space="preserve"> (їжачок).</w:t>
      </w:r>
    </w:p>
    <w:p w:rsidR="007E1B06" w:rsidRPr="00F30940" w:rsidRDefault="007E1B06" w:rsidP="00991966">
      <w:pPr>
        <w:tabs>
          <w:tab w:val="left" w:pos="2127"/>
        </w:tabs>
        <w:spacing w:after="0" w:line="240" w:lineRule="auto"/>
        <w:ind w:right="2" w:firstLine="567"/>
        <w:jc w:val="both"/>
        <w:rPr>
          <w:rFonts w:ascii="Times New Roman" w:hAnsi="Times New Roman" w:cs="Times New Roman"/>
          <w:b/>
          <w:bCs/>
          <w:color w:val="C00000"/>
          <w:sz w:val="32"/>
          <w:szCs w:val="32"/>
          <w:lang w:val="uk-UA"/>
        </w:rPr>
      </w:pPr>
      <w:r w:rsidRPr="00F30940">
        <w:rPr>
          <w:rFonts w:ascii="Times New Roman" w:hAnsi="Times New Roman" w:cs="Times New Roman"/>
          <w:b/>
          <w:bCs/>
          <w:color w:val="C00000"/>
          <w:sz w:val="32"/>
          <w:szCs w:val="32"/>
          <w:lang w:val="uk-UA"/>
        </w:rPr>
        <w:lastRenderedPageBreak/>
        <w:t>ДИДАКТИЧНІ ІГРИ З ВИКОРИСТАННЯМ СИМВОЛІВ</w:t>
      </w:r>
    </w:p>
    <w:p w:rsidR="004C69A0" w:rsidRPr="00F30940" w:rsidRDefault="004C69A0" w:rsidP="00991966">
      <w:pPr>
        <w:tabs>
          <w:tab w:val="left" w:pos="2127"/>
        </w:tabs>
        <w:spacing w:after="0" w:line="240" w:lineRule="auto"/>
        <w:ind w:right="2" w:firstLine="567"/>
        <w:jc w:val="both"/>
        <w:rPr>
          <w:rFonts w:ascii="Times New Roman" w:hAnsi="Times New Roman" w:cs="Times New Roman"/>
          <w:b/>
          <w:bCs/>
          <w:color w:val="C00000"/>
          <w:sz w:val="32"/>
          <w:szCs w:val="32"/>
          <w:lang w:val="uk-UA"/>
        </w:rPr>
      </w:pPr>
    </w:p>
    <w:p w:rsidR="007E1B06" w:rsidRPr="00F30940" w:rsidRDefault="007E1B06" w:rsidP="00991966">
      <w:pPr>
        <w:shd w:val="clear" w:color="auto" w:fill="FFFFFF"/>
        <w:spacing w:after="0" w:line="240" w:lineRule="auto"/>
        <w:ind w:right="2" w:firstLine="567"/>
        <w:jc w:val="center"/>
        <w:outlineLvl w:val="2"/>
        <w:rPr>
          <w:rFonts w:ascii="Times New Roman" w:eastAsia="Times New Roman" w:hAnsi="Times New Roman" w:cs="Times New Roman"/>
          <w:b/>
          <w:bCs/>
          <w:i/>
          <w:sz w:val="32"/>
          <w:szCs w:val="32"/>
          <w:lang w:val="uk-UA" w:eastAsia="uk-UA"/>
        </w:rPr>
      </w:pPr>
      <w:r w:rsidRPr="00F30940">
        <w:rPr>
          <w:rFonts w:ascii="Times New Roman" w:eastAsia="Times New Roman" w:hAnsi="Times New Roman" w:cs="Times New Roman"/>
          <w:b/>
          <w:bCs/>
          <w:i/>
          <w:sz w:val="32"/>
          <w:szCs w:val="32"/>
          <w:lang w:val="uk-UA" w:eastAsia="uk-UA"/>
        </w:rPr>
        <w:t>ВИЗНАЧ ПОСЛІДОВНІСТЬ СЮЖЕТУ</w:t>
      </w:r>
    </w:p>
    <w:p w:rsidR="007E1B06" w:rsidRPr="00F30940" w:rsidRDefault="007E1B06" w:rsidP="00991966">
      <w:pPr>
        <w:shd w:val="clear" w:color="auto" w:fill="FFFFFF"/>
        <w:spacing w:after="0" w:line="240" w:lineRule="auto"/>
        <w:ind w:right="2" w:firstLine="567"/>
        <w:jc w:val="both"/>
        <w:outlineLvl w:val="2"/>
        <w:rPr>
          <w:rFonts w:ascii="Times New Roman" w:eastAsia="Times New Roman" w:hAnsi="Times New Roman" w:cs="Times New Roman"/>
          <w:sz w:val="32"/>
          <w:szCs w:val="32"/>
          <w:lang w:val="uk-UA"/>
        </w:rPr>
      </w:pP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b/>
          <w:bCs/>
          <w:sz w:val="32"/>
          <w:szCs w:val="32"/>
          <w:lang w:val="uk-UA" w:eastAsia="uk-UA"/>
        </w:rPr>
        <w:t>Мета</w:t>
      </w:r>
      <w:r w:rsidR="004C69A0" w:rsidRPr="00F30940">
        <w:rPr>
          <w:rFonts w:ascii="Times New Roman" w:eastAsia="Times New Roman" w:hAnsi="Times New Roman" w:cs="Times New Roman"/>
          <w:b/>
          <w:bCs/>
          <w:sz w:val="32"/>
          <w:szCs w:val="32"/>
          <w:lang w:val="uk-UA" w:eastAsia="uk-UA"/>
        </w:rPr>
        <w:t xml:space="preserve">: </w:t>
      </w:r>
      <w:r w:rsidR="004C69A0" w:rsidRPr="00F30940">
        <w:rPr>
          <w:rFonts w:ascii="Times New Roman" w:eastAsia="Times New Roman" w:hAnsi="Times New Roman" w:cs="Times New Roman"/>
          <w:bCs/>
          <w:sz w:val="32"/>
          <w:szCs w:val="32"/>
          <w:lang w:val="uk-UA" w:eastAsia="uk-UA"/>
        </w:rPr>
        <w:t>У</w:t>
      </w:r>
      <w:r w:rsidRPr="00F30940">
        <w:rPr>
          <w:rFonts w:ascii="Times New Roman" w:eastAsia="Times New Roman" w:hAnsi="Times New Roman" w:cs="Times New Roman"/>
          <w:bCs/>
          <w:sz w:val="32"/>
          <w:szCs w:val="32"/>
          <w:lang w:val="uk-UA" w:eastAsia="uk-UA"/>
        </w:rPr>
        <w:t>чити дітей за допомогою символів визначати казку, встановлювати невідповід</w:t>
      </w:r>
      <w:r w:rsidR="004C69A0" w:rsidRPr="00F30940">
        <w:rPr>
          <w:rFonts w:ascii="Times New Roman" w:eastAsia="Times New Roman" w:hAnsi="Times New Roman" w:cs="Times New Roman"/>
          <w:bCs/>
          <w:sz w:val="32"/>
          <w:szCs w:val="32"/>
          <w:lang w:val="uk-UA" w:eastAsia="uk-UA"/>
        </w:rPr>
        <w:t>ності в її сюжеті, міняючи карт</w:t>
      </w:r>
      <w:r w:rsidRPr="00F30940">
        <w:rPr>
          <w:rFonts w:ascii="Times New Roman" w:eastAsia="Times New Roman" w:hAnsi="Times New Roman" w:cs="Times New Roman"/>
          <w:bCs/>
          <w:sz w:val="32"/>
          <w:szCs w:val="32"/>
          <w:lang w:val="uk-UA" w:eastAsia="uk-UA"/>
        </w:rPr>
        <w:t>ки-символи місцями; закріпити вміння дітей розповідати казку за допомогою символів; продовжувати вчити дітей доводити власну точку зору.</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b/>
          <w:bCs/>
          <w:sz w:val="32"/>
          <w:szCs w:val="32"/>
          <w:lang w:val="uk-UA" w:eastAsia="uk-UA"/>
        </w:rPr>
        <w:t xml:space="preserve">Матеріал: </w:t>
      </w:r>
      <w:r w:rsidRPr="00F30940">
        <w:rPr>
          <w:rFonts w:ascii="Times New Roman" w:eastAsia="Times New Roman" w:hAnsi="Times New Roman" w:cs="Times New Roman"/>
          <w:bCs/>
          <w:sz w:val="32"/>
          <w:szCs w:val="32"/>
          <w:lang w:val="uk-UA" w:eastAsia="uk-UA"/>
        </w:rPr>
        <w:t>магнітна дошка, картки із символами.</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Вихователь виставляє картки-символи на магнітній дошці, змінюю</w:t>
      </w:r>
      <w:r w:rsidRPr="00F30940">
        <w:rPr>
          <w:rFonts w:ascii="Times New Roman" w:eastAsia="Times New Roman" w:hAnsi="Times New Roman" w:cs="Times New Roman"/>
          <w:sz w:val="32"/>
          <w:szCs w:val="32"/>
          <w:lang w:val="uk-UA" w:eastAsia="uk-UA"/>
        </w:rPr>
        <w:softHyphen/>
        <w:t>чи сюжет казки. Пропонує дітям переставити місцями картки-символи так, щоб сюжет казки не порушувався. Після визначення послідовності сюжету діти розповідають казку за допомогою символів.</w:t>
      </w: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r w:rsidRPr="00F30940">
        <w:rPr>
          <w:rFonts w:ascii="Times New Roman" w:hAnsi="Times New Roman" w:cs="Times New Roman"/>
          <w:b/>
          <w:sz w:val="32"/>
          <w:szCs w:val="32"/>
          <w:lang w:val="uk-UA"/>
        </w:rPr>
        <w:t>«Рукавичка»</w:t>
      </w:r>
    </w:p>
    <w:p w:rsidR="007E1B06" w:rsidRPr="00F30940" w:rsidRDefault="002E2BC2" w:rsidP="00991966">
      <w:pPr>
        <w:tabs>
          <w:tab w:val="left" w:pos="2127"/>
        </w:tabs>
        <w:spacing w:after="0" w:line="240" w:lineRule="auto"/>
        <w:ind w:right="2" w:firstLine="567"/>
        <w:jc w:val="both"/>
        <w:rPr>
          <w:rFonts w:ascii="Times New Roman" w:hAnsi="Times New Roman" w:cs="Times New Roman"/>
          <w:b/>
          <w:sz w:val="32"/>
          <w:szCs w:val="32"/>
          <w:lang w:val="uk-UA"/>
        </w:rPr>
      </w:pPr>
      <w:r>
        <w:rPr>
          <w:rFonts w:ascii="Times New Roman" w:hAnsi="Times New Roman" w:cs="Times New Roman"/>
          <w:b/>
          <w:noProof/>
          <w:sz w:val="32"/>
          <w:szCs w:val="32"/>
          <w:lang w:eastAsia="ru-RU"/>
        </w:rPr>
        <w:drawing>
          <wp:anchor distT="0" distB="0" distL="114300" distR="114300" simplePos="0" relativeHeight="252023808" behindDoc="0" locked="0" layoutInCell="1" allowOverlap="1">
            <wp:simplePos x="0" y="0"/>
            <wp:positionH relativeFrom="column">
              <wp:posOffset>911462</wp:posOffset>
            </wp:positionH>
            <wp:positionV relativeFrom="paragraph">
              <wp:posOffset>-4165</wp:posOffset>
            </wp:positionV>
            <wp:extent cx="4521052" cy="2753833"/>
            <wp:effectExtent l="19050" t="0" r="0" b="0"/>
            <wp:wrapNone/>
            <wp:docPr id="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3" cstate="print"/>
                    <a:srcRect/>
                    <a:stretch>
                      <a:fillRect/>
                    </a:stretch>
                  </pic:blipFill>
                  <pic:spPr bwMode="auto">
                    <a:xfrm>
                      <a:off x="0" y="0"/>
                      <a:ext cx="4521052" cy="2753833"/>
                    </a:xfrm>
                    <a:prstGeom prst="rect">
                      <a:avLst/>
                    </a:prstGeom>
                    <a:noFill/>
                    <a:ln w="9525">
                      <a:noFill/>
                      <a:miter lim="800000"/>
                      <a:headEnd/>
                      <a:tailEnd/>
                    </a:ln>
                  </pic:spPr>
                </pic:pic>
              </a:graphicData>
            </a:graphic>
          </wp:anchor>
        </w:drawing>
      </w: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69A0" w:rsidRPr="00F30940" w:rsidRDefault="004C69A0" w:rsidP="00991966">
      <w:pPr>
        <w:tabs>
          <w:tab w:val="left" w:pos="2127"/>
        </w:tabs>
        <w:spacing w:after="0" w:line="240" w:lineRule="auto"/>
        <w:ind w:right="2"/>
        <w:jc w:val="both"/>
        <w:rPr>
          <w:rFonts w:ascii="Times New Roman" w:hAnsi="Times New Roman" w:cs="Times New Roman"/>
          <w:b/>
          <w:sz w:val="32"/>
          <w:szCs w:val="32"/>
          <w:lang w:val="uk-UA"/>
        </w:rPr>
      </w:pPr>
    </w:p>
    <w:p w:rsidR="004C69A0" w:rsidRPr="00F30940" w:rsidRDefault="004C69A0"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69A0" w:rsidRPr="00F30940" w:rsidRDefault="004C69A0"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r w:rsidRPr="00F30940">
        <w:rPr>
          <w:rFonts w:ascii="Times New Roman" w:hAnsi="Times New Roman" w:cs="Times New Roman"/>
          <w:b/>
          <w:sz w:val="32"/>
          <w:szCs w:val="32"/>
          <w:lang w:val="uk-UA"/>
        </w:rPr>
        <w:t>«Ріпка»</w:t>
      </w:r>
    </w:p>
    <w:p w:rsidR="007E1B06" w:rsidRPr="00F30940" w:rsidRDefault="002E2BC2" w:rsidP="00991966">
      <w:pPr>
        <w:tabs>
          <w:tab w:val="left" w:pos="2127"/>
        </w:tabs>
        <w:spacing w:after="0" w:line="240" w:lineRule="auto"/>
        <w:ind w:right="2" w:firstLine="567"/>
        <w:jc w:val="both"/>
        <w:rPr>
          <w:rFonts w:ascii="Times New Roman" w:hAnsi="Times New Roman" w:cs="Times New Roman"/>
          <w:b/>
          <w:sz w:val="32"/>
          <w:szCs w:val="32"/>
          <w:lang w:val="uk-UA"/>
        </w:rPr>
      </w:pPr>
      <w:r>
        <w:rPr>
          <w:rFonts w:ascii="Times New Roman" w:hAnsi="Times New Roman" w:cs="Times New Roman"/>
          <w:b/>
          <w:noProof/>
          <w:sz w:val="32"/>
          <w:szCs w:val="32"/>
          <w:lang w:eastAsia="ru-RU"/>
        </w:rPr>
        <w:drawing>
          <wp:anchor distT="0" distB="0" distL="114300" distR="114300" simplePos="0" relativeHeight="252115968" behindDoc="1" locked="0" layoutInCell="1" allowOverlap="1">
            <wp:simplePos x="0" y="0"/>
            <wp:positionH relativeFrom="column">
              <wp:posOffset>509905</wp:posOffset>
            </wp:positionH>
            <wp:positionV relativeFrom="paragraph">
              <wp:posOffset>182880</wp:posOffset>
            </wp:positionV>
            <wp:extent cx="5502910" cy="1921510"/>
            <wp:effectExtent l="19050" t="0" r="2540" b="0"/>
            <wp:wrapTight wrapText="bothSides">
              <wp:wrapPolygon edited="0">
                <wp:start x="-75" y="0"/>
                <wp:lineTo x="-75" y="21414"/>
                <wp:lineTo x="21610" y="21414"/>
                <wp:lineTo x="21610" y="0"/>
                <wp:lineTo x="-75" y="0"/>
              </wp:wrapPolygon>
            </wp:wrapTight>
            <wp:docPr id="2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4" cstate="print"/>
                    <a:srcRect/>
                    <a:stretch>
                      <a:fillRect/>
                    </a:stretch>
                  </pic:blipFill>
                  <pic:spPr bwMode="auto">
                    <a:xfrm>
                      <a:off x="0" y="0"/>
                      <a:ext cx="5502910" cy="1921510"/>
                    </a:xfrm>
                    <a:prstGeom prst="rect">
                      <a:avLst/>
                    </a:prstGeom>
                    <a:noFill/>
                    <a:ln w="9525">
                      <a:noFill/>
                      <a:miter lim="800000"/>
                      <a:headEnd/>
                      <a:tailEnd/>
                    </a:ln>
                  </pic:spPr>
                </pic:pic>
              </a:graphicData>
            </a:graphic>
          </wp:anchor>
        </w:drawing>
      </w: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4C068C" w:rsidP="00991966">
      <w:pPr>
        <w:tabs>
          <w:tab w:val="left" w:pos="2127"/>
        </w:tabs>
        <w:spacing w:after="0" w:line="240" w:lineRule="auto"/>
        <w:ind w:right="2" w:firstLine="567"/>
        <w:jc w:val="both"/>
        <w:rPr>
          <w:rFonts w:ascii="Times New Roman" w:hAnsi="Times New Roman" w:cs="Times New Roman"/>
          <w:b/>
          <w:sz w:val="32"/>
          <w:szCs w:val="32"/>
          <w:lang w:val="uk-UA"/>
        </w:rPr>
      </w:pPr>
      <w:r>
        <w:rPr>
          <w:rFonts w:ascii="Times New Roman" w:hAnsi="Times New Roman" w:cs="Times New Roman"/>
          <w:b/>
          <w:noProof/>
          <w:sz w:val="32"/>
          <w:szCs w:val="32"/>
          <w:lang w:eastAsia="ru-RU"/>
        </w:rPr>
        <w:lastRenderedPageBreak/>
        <w:drawing>
          <wp:anchor distT="0" distB="0" distL="114300" distR="114300" simplePos="0" relativeHeight="252027904" behindDoc="1" locked="0" layoutInCell="1" allowOverlap="1">
            <wp:simplePos x="0" y="0"/>
            <wp:positionH relativeFrom="column">
              <wp:posOffset>403860</wp:posOffset>
            </wp:positionH>
            <wp:positionV relativeFrom="paragraph">
              <wp:posOffset>194310</wp:posOffset>
            </wp:positionV>
            <wp:extent cx="5448300" cy="6534150"/>
            <wp:effectExtent l="19050" t="0" r="0" b="0"/>
            <wp:wrapTight wrapText="bothSides">
              <wp:wrapPolygon edited="0">
                <wp:start x="-76" y="0"/>
                <wp:lineTo x="-76" y="21537"/>
                <wp:lineTo x="21600" y="21537"/>
                <wp:lineTo x="21600" y="0"/>
                <wp:lineTo x="-76" y="0"/>
              </wp:wrapPolygon>
            </wp:wrapTight>
            <wp:docPr id="4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5" cstate="print"/>
                    <a:srcRect/>
                    <a:stretch>
                      <a:fillRect/>
                    </a:stretch>
                  </pic:blipFill>
                  <pic:spPr bwMode="auto">
                    <a:xfrm>
                      <a:off x="0" y="0"/>
                      <a:ext cx="5448300" cy="6534150"/>
                    </a:xfrm>
                    <a:prstGeom prst="rect">
                      <a:avLst/>
                    </a:prstGeom>
                    <a:noFill/>
                    <a:ln w="9525">
                      <a:noFill/>
                      <a:miter lim="800000"/>
                      <a:headEnd/>
                      <a:tailEnd/>
                    </a:ln>
                  </pic:spPr>
                </pic:pic>
              </a:graphicData>
            </a:graphic>
          </wp:anchor>
        </w:drawing>
      </w: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both"/>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4C068C" w:rsidRDefault="004C068C" w:rsidP="00991966">
      <w:pPr>
        <w:tabs>
          <w:tab w:val="left" w:pos="2127"/>
        </w:tabs>
        <w:spacing w:after="0" w:line="240" w:lineRule="auto"/>
        <w:ind w:right="2" w:firstLine="567"/>
        <w:jc w:val="center"/>
        <w:rPr>
          <w:rFonts w:ascii="Times New Roman" w:hAnsi="Times New Roman" w:cs="Times New Roman"/>
          <w:b/>
          <w:sz w:val="32"/>
          <w:szCs w:val="32"/>
          <w:lang w:val="uk-UA"/>
        </w:rPr>
      </w:pPr>
    </w:p>
    <w:p w:rsidR="007E1B06" w:rsidRPr="00F30940" w:rsidRDefault="007E1B06" w:rsidP="00991966">
      <w:pPr>
        <w:tabs>
          <w:tab w:val="left" w:pos="2127"/>
        </w:tabs>
        <w:spacing w:after="0" w:line="240" w:lineRule="auto"/>
        <w:ind w:right="2" w:firstLine="567"/>
        <w:jc w:val="center"/>
        <w:rPr>
          <w:rFonts w:ascii="Times New Roman" w:hAnsi="Times New Roman" w:cs="Times New Roman"/>
          <w:b/>
          <w:sz w:val="32"/>
          <w:szCs w:val="32"/>
          <w:lang w:val="uk-UA"/>
        </w:rPr>
      </w:pPr>
      <w:r w:rsidRPr="00F30940">
        <w:rPr>
          <w:rFonts w:ascii="Times New Roman" w:hAnsi="Times New Roman" w:cs="Times New Roman"/>
          <w:b/>
          <w:sz w:val="32"/>
          <w:szCs w:val="32"/>
          <w:lang w:val="uk-UA"/>
        </w:rPr>
        <w:t>ЧЕТВЕРТИЙ ЗАЙВИЙ</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b/>
          <w:bCs/>
          <w:sz w:val="32"/>
          <w:szCs w:val="32"/>
          <w:lang w:val="uk-UA" w:eastAsia="uk-UA"/>
        </w:rPr>
        <w:t xml:space="preserve">Мета: </w:t>
      </w:r>
      <w:r w:rsidR="00B5721A">
        <w:rPr>
          <w:rFonts w:ascii="Times New Roman" w:eastAsia="Times New Roman" w:hAnsi="Times New Roman" w:cs="Times New Roman"/>
          <w:bCs/>
          <w:sz w:val="32"/>
          <w:szCs w:val="32"/>
          <w:lang w:val="uk-UA" w:eastAsia="uk-UA"/>
        </w:rPr>
        <w:t>В</w:t>
      </w:r>
      <w:r w:rsidRPr="00F30940">
        <w:rPr>
          <w:rFonts w:ascii="Times New Roman" w:eastAsia="Times New Roman" w:hAnsi="Times New Roman" w:cs="Times New Roman"/>
          <w:bCs/>
          <w:sz w:val="32"/>
          <w:szCs w:val="32"/>
          <w:lang w:val="uk-UA" w:eastAsia="uk-UA"/>
        </w:rPr>
        <w:t>чити дітей знаходити серед символів зайвий, пояснювати свій вибір; розвивати логічне мислення.</w:t>
      </w:r>
    </w:p>
    <w:p w:rsidR="007E1B06" w:rsidRPr="00F30940" w:rsidRDefault="007E1B06" w:rsidP="00991966">
      <w:pPr>
        <w:tabs>
          <w:tab w:val="left" w:pos="142"/>
          <w:tab w:val="left" w:pos="2127"/>
        </w:tabs>
        <w:spacing w:after="0" w:line="240" w:lineRule="auto"/>
        <w:ind w:right="2" w:firstLine="567"/>
        <w:jc w:val="both"/>
        <w:rPr>
          <w:rFonts w:ascii="Times New Roman" w:eastAsia="Times New Roman" w:hAnsi="Times New Roman" w:cs="Times New Roman"/>
          <w:bCs/>
          <w:sz w:val="32"/>
          <w:szCs w:val="32"/>
          <w:lang w:val="uk-UA" w:eastAsia="uk-UA"/>
        </w:rPr>
      </w:pPr>
      <w:r w:rsidRPr="00F30940">
        <w:rPr>
          <w:rFonts w:ascii="Times New Roman" w:eastAsia="Times New Roman" w:hAnsi="Times New Roman" w:cs="Times New Roman"/>
          <w:b/>
          <w:bCs/>
          <w:sz w:val="32"/>
          <w:szCs w:val="32"/>
          <w:lang w:val="uk-UA" w:eastAsia="uk-UA"/>
        </w:rPr>
        <w:t xml:space="preserve">Матеріал: </w:t>
      </w:r>
      <w:r w:rsidRPr="00F30940">
        <w:rPr>
          <w:rFonts w:ascii="Times New Roman" w:eastAsia="Times New Roman" w:hAnsi="Times New Roman" w:cs="Times New Roman"/>
          <w:bCs/>
          <w:sz w:val="32"/>
          <w:szCs w:val="32"/>
          <w:lang w:val="uk-UA" w:eastAsia="uk-UA"/>
        </w:rPr>
        <w:t>магнітна дошка, картки із символами.</w:t>
      </w:r>
    </w:p>
    <w:p w:rsidR="007E1B06"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r w:rsidRPr="00F30940">
        <w:rPr>
          <w:rFonts w:ascii="Times New Roman" w:hAnsi="Times New Roman" w:cs="Times New Roman"/>
          <w:sz w:val="32"/>
          <w:szCs w:val="32"/>
          <w:lang w:val="uk-UA"/>
        </w:rPr>
        <w:t>Вихователь виставляє на магнітній дошці чотири картки-символи. Діти мають знайти зайвий символ і назвати узагальнююче поняття.</w:t>
      </w:r>
    </w:p>
    <w:p w:rsidR="004C068C"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4C068C"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4C068C" w:rsidRPr="00F30940"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B5721A"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r w:rsidRPr="00B5721A">
        <w:rPr>
          <w:rFonts w:ascii="Times New Roman" w:hAnsi="Times New Roman" w:cs="Times New Roman"/>
          <w:b/>
          <w:sz w:val="32"/>
          <w:szCs w:val="32"/>
          <w:lang w:val="uk-UA"/>
        </w:rPr>
        <w:lastRenderedPageBreak/>
        <w:t>Свійські птахи                                               Свійські тварини</w:t>
      </w:r>
    </w:p>
    <w:p w:rsidR="007E1B06" w:rsidRPr="00F30940"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29952" behindDoc="0" locked="0" layoutInCell="1" allowOverlap="1">
            <wp:simplePos x="0" y="0"/>
            <wp:positionH relativeFrom="column">
              <wp:posOffset>3509010</wp:posOffset>
            </wp:positionH>
            <wp:positionV relativeFrom="paragraph">
              <wp:posOffset>151130</wp:posOffset>
            </wp:positionV>
            <wp:extent cx="2152650" cy="3429000"/>
            <wp:effectExtent l="19050" t="0" r="0" b="0"/>
            <wp:wrapNone/>
            <wp:docPr id="4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6" cstate="print"/>
                    <a:srcRect/>
                    <a:stretch>
                      <a:fillRect/>
                    </a:stretch>
                  </pic:blipFill>
                  <pic:spPr bwMode="auto">
                    <a:xfrm>
                      <a:off x="0" y="0"/>
                      <a:ext cx="2152650" cy="3429000"/>
                    </a:xfrm>
                    <a:prstGeom prst="rect">
                      <a:avLst/>
                    </a:prstGeom>
                    <a:noFill/>
                    <a:ln w="9525">
                      <a:noFill/>
                      <a:miter lim="800000"/>
                      <a:headEnd/>
                      <a:tailEnd/>
                    </a:ln>
                  </pic:spPr>
                </pic:pic>
              </a:graphicData>
            </a:graphic>
          </wp:anchor>
        </w:drawing>
      </w:r>
      <w:r>
        <w:rPr>
          <w:rFonts w:ascii="Times New Roman" w:hAnsi="Times New Roman" w:cs="Times New Roman"/>
          <w:noProof/>
          <w:sz w:val="32"/>
          <w:szCs w:val="32"/>
          <w:lang w:eastAsia="ru-RU"/>
        </w:rPr>
        <w:drawing>
          <wp:anchor distT="0" distB="0" distL="114300" distR="114300" simplePos="0" relativeHeight="252028928" behindDoc="0" locked="0" layoutInCell="1" allowOverlap="1">
            <wp:simplePos x="0" y="0"/>
            <wp:positionH relativeFrom="column">
              <wp:posOffset>365760</wp:posOffset>
            </wp:positionH>
            <wp:positionV relativeFrom="paragraph">
              <wp:posOffset>6985</wp:posOffset>
            </wp:positionV>
            <wp:extent cx="2114550" cy="3486150"/>
            <wp:effectExtent l="19050" t="0" r="0" b="0"/>
            <wp:wrapNone/>
            <wp:docPr id="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7" cstate="print"/>
                    <a:srcRect/>
                    <a:stretch>
                      <a:fillRect/>
                    </a:stretch>
                  </pic:blipFill>
                  <pic:spPr bwMode="auto">
                    <a:xfrm>
                      <a:off x="0" y="0"/>
                      <a:ext cx="2114550" cy="3486150"/>
                    </a:xfrm>
                    <a:prstGeom prst="rect">
                      <a:avLst/>
                    </a:prstGeom>
                    <a:noFill/>
                    <a:ln w="9525">
                      <a:noFill/>
                      <a:miter lim="800000"/>
                      <a:headEnd/>
                      <a:tailEnd/>
                    </a:ln>
                  </pic:spPr>
                </pic:pic>
              </a:graphicData>
            </a:graphic>
          </wp:anchor>
        </w:drawing>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B5721A"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r w:rsidRPr="00B5721A">
        <w:rPr>
          <w:rFonts w:ascii="Times New Roman" w:hAnsi="Times New Roman" w:cs="Times New Roman"/>
          <w:b/>
          <w:sz w:val="32"/>
          <w:szCs w:val="32"/>
          <w:lang w:val="uk-UA"/>
        </w:rPr>
        <w:t>Квіти                                                                    Одяг</w:t>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32000" behindDoc="0" locked="0" layoutInCell="1" allowOverlap="1">
            <wp:simplePos x="0" y="0"/>
            <wp:positionH relativeFrom="column">
              <wp:posOffset>163195</wp:posOffset>
            </wp:positionH>
            <wp:positionV relativeFrom="paragraph">
              <wp:posOffset>213360</wp:posOffset>
            </wp:positionV>
            <wp:extent cx="2317115" cy="2724150"/>
            <wp:effectExtent l="19050" t="0" r="6985" b="0"/>
            <wp:wrapNone/>
            <wp:docPr id="4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8" cstate="print"/>
                    <a:srcRect/>
                    <a:stretch>
                      <a:fillRect/>
                    </a:stretch>
                  </pic:blipFill>
                  <pic:spPr bwMode="auto">
                    <a:xfrm>
                      <a:off x="0" y="0"/>
                      <a:ext cx="2317115" cy="2724150"/>
                    </a:xfrm>
                    <a:prstGeom prst="rect">
                      <a:avLst/>
                    </a:prstGeom>
                    <a:noFill/>
                    <a:ln w="9525">
                      <a:noFill/>
                      <a:miter lim="800000"/>
                      <a:headEnd/>
                      <a:tailEnd/>
                    </a:ln>
                  </pic:spPr>
                </pic:pic>
              </a:graphicData>
            </a:graphic>
          </wp:anchor>
        </w:drawing>
      </w:r>
    </w:p>
    <w:p w:rsidR="007E1B06" w:rsidRPr="00F30940" w:rsidRDefault="004C068C"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30976" behindDoc="0" locked="0" layoutInCell="1" allowOverlap="1">
            <wp:simplePos x="0" y="0"/>
            <wp:positionH relativeFrom="column">
              <wp:posOffset>3470910</wp:posOffset>
            </wp:positionH>
            <wp:positionV relativeFrom="paragraph">
              <wp:posOffset>113665</wp:posOffset>
            </wp:positionV>
            <wp:extent cx="2305050" cy="2686050"/>
            <wp:effectExtent l="19050" t="0" r="0" b="0"/>
            <wp:wrapNone/>
            <wp:docPr id="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9" cstate="print"/>
                    <a:srcRect/>
                    <a:stretch>
                      <a:fillRect/>
                    </a:stretch>
                  </pic:blipFill>
                  <pic:spPr bwMode="auto">
                    <a:xfrm>
                      <a:off x="0" y="0"/>
                      <a:ext cx="2305050" cy="2686050"/>
                    </a:xfrm>
                    <a:prstGeom prst="rect">
                      <a:avLst/>
                    </a:prstGeom>
                    <a:noFill/>
                    <a:ln w="9525">
                      <a:noFill/>
                      <a:miter lim="800000"/>
                      <a:headEnd/>
                      <a:tailEnd/>
                    </a:ln>
                  </pic:spPr>
                </pic:pic>
              </a:graphicData>
            </a:graphic>
          </wp:anchor>
        </w:drawing>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4C69A0" w:rsidRPr="00F30940" w:rsidRDefault="004C69A0"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B5721A" w:rsidRDefault="00B5721A"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B5721A" w:rsidRDefault="00B5721A"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B5721A"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r w:rsidRPr="00B5721A">
        <w:rPr>
          <w:rFonts w:ascii="Times New Roman" w:hAnsi="Times New Roman" w:cs="Times New Roman"/>
          <w:b/>
          <w:sz w:val="32"/>
          <w:szCs w:val="32"/>
          <w:lang w:val="uk-UA"/>
        </w:rPr>
        <w:t>Дикі тварини                                                      Комахи</w:t>
      </w:r>
    </w:p>
    <w:p w:rsidR="007E1B06" w:rsidRPr="00F30940" w:rsidRDefault="002E2BC2"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r>
        <w:rPr>
          <w:rFonts w:ascii="Times New Roman" w:hAnsi="Times New Roman" w:cs="Times New Roman"/>
          <w:noProof/>
          <w:sz w:val="32"/>
          <w:szCs w:val="32"/>
          <w:lang w:eastAsia="ru-RU"/>
        </w:rPr>
        <w:drawing>
          <wp:anchor distT="0" distB="0" distL="114300" distR="114300" simplePos="0" relativeHeight="252033024" behindDoc="0" locked="0" layoutInCell="1" allowOverlap="1">
            <wp:simplePos x="0" y="0"/>
            <wp:positionH relativeFrom="column">
              <wp:posOffset>3538220</wp:posOffset>
            </wp:positionH>
            <wp:positionV relativeFrom="paragraph">
              <wp:posOffset>226695</wp:posOffset>
            </wp:positionV>
            <wp:extent cx="2237105" cy="2586355"/>
            <wp:effectExtent l="19050" t="0" r="0" b="0"/>
            <wp:wrapNone/>
            <wp:docPr id="5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0" cstate="print"/>
                    <a:srcRect/>
                    <a:stretch>
                      <a:fillRect/>
                    </a:stretch>
                  </pic:blipFill>
                  <pic:spPr bwMode="auto">
                    <a:xfrm>
                      <a:off x="0" y="0"/>
                      <a:ext cx="2237105" cy="2586355"/>
                    </a:xfrm>
                    <a:prstGeom prst="rect">
                      <a:avLst/>
                    </a:prstGeom>
                    <a:noFill/>
                    <a:ln w="9525">
                      <a:noFill/>
                      <a:miter lim="800000"/>
                      <a:headEnd/>
                      <a:tailEnd/>
                    </a:ln>
                  </pic:spPr>
                </pic:pic>
              </a:graphicData>
            </a:graphic>
          </wp:anchor>
        </w:drawing>
      </w:r>
      <w:r w:rsidR="00B5721A">
        <w:rPr>
          <w:rFonts w:ascii="Times New Roman" w:hAnsi="Times New Roman" w:cs="Times New Roman"/>
          <w:noProof/>
          <w:sz w:val="32"/>
          <w:szCs w:val="32"/>
          <w:lang w:eastAsia="ru-RU"/>
        </w:rPr>
        <w:drawing>
          <wp:anchor distT="0" distB="0" distL="114300" distR="114300" simplePos="0" relativeHeight="252034048" behindDoc="0" locked="0" layoutInCell="1" allowOverlap="1">
            <wp:simplePos x="0" y="0"/>
            <wp:positionH relativeFrom="column">
              <wp:posOffset>189608</wp:posOffset>
            </wp:positionH>
            <wp:positionV relativeFrom="paragraph">
              <wp:posOffset>132006</wp:posOffset>
            </wp:positionV>
            <wp:extent cx="2225387" cy="2553195"/>
            <wp:effectExtent l="19050" t="0" r="3463" b="0"/>
            <wp:wrapNone/>
            <wp:docPr id="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1" cstate="print"/>
                    <a:srcRect/>
                    <a:stretch>
                      <a:fillRect/>
                    </a:stretch>
                  </pic:blipFill>
                  <pic:spPr bwMode="auto">
                    <a:xfrm>
                      <a:off x="0" y="0"/>
                      <a:ext cx="2224956" cy="2552700"/>
                    </a:xfrm>
                    <a:prstGeom prst="rect">
                      <a:avLst/>
                    </a:prstGeom>
                    <a:noFill/>
                    <a:ln w="9525">
                      <a:noFill/>
                      <a:miter lim="800000"/>
                      <a:headEnd/>
                      <a:tailEnd/>
                    </a:ln>
                  </pic:spPr>
                </pic:pic>
              </a:graphicData>
            </a:graphic>
          </wp:anchor>
        </w:drawing>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sz w:val="32"/>
          <w:szCs w:val="32"/>
          <w:lang w:val="uk-UA"/>
        </w:rPr>
      </w:pPr>
    </w:p>
    <w:p w:rsidR="00B5721A" w:rsidRDefault="00B5721A" w:rsidP="00991966">
      <w:pPr>
        <w:shd w:val="clear" w:color="auto" w:fill="FFFFFF"/>
        <w:spacing w:after="0" w:line="240" w:lineRule="auto"/>
        <w:ind w:right="2" w:firstLine="567"/>
        <w:jc w:val="center"/>
        <w:rPr>
          <w:rFonts w:ascii="Times New Roman" w:eastAsia="Times New Roman" w:hAnsi="Times New Roman" w:cs="Times New Roman"/>
          <w:b/>
          <w:bCs/>
          <w:sz w:val="32"/>
          <w:szCs w:val="32"/>
          <w:lang w:val="uk-UA" w:eastAsia="uk-UA"/>
        </w:rPr>
      </w:pPr>
    </w:p>
    <w:p w:rsidR="004C068C" w:rsidRDefault="004C068C" w:rsidP="00991966">
      <w:pPr>
        <w:shd w:val="clear" w:color="auto" w:fill="FFFFFF"/>
        <w:spacing w:after="0" w:line="240" w:lineRule="auto"/>
        <w:ind w:right="2" w:firstLine="567"/>
        <w:jc w:val="center"/>
        <w:rPr>
          <w:rFonts w:ascii="Times New Roman" w:eastAsia="Times New Roman" w:hAnsi="Times New Roman" w:cs="Times New Roman"/>
          <w:b/>
          <w:bCs/>
          <w:sz w:val="32"/>
          <w:szCs w:val="32"/>
          <w:lang w:val="uk-UA" w:eastAsia="uk-UA"/>
        </w:rPr>
      </w:pPr>
    </w:p>
    <w:p w:rsidR="004C068C" w:rsidRDefault="004C068C" w:rsidP="00991966">
      <w:pPr>
        <w:shd w:val="clear" w:color="auto" w:fill="FFFFFF"/>
        <w:spacing w:after="0" w:line="240" w:lineRule="auto"/>
        <w:ind w:right="2" w:firstLine="567"/>
        <w:jc w:val="center"/>
        <w:rPr>
          <w:rFonts w:ascii="Times New Roman" w:eastAsia="Times New Roman" w:hAnsi="Times New Roman" w:cs="Times New Roman"/>
          <w:b/>
          <w:bCs/>
          <w:sz w:val="32"/>
          <w:szCs w:val="32"/>
          <w:lang w:val="uk-UA" w:eastAsia="uk-UA"/>
        </w:rPr>
      </w:pPr>
    </w:p>
    <w:p w:rsidR="004C068C" w:rsidRDefault="004C068C" w:rsidP="00991966">
      <w:pPr>
        <w:shd w:val="clear" w:color="auto" w:fill="FFFFFF"/>
        <w:spacing w:after="0" w:line="240" w:lineRule="auto"/>
        <w:ind w:right="2" w:firstLine="567"/>
        <w:jc w:val="center"/>
        <w:rPr>
          <w:rFonts w:ascii="Times New Roman" w:eastAsia="Times New Roman" w:hAnsi="Times New Roman" w:cs="Times New Roman"/>
          <w:b/>
          <w:bCs/>
          <w:sz w:val="32"/>
          <w:szCs w:val="32"/>
          <w:lang w:val="uk-UA" w:eastAsia="uk-UA"/>
        </w:rPr>
      </w:pPr>
    </w:p>
    <w:p w:rsidR="007E1B06" w:rsidRPr="00F30940" w:rsidRDefault="007E1B06" w:rsidP="00991966">
      <w:pPr>
        <w:shd w:val="clear" w:color="auto" w:fill="FFFFFF"/>
        <w:spacing w:after="0" w:line="240" w:lineRule="auto"/>
        <w:ind w:right="2" w:firstLine="567"/>
        <w:jc w:val="center"/>
        <w:rPr>
          <w:rFonts w:ascii="Times New Roman" w:eastAsia="Times New Roman" w:hAnsi="Times New Roman" w:cs="Times New Roman"/>
          <w:b/>
          <w:bCs/>
          <w:sz w:val="32"/>
          <w:szCs w:val="32"/>
          <w:lang w:val="uk-UA" w:eastAsia="uk-UA"/>
        </w:rPr>
      </w:pPr>
      <w:r w:rsidRPr="00F30940">
        <w:rPr>
          <w:rFonts w:ascii="Times New Roman" w:eastAsia="Times New Roman" w:hAnsi="Times New Roman" w:cs="Times New Roman"/>
          <w:b/>
          <w:bCs/>
          <w:sz w:val="32"/>
          <w:szCs w:val="32"/>
          <w:lang w:val="uk-UA" w:eastAsia="uk-UA"/>
        </w:rPr>
        <w:lastRenderedPageBreak/>
        <w:t>МАГАЗИН</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b/>
          <w:bCs/>
          <w:sz w:val="32"/>
          <w:szCs w:val="32"/>
          <w:lang w:val="uk-UA" w:eastAsia="uk-UA"/>
        </w:rPr>
        <w:t>Мета:</w:t>
      </w:r>
      <w:r w:rsidR="004C69A0" w:rsidRPr="00F30940">
        <w:rPr>
          <w:rFonts w:ascii="Times New Roman" w:eastAsia="Times New Roman" w:hAnsi="Times New Roman" w:cs="Times New Roman"/>
          <w:b/>
          <w:bCs/>
          <w:sz w:val="32"/>
          <w:szCs w:val="32"/>
          <w:lang w:val="uk-UA" w:eastAsia="uk-UA"/>
        </w:rPr>
        <w:t xml:space="preserve"> </w:t>
      </w:r>
      <w:r w:rsidR="004C69A0" w:rsidRPr="00F30940">
        <w:rPr>
          <w:rFonts w:ascii="Times New Roman" w:eastAsia="Times New Roman" w:hAnsi="Times New Roman" w:cs="Times New Roman"/>
          <w:bCs/>
          <w:sz w:val="32"/>
          <w:szCs w:val="32"/>
          <w:lang w:val="uk-UA" w:eastAsia="uk-UA"/>
        </w:rPr>
        <w:t>У</w:t>
      </w:r>
      <w:r w:rsidRPr="00F30940">
        <w:rPr>
          <w:rFonts w:ascii="Times New Roman" w:eastAsia="Times New Roman" w:hAnsi="Times New Roman" w:cs="Times New Roman"/>
          <w:bCs/>
          <w:sz w:val="32"/>
          <w:szCs w:val="32"/>
          <w:lang w:val="uk-UA" w:eastAsia="uk-UA"/>
        </w:rPr>
        <w:t>чити розуміти символи, вдосконалювати уявлення ді</w:t>
      </w:r>
      <w:r w:rsidRPr="00F30940">
        <w:rPr>
          <w:rFonts w:ascii="Times New Roman" w:eastAsia="Times New Roman" w:hAnsi="Times New Roman" w:cs="Times New Roman"/>
          <w:bCs/>
          <w:sz w:val="32"/>
          <w:szCs w:val="32"/>
          <w:lang w:val="uk-UA" w:eastAsia="uk-UA"/>
        </w:rPr>
        <w:softHyphen/>
        <w:t>тей про способи класифікації предметів за типовими оз</w:t>
      </w:r>
      <w:r w:rsidRPr="00F30940">
        <w:rPr>
          <w:rFonts w:ascii="Times New Roman" w:eastAsia="Times New Roman" w:hAnsi="Times New Roman" w:cs="Times New Roman"/>
          <w:bCs/>
          <w:sz w:val="32"/>
          <w:szCs w:val="32"/>
          <w:lang w:val="uk-UA" w:eastAsia="uk-UA"/>
        </w:rPr>
        <w:softHyphen/>
        <w:t>наками; учити дітей співчувати успіхам та невдачам то</w:t>
      </w:r>
      <w:r w:rsidRPr="00F30940">
        <w:rPr>
          <w:rFonts w:ascii="Times New Roman" w:eastAsia="Times New Roman" w:hAnsi="Times New Roman" w:cs="Times New Roman"/>
          <w:bCs/>
          <w:sz w:val="32"/>
          <w:szCs w:val="32"/>
          <w:lang w:val="uk-UA" w:eastAsia="uk-UA"/>
        </w:rPr>
        <w:softHyphen/>
        <w:t>варишів.</w:t>
      </w:r>
    </w:p>
    <w:p w:rsidR="007E1B06" w:rsidRPr="00F30940" w:rsidRDefault="007E1B06" w:rsidP="00991966">
      <w:pPr>
        <w:shd w:val="clear" w:color="auto" w:fill="FFFFFF"/>
        <w:spacing w:after="0" w:line="240" w:lineRule="auto"/>
        <w:ind w:right="2" w:firstLine="567"/>
        <w:jc w:val="both"/>
        <w:rPr>
          <w:rFonts w:ascii="Times New Roman" w:eastAsia="Times New Roman" w:hAnsi="Times New Roman" w:cs="Times New Roman"/>
          <w:bCs/>
          <w:sz w:val="32"/>
          <w:szCs w:val="32"/>
          <w:lang w:val="uk-UA" w:eastAsia="uk-UA"/>
        </w:rPr>
      </w:pPr>
      <w:r w:rsidRPr="00F30940">
        <w:rPr>
          <w:rFonts w:ascii="Times New Roman" w:eastAsia="Times New Roman" w:hAnsi="Times New Roman" w:cs="Times New Roman"/>
          <w:b/>
          <w:bCs/>
          <w:sz w:val="32"/>
          <w:szCs w:val="32"/>
          <w:lang w:val="uk-UA" w:eastAsia="uk-UA"/>
        </w:rPr>
        <w:t xml:space="preserve">Матеріал: </w:t>
      </w:r>
      <w:r w:rsidRPr="00F30940">
        <w:rPr>
          <w:rFonts w:ascii="Times New Roman" w:eastAsia="Times New Roman" w:hAnsi="Times New Roman" w:cs="Times New Roman"/>
          <w:bCs/>
          <w:sz w:val="32"/>
          <w:szCs w:val="32"/>
          <w:lang w:val="uk-UA" w:eastAsia="uk-UA"/>
        </w:rPr>
        <w:t>великі картки із символічним позначенням магазину (бу</w:t>
      </w:r>
      <w:r w:rsidRPr="00F30940">
        <w:rPr>
          <w:rFonts w:ascii="Times New Roman" w:eastAsia="Times New Roman" w:hAnsi="Times New Roman" w:cs="Times New Roman"/>
          <w:bCs/>
          <w:sz w:val="32"/>
          <w:szCs w:val="32"/>
          <w:lang w:val="uk-UA" w:eastAsia="uk-UA"/>
        </w:rPr>
        <w:softHyphen/>
        <w:t>лочної, посуду, іграшок). На них можуть бути зображені полиці для іграшок, посуду, булочних виробів). Маленькі картки із зображенням символів відповідних товарів.</w:t>
      </w:r>
    </w:p>
    <w:p w:rsidR="007E1B06" w:rsidRPr="004C068C" w:rsidRDefault="007E1B06" w:rsidP="004C068C">
      <w:pPr>
        <w:shd w:val="clear" w:color="auto" w:fill="FFFFFF"/>
        <w:spacing w:after="0" w:line="240" w:lineRule="auto"/>
        <w:ind w:right="2" w:firstLine="567"/>
        <w:jc w:val="both"/>
        <w:rPr>
          <w:rFonts w:ascii="Times New Roman" w:eastAsia="Times New Roman" w:hAnsi="Times New Roman" w:cs="Times New Roman"/>
          <w:sz w:val="32"/>
          <w:szCs w:val="32"/>
          <w:lang w:val="uk-UA"/>
        </w:rPr>
      </w:pPr>
      <w:r w:rsidRPr="00F30940">
        <w:rPr>
          <w:rFonts w:ascii="Times New Roman" w:eastAsia="Times New Roman" w:hAnsi="Times New Roman" w:cs="Times New Roman"/>
          <w:sz w:val="32"/>
          <w:szCs w:val="32"/>
          <w:lang w:val="uk-UA" w:eastAsia="uk-UA"/>
        </w:rPr>
        <w:t xml:space="preserve">На кожному столі </w:t>
      </w:r>
      <w:r w:rsidRPr="00F30940">
        <w:rPr>
          <w:rFonts w:ascii="Times New Roman" w:eastAsia="Times New Roman" w:hAnsi="Times New Roman" w:cs="Times New Roman"/>
          <w:sz w:val="32"/>
          <w:szCs w:val="32"/>
        </w:rPr>
        <w:t xml:space="preserve">— </w:t>
      </w:r>
      <w:r w:rsidRPr="00F30940">
        <w:rPr>
          <w:rFonts w:ascii="Times New Roman" w:eastAsia="Times New Roman" w:hAnsi="Times New Roman" w:cs="Times New Roman"/>
          <w:sz w:val="32"/>
          <w:szCs w:val="32"/>
          <w:lang w:val="uk-UA" w:eastAsia="uk-UA"/>
        </w:rPr>
        <w:t>велика картка, що зображує певний магазин. Вихователь повідомляє дітям про те, що чарівник переплутав усі това</w:t>
      </w:r>
      <w:r w:rsidRPr="00F30940">
        <w:rPr>
          <w:rFonts w:ascii="Times New Roman" w:eastAsia="Times New Roman" w:hAnsi="Times New Roman" w:cs="Times New Roman"/>
          <w:sz w:val="32"/>
          <w:szCs w:val="32"/>
          <w:lang w:val="uk-UA" w:eastAsia="uk-UA"/>
        </w:rPr>
        <w:softHyphen/>
        <w:t>ри. Треба допомогти продавцям завезти товари в потрібні магазини. Педагог показує дітям картки-символи. Діти, які правильно назвали товар і відповідний магазин, отримують картки і поступово заповнюють по</w:t>
      </w:r>
      <w:r w:rsidRPr="00F30940">
        <w:rPr>
          <w:rFonts w:ascii="Times New Roman" w:eastAsia="Times New Roman" w:hAnsi="Times New Roman" w:cs="Times New Roman"/>
          <w:sz w:val="32"/>
          <w:szCs w:val="32"/>
          <w:lang w:val="uk-UA" w:eastAsia="uk-UA"/>
        </w:rPr>
        <w:softHyphen/>
        <w:t>лиці свого магазину. Потім між дітьми розподіляють ролі «продавців» і «покупців». Покупець повинен так описати вибрану ним річ, щоб про</w:t>
      </w:r>
      <w:r w:rsidRPr="00F30940">
        <w:rPr>
          <w:rFonts w:ascii="Times New Roman" w:eastAsia="Times New Roman" w:hAnsi="Times New Roman" w:cs="Times New Roman"/>
          <w:sz w:val="32"/>
          <w:szCs w:val="32"/>
          <w:lang w:val="uk-UA" w:eastAsia="uk-UA"/>
        </w:rPr>
        <w:softHyphen/>
        <w:t>давець одразу здогадався, про який товар ідеться. Інакше картка, що оз</w:t>
      </w:r>
      <w:r w:rsidRPr="00F30940">
        <w:rPr>
          <w:rFonts w:ascii="Times New Roman" w:eastAsia="Times New Roman" w:hAnsi="Times New Roman" w:cs="Times New Roman"/>
          <w:sz w:val="32"/>
          <w:szCs w:val="32"/>
          <w:lang w:val="uk-UA" w:eastAsia="uk-UA"/>
        </w:rPr>
        <w:softHyphen/>
        <w:t>начає річ, залишається на місці.</w:t>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Default="007E1B06" w:rsidP="004C068C">
      <w:pPr>
        <w:tabs>
          <w:tab w:val="left" w:pos="142"/>
          <w:tab w:val="left" w:pos="2127"/>
        </w:tabs>
        <w:spacing w:after="0" w:line="240" w:lineRule="auto"/>
        <w:ind w:right="2" w:firstLine="567"/>
        <w:jc w:val="both"/>
        <w:rPr>
          <w:rFonts w:ascii="Times New Roman" w:hAnsi="Times New Roman" w:cs="Times New Roman"/>
          <w:b/>
          <w:sz w:val="32"/>
          <w:szCs w:val="32"/>
          <w:lang w:val="uk-UA"/>
        </w:rPr>
      </w:pPr>
      <w:r w:rsidRPr="00F30940">
        <w:rPr>
          <w:rFonts w:ascii="Times New Roman" w:hAnsi="Times New Roman" w:cs="Times New Roman"/>
          <w:b/>
          <w:sz w:val="32"/>
          <w:szCs w:val="32"/>
          <w:lang w:val="uk-UA"/>
        </w:rPr>
        <w:t>Маленькі картки-символи:</w:t>
      </w:r>
    </w:p>
    <w:p w:rsidR="004C068C" w:rsidRPr="00F30940" w:rsidRDefault="004C068C" w:rsidP="004C068C">
      <w:pPr>
        <w:tabs>
          <w:tab w:val="left" w:pos="142"/>
          <w:tab w:val="left" w:pos="2127"/>
        </w:tabs>
        <w:spacing w:after="0" w:line="240" w:lineRule="auto"/>
        <w:ind w:right="2"/>
        <w:jc w:val="both"/>
        <w:rPr>
          <w:rFonts w:ascii="Times New Roman" w:hAnsi="Times New Roman" w:cs="Times New Roman"/>
          <w:b/>
          <w:sz w:val="32"/>
          <w:szCs w:val="32"/>
          <w:lang w:val="uk-UA"/>
        </w:rPr>
      </w:pPr>
      <w:r>
        <w:rPr>
          <w:rFonts w:ascii="Times New Roman" w:hAnsi="Times New Roman" w:cs="Times New Roman"/>
          <w:b/>
          <w:noProof/>
          <w:sz w:val="32"/>
          <w:szCs w:val="32"/>
          <w:lang w:eastAsia="ru-RU"/>
        </w:rPr>
        <w:drawing>
          <wp:anchor distT="0" distB="0" distL="114300" distR="114300" simplePos="0" relativeHeight="252042240" behindDoc="0" locked="0" layoutInCell="1" allowOverlap="1">
            <wp:simplePos x="0" y="0"/>
            <wp:positionH relativeFrom="column">
              <wp:posOffset>3709035</wp:posOffset>
            </wp:positionH>
            <wp:positionV relativeFrom="paragraph">
              <wp:posOffset>148590</wp:posOffset>
            </wp:positionV>
            <wp:extent cx="1619250" cy="4286885"/>
            <wp:effectExtent l="19050" t="0" r="0" b="0"/>
            <wp:wrapNone/>
            <wp:docPr id="6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2" cstate="print"/>
                    <a:srcRect/>
                    <a:stretch>
                      <a:fillRect/>
                    </a:stretch>
                  </pic:blipFill>
                  <pic:spPr bwMode="auto">
                    <a:xfrm>
                      <a:off x="0" y="0"/>
                      <a:ext cx="1619250" cy="4286885"/>
                    </a:xfrm>
                    <a:prstGeom prst="rect">
                      <a:avLst/>
                    </a:prstGeom>
                    <a:noFill/>
                    <a:ln w="9525">
                      <a:noFill/>
                      <a:miter lim="800000"/>
                      <a:headEnd/>
                      <a:tailEnd/>
                    </a:ln>
                  </pic:spPr>
                </pic:pic>
              </a:graphicData>
            </a:graphic>
          </wp:anchor>
        </w:drawing>
      </w:r>
      <w:r>
        <w:rPr>
          <w:rFonts w:ascii="Times New Roman" w:hAnsi="Times New Roman" w:cs="Times New Roman"/>
          <w:b/>
          <w:noProof/>
          <w:sz w:val="32"/>
          <w:szCs w:val="32"/>
          <w:lang w:eastAsia="ru-RU"/>
        </w:rPr>
        <w:drawing>
          <wp:anchor distT="0" distB="0" distL="114300" distR="114300" simplePos="0" relativeHeight="252041216" behindDoc="0" locked="0" layoutInCell="1" allowOverlap="1">
            <wp:simplePos x="0" y="0"/>
            <wp:positionH relativeFrom="column">
              <wp:posOffset>295910</wp:posOffset>
            </wp:positionH>
            <wp:positionV relativeFrom="paragraph">
              <wp:posOffset>160655</wp:posOffset>
            </wp:positionV>
            <wp:extent cx="3412490" cy="4274820"/>
            <wp:effectExtent l="19050" t="0" r="0" b="0"/>
            <wp:wrapNone/>
            <wp:docPr id="5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3" cstate="print"/>
                    <a:srcRect/>
                    <a:stretch>
                      <a:fillRect/>
                    </a:stretch>
                  </pic:blipFill>
                  <pic:spPr bwMode="auto">
                    <a:xfrm>
                      <a:off x="0" y="0"/>
                      <a:ext cx="3412490" cy="4274820"/>
                    </a:xfrm>
                    <a:prstGeom prst="rect">
                      <a:avLst/>
                    </a:prstGeom>
                    <a:noFill/>
                    <a:ln w="9525">
                      <a:noFill/>
                      <a:miter lim="800000"/>
                      <a:headEnd/>
                      <a:tailEnd/>
                    </a:ln>
                  </pic:spPr>
                </pic:pic>
              </a:graphicData>
            </a:graphic>
          </wp:anchor>
        </w:drawing>
      </w: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7E1B06" w:rsidRPr="00F30940" w:rsidRDefault="007E1B06" w:rsidP="00991966">
      <w:pPr>
        <w:tabs>
          <w:tab w:val="left" w:pos="142"/>
          <w:tab w:val="left" w:pos="2127"/>
        </w:tabs>
        <w:spacing w:after="0" w:line="240" w:lineRule="auto"/>
        <w:ind w:right="2" w:firstLine="567"/>
        <w:jc w:val="both"/>
        <w:rPr>
          <w:rFonts w:ascii="Times New Roman" w:hAnsi="Times New Roman" w:cs="Times New Roman"/>
          <w:b/>
          <w:sz w:val="32"/>
          <w:szCs w:val="32"/>
          <w:lang w:val="uk-UA"/>
        </w:rPr>
      </w:pPr>
    </w:p>
    <w:p w:rsidR="009A18DB" w:rsidRPr="00F30940" w:rsidRDefault="009A18DB" w:rsidP="00991966">
      <w:pPr>
        <w:spacing w:line="240" w:lineRule="auto"/>
        <w:ind w:right="2" w:firstLine="567"/>
        <w:rPr>
          <w:rFonts w:ascii="Times New Roman" w:hAnsi="Times New Roman" w:cs="Times New Roman"/>
          <w:sz w:val="32"/>
          <w:szCs w:val="32"/>
          <w:lang w:val="uk-UA"/>
        </w:rPr>
      </w:pPr>
    </w:p>
    <w:p w:rsidR="009A18DB" w:rsidRPr="00F30940" w:rsidRDefault="009A18DB" w:rsidP="00991966">
      <w:pPr>
        <w:spacing w:after="0" w:line="240" w:lineRule="auto"/>
        <w:ind w:right="2"/>
        <w:rPr>
          <w:rFonts w:ascii="Times New Roman" w:hAnsi="Times New Roman" w:cs="Times New Roman"/>
          <w:sz w:val="32"/>
          <w:szCs w:val="32"/>
          <w:lang w:val="uk-UA"/>
        </w:rPr>
      </w:pPr>
      <w:r w:rsidRPr="00F30940">
        <w:rPr>
          <w:rFonts w:ascii="Times New Roman" w:hAnsi="Times New Roman" w:cs="Times New Roman"/>
          <w:sz w:val="32"/>
          <w:szCs w:val="32"/>
          <w:lang w:val="uk-UA"/>
        </w:rPr>
        <w:tab/>
      </w:r>
    </w:p>
    <w:p w:rsidR="00B5721A" w:rsidRDefault="00B5721A" w:rsidP="00991966">
      <w:pPr>
        <w:pStyle w:val="a3"/>
        <w:tabs>
          <w:tab w:val="left" w:pos="284"/>
        </w:tabs>
        <w:ind w:right="2" w:firstLine="567"/>
        <w:jc w:val="center"/>
        <w:rPr>
          <w:b/>
          <w:sz w:val="32"/>
          <w:szCs w:val="32"/>
          <w:lang w:val="uk-UA"/>
        </w:rPr>
      </w:pPr>
    </w:p>
    <w:p w:rsidR="004C068C" w:rsidRDefault="004C068C" w:rsidP="00991966">
      <w:pPr>
        <w:pStyle w:val="a3"/>
        <w:tabs>
          <w:tab w:val="left" w:pos="284"/>
        </w:tabs>
        <w:ind w:right="2" w:firstLine="567"/>
        <w:jc w:val="center"/>
        <w:rPr>
          <w:b/>
          <w:color w:val="7030A0"/>
          <w:sz w:val="36"/>
          <w:szCs w:val="32"/>
          <w:lang w:val="uk-UA"/>
        </w:rPr>
      </w:pPr>
    </w:p>
    <w:p w:rsidR="004C068C" w:rsidRDefault="004C068C" w:rsidP="00991966">
      <w:pPr>
        <w:pStyle w:val="a3"/>
        <w:tabs>
          <w:tab w:val="left" w:pos="284"/>
        </w:tabs>
        <w:ind w:right="2" w:firstLine="567"/>
        <w:jc w:val="center"/>
        <w:rPr>
          <w:b/>
          <w:color w:val="7030A0"/>
          <w:sz w:val="36"/>
          <w:szCs w:val="32"/>
          <w:lang w:val="uk-UA"/>
        </w:rPr>
      </w:pPr>
    </w:p>
    <w:p w:rsidR="004C068C" w:rsidRDefault="004C068C" w:rsidP="00991966">
      <w:pPr>
        <w:pStyle w:val="a3"/>
        <w:tabs>
          <w:tab w:val="left" w:pos="284"/>
        </w:tabs>
        <w:ind w:right="2" w:firstLine="567"/>
        <w:jc w:val="center"/>
        <w:rPr>
          <w:b/>
          <w:color w:val="7030A0"/>
          <w:sz w:val="36"/>
          <w:szCs w:val="32"/>
          <w:lang w:val="uk-UA"/>
        </w:rPr>
      </w:pPr>
    </w:p>
    <w:p w:rsidR="006E4C05" w:rsidRPr="006E4C05" w:rsidRDefault="006E4C05" w:rsidP="00FE4421">
      <w:pPr>
        <w:pStyle w:val="a3"/>
        <w:tabs>
          <w:tab w:val="left" w:pos="284"/>
        </w:tabs>
        <w:ind w:right="2"/>
        <w:jc w:val="both"/>
        <w:rPr>
          <w:b/>
          <w:sz w:val="36"/>
          <w:szCs w:val="32"/>
          <w:lang w:val="uk-UA"/>
        </w:rPr>
      </w:pPr>
    </w:p>
    <w:p w:rsidR="001F6019" w:rsidRPr="001F6019" w:rsidRDefault="001F6019" w:rsidP="001F6019">
      <w:pPr>
        <w:spacing w:after="0" w:line="240" w:lineRule="auto"/>
        <w:ind w:firstLine="567"/>
        <w:jc w:val="center"/>
        <w:rPr>
          <w:rFonts w:ascii="Times New Roman" w:hAnsi="Times New Roman" w:cs="Times New Roman"/>
          <w:b/>
          <w:color w:val="C00000"/>
          <w:sz w:val="32"/>
          <w:szCs w:val="28"/>
          <w:lang w:val="uk-UA"/>
        </w:rPr>
      </w:pPr>
      <w:r w:rsidRPr="001F6019">
        <w:rPr>
          <w:rFonts w:ascii="Times New Roman" w:hAnsi="Times New Roman" w:cs="Times New Roman"/>
          <w:b/>
          <w:color w:val="C00000"/>
          <w:sz w:val="32"/>
          <w:szCs w:val="28"/>
          <w:lang w:val="uk-UA"/>
        </w:rPr>
        <w:lastRenderedPageBreak/>
        <w:t>КОНСЕРВУЄМО ДАРИ ОСЕНІ</w:t>
      </w:r>
    </w:p>
    <w:p w:rsidR="001F6019" w:rsidRPr="001F6019" w:rsidRDefault="001F6019" w:rsidP="001F6019">
      <w:pPr>
        <w:spacing w:after="0" w:line="240" w:lineRule="auto"/>
        <w:ind w:firstLine="567"/>
        <w:jc w:val="center"/>
        <w:rPr>
          <w:rFonts w:ascii="Times New Roman" w:hAnsi="Times New Roman" w:cs="Times New Roman"/>
          <w:b/>
          <w:color w:val="7030A0"/>
          <w:sz w:val="32"/>
          <w:szCs w:val="28"/>
          <w:lang w:val="uk-UA"/>
        </w:rPr>
      </w:pP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b/>
          <w:sz w:val="32"/>
          <w:szCs w:val="28"/>
          <w:lang w:val="uk-UA"/>
        </w:rPr>
        <w:t>Вид:</w:t>
      </w:r>
      <w:r w:rsidRPr="001F6019">
        <w:rPr>
          <w:rFonts w:ascii="Times New Roman" w:hAnsi="Times New Roman" w:cs="Times New Roman"/>
          <w:sz w:val="32"/>
          <w:szCs w:val="28"/>
          <w:lang w:val="uk-UA"/>
        </w:rPr>
        <w:t xml:space="preserve"> інтегроване  з пріоритетом пізнавального, мовленнєвого та художньо-естетичного розвитку з використанням символів та з елементами штампування.</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b/>
          <w:sz w:val="32"/>
          <w:szCs w:val="28"/>
          <w:lang w:val="uk-UA"/>
        </w:rPr>
        <w:t>Програмовий зміст:</w:t>
      </w:r>
      <w:r w:rsidRPr="001F6019">
        <w:rPr>
          <w:rFonts w:ascii="Times New Roman" w:hAnsi="Times New Roman" w:cs="Times New Roman"/>
          <w:sz w:val="32"/>
          <w:szCs w:val="28"/>
          <w:lang w:val="uk-UA"/>
        </w:rPr>
        <w:t xml:space="preserve"> Закріпити знання дітей про щедрі дари осені. Продовжувати вчити класифікувати овочі та фрукти, співвідносити їх за кольором, формою та величиною, використовуючи символи.</w:t>
      </w:r>
      <w:r>
        <w:rPr>
          <w:rFonts w:ascii="Times New Roman" w:hAnsi="Times New Roman" w:cs="Times New Roman"/>
          <w:sz w:val="32"/>
          <w:szCs w:val="28"/>
          <w:lang w:val="uk-UA"/>
        </w:rPr>
        <w:t xml:space="preserve"> </w:t>
      </w:r>
      <w:r w:rsidRPr="001F6019">
        <w:rPr>
          <w:rFonts w:ascii="Times New Roman" w:hAnsi="Times New Roman" w:cs="Times New Roman"/>
          <w:sz w:val="32"/>
          <w:szCs w:val="28"/>
          <w:lang w:val="uk-UA"/>
        </w:rPr>
        <w:t>Навчати дітей нового способу нанесення малюнка з допомогою штампа з картоплі. Формувати вміння створювати відбитки овочів, фруктів різного розміру, кольору та ритмічно розміщувати їх на обмеженій площині. Продовжувати розвивати дрібну моторику. Розвивати уважність, пізнавальну активність. Виховувати любов до природи; старанність та охайність в роботі.</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b/>
          <w:sz w:val="32"/>
          <w:szCs w:val="28"/>
          <w:lang w:val="uk-UA"/>
        </w:rPr>
        <w:t>Матеріал:</w:t>
      </w:r>
      <w:r w:rsidRPr="001F6019">
        <w:rPr>
          <w:rFonts w:ascii="Times New Roman" w:hAnsi="Times New Roman" w:cs="Times New Roman"/>
          <w:sz w:val="32"/>
          <w:szCs w:val="28"/>
          <w:lang w:val="uk-UA"/>
        </w:rPr>
        <w:t xml:space="preserve"> білий папір у формі банок на кожну дитину, </w:t>
      </w:r>
      <w:proofErr w:type="spellStart"/>
      <w:r w:rsidRPr="001F6019">
        <w:rPr>
          <w:rFonts w:ascii="Times New Roman" w:hAnsi="Times New Roman" w:cs="Times New Roman"/>
          <w:sz w:val="32"/>
          <w:szCs w:val="28"/>
          <w:lang w:val="uk-UA"/>
        </w:rPr>
        <w:t>гуашеві</w:t>
      </w:r>
      <w:proofErr w:type="spellEnd"/>
      <w:r w:rsidRPr="001F6019">
        <w:rPr>
          <w:rFonts w:ascii="Times New Roman" w:hAnsi="Times New Roman" w:cs="Times New Roman"/>
          <w:sz w:val="32"/>
          <w:szCs w:val="28"/>
          <w:lang w:val="uk-UA"/>
        </w:rPr>
        <w:t xml:space="preserve"> фарби, пензлі, штампи з картоплі (яблучко, огірок), картки із символами.</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p>
    <w:p w:rsidR="001F6019" w:rsidRPr="001F6019" w:rsidRDefault="001F6019" w:rsidP="001F6019">
      <w:pPr>
        <w:spacing w:after="0" w:line="240" w:lineRule="auto"/>
        <w:ind w:firstLine="567"/>
        <w:jc w:val="both"/>
        <w:rPr>
          <w:rFonts w:ascii="Times New Roman" w:hAnsi="Times New Roman" w:cs="Times New Roman"/>
          <w:b/>
          <w:sz w:val="32"/>
          <w:szCs w:val="28"/>
          <w:lang w:val="uk-UA"/>
        </w:rPr>
      </w:pPr>
      <w:r w:rsidRPr="001F6019">
        <w:rPr>
          <w:rFonts w:ascii="Times New Roman" w:hAnsi="Times New Roman" w:cs="Times New Roman"/>
          <w:sz w:val="32"/>
          <w:szCs w:val="28"/>
          <w:lang w:val="uk-UA"/>
        </w:rPr>
        <w:t xml:space="preserve">                                              </w:t>
      </w:r>
      <w:r w:rsidRPr="001F6019">
        <w:rPr>
          <w:rFonts w:ascii="Times New Roman" w:hAnsi="Times New Roman" w:cs="Times New Roman"/>
          <w:b/>
          <w:sz w:val="32"/>
          <w:szCs w:val="28"/>
          <w:lang w:val="uk-UA"/>
        </w:rPr>
        <w:t xml:space="preserve"> ХІД ЗАНЯТТЯ</w:t>
      </w:r>
    </w:p>
    <w:p w:rsidR="001F6019" w:rsidRPr="001F6019" w:rsidRDefault="001F6019" w:rsidP="001F6019">
      <w:pPr>
        <w:pStyle w:val="a9"/>
        <w:numPr>
          <w:ilvl w:val="1"/>
          <w:numId w:val="10"/>
        </w:numPr>
        <w:spacing w:after="0" w:line="240" w:lineRule="auto"/>
        <w:jc w:val="both"/>
        <w:rPr>
          <w:rFonts w:ascii="Times New Roman" w:hAnsi="Times New Roman"/>
          <w:sz w:val="32"/>
          <w:szCs w:val="28"/>
          <w:lang w:val="uk-UA"/>
        </w:rPr>
      </w:pPr>
      <w:r w:rsidRPr="001F6019">
        <w:rPr>
          <w:rFonts w:ascii="Times New Roman" w:hAnsi="Times New Roman"/>
          <w:sz w:val="32"/>
          <w:szCs w:val="28"/>
          <w:lang w:val="uk-UA"/>
        </w:rPr>
        <w:t>Вступ.</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Вихователь: На минулих заняттях ми розглядали і куштували дари Осені, смачні, соковиті та запашні овочі й фрукти. Давайте згадаємо та назвемо їх.</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Д/гра.</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Назви овочі й фрукти</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 xml:space="preserve">. (Діти по картках і символах називають </w:t>
      </w:r>
      <w:r>
        <w:rPr>
          <w:rFonts w:ascii="Times New Roman" w:hAnsi="Times New Roman" w:cs="Times New Roman"/>
          <w:sz w:val="32"/>
          <w:szCs w:val="28"/>
          <w:lang w:val="uk-UA"/>
        </w:rPr>
        <w:t xml:space="preserve">та описують </w:t>
      </w:r>
      <w:r w:rsidRPr="001F6019">
        <w:rPr>
          <w:rFonts w:ascii="Times New Roman" w:hAnsi="Times New Roman" w:cs="Times New Roman"/>
          <w:sz w:val="32"/>
          <w:szCs w:val="28"/>
          <w:lang w:val="uk-UA"/>
        </w:rPr>
        <w:t>овочі й фрукти).</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 xml:space="preserve">Д/гра </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Збери урожай</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 xml:space="preserve"> (Діти класифікують овочі і фрукти).</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Pr>
          <w:rFonts w:ascii="Times New Roman" w:hAnsi="Times New Roman" w:cs="Times New Roman"/>
          <w:noProof/>
          <w:sz w:val="32"/>
          <w:szCs w:val="28"/>
          <w:lang w:eastAsia="ru-RU"/>
        </w:rPr>
        <w:drawing>
          <wp:anchor distT="0" distB="0" distL="114300" distR="114300" simplePos="0" relativeHeight="252150784" behindDoc="0" locked="0" layoutInCell="1" allowOverlap="1">
            <wp:simplePos x="0" y="0"/>
            <wp:positionH relativeFrom="column">
              <wp:posOffset>111125</wp:posOffset>
            </wp:positionH>
            <wp:positionV relativeFrom="paragraph">
              <wp:posOffset>580390</wp:posOffset>
            </wp:positionV>
            <wp:extent cx="2962275" cy="2218055"/>
            <wp:effectExtent l="19050" t="0" r="9525" b="0"/>
            <wp:wrapSquare wrapText="bothSides"/>
            <wp:docPr id="244" name="Рисунок 145" descr="1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6980"/>
                    <pic:cNvPicPr>
                      <a:picLocks noChangeAspect="1" noChangeArrowheads="1"/>
                    </pic:cNvPicPr>
                  </pic:nvPicPr>
                  <pic:blipFill>
                    <a:blip r:embed="rId294" cstate="print"/>
                    <a:srcRect/>
                    <a:stretch>
                      <a:fillRect/>
                    </a:stretch>
                  </pic:blipFill>
                  <pic:spPr bwMode="auto">
                    <a:xfrm>
                      <a:off x="0" y="0"/>
                      <a:ext cx="2962275" cy="2218055"/>
                    </a:xfrm>
                    <a:prstGeom prst="rect">
                      <a:avLst/>
                    </a:prstGeom>
                    <a:noFill/>
                    <a:ln w="9525">
                      <a:noFill/>
                      <a:miter lim="800000"/>
                      <a:headEnd/>
                      <a:tailEnd/>
                    </a:ln>
                  </pic:spPr>
                </pic:pic>
              </a:graphicData>
            </a:graphic>
          </wp:anchor>
        </w:drawing>
      </w:r>
      <w:r w:rsidRPr="001F6019">
        <w:rPr>
          <w:rFonts w:ascii="Times New Roman" w:hAnsi="Times New Roman" w:cs="Times New Roman"/>
          <w:sz w:val="32"/>
          <w:szCs w:val="28"/>
          <w:lang w:val="uk-UA"/>
        </w:rPr>
        <w:t>Вихователь: Які страви готують з овочів? Фруктів? (Діти назив</w:t>
      </w:r>
      <w:r>
        <w:rPr>
          <w:rFonts w:ascii="Times New Roman" w:hAnsi="Times New Roman" w:cs="Times New Roman"/>
          <w:sz w:val="32"/>
          <w:szCs w:val="28"/>
          <w:lang w:val="uk-UA"/>
        </w:rPr>
        <w:t xml:space="preserve">ають: салат, </w:t>
      </w:r>
      <w:r w:rsidRPr="001F6019">
        <w:rPr>
          <w:rFonts w:ascii="Times New Roman" w:hAnsi="Times New Roman" w:cs="Times New Roman"/>
          <w:sz w:val="32"/>
          <w:szCs w:val="28"/>
          <w:lang w:val="uk-UA"/>
        </w:rPr>
        <w:t>компот, борщ, варення, сік, пюре і т.д.)</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Вихователь: Дуже корисно взимку вживати в їжу фруктові та овочеві страви, в яких так багато вітамінів корисних для здоров</w:t>
      </w:r>
      <w:r>
        <w:rPr>
          <w:rFonts w:ascii="Times New Roman" w:hAnsi="Times New Roman" w:cs="Times New Roman"/>
          <w:sz w:val="32"/>
          <w:szCs w:val="28"/>
        </w:rPr>
        <w:t>'</w:t>
      </w:r>
      <w:r w:rsidRPr="001F6019">
        <w:rPr>
          <w:rFonts w:ascii="Times New Roman" w:hAnsi="Times New Roman" w:cs="Times New Roman"/>
          <w:sz w:val="32"/>
          <w:szCs w:val="28"/>
          <w:lang w:val="uk-UA"/>
        </w:rPr>
        <w:t>я.</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2. Мотивація.</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r w:rsidRPr="001F6019">
        <w:rPr>
          <w:rFonts w:ascii="Times New Roman" w:hAnsi="Times New Roman" w:cs="Times New Roman"/>
          <w:sz w:val="32"/>
          <w:szCs w:val="28"/>
          <w:lang w:val="uk-UA"/>
        </w:rPr>
        <w:t>Основна частина.</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28"/>
          <w:lang w:val="uk-UA"/>
        </w:rPr>
        <w:t xml:space="preserve">Вихователь: Сьогодні ми теж приготуємось до зими, запасемось вітамінами. Будемо </w:t>
      </w:r>
      <w:r w:rsidRPr="001F6019">
        <w:rPr>
          <w:rFonts w:ascii="Times New Roman" w:hAnsi="Times New Roman" w:cs="Times New Roman"/>
          <w:sz w:val="32"/>
          <w:szCs w:val="28"/>
          <w:lang w:val="uk-UA"/>
        </w:rPr>
        <w:lastRenderedPageBreak/>
        <w:t>консервувати компоти та салати. Малювати овочі і фрукти (</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консервувати їх у баночку</w:t>
      </w:r>
      <w:r w:rsidRPr="001F6019">
        <w:rPr>
          <w:rFonts w:ascii="Times New Roman" w:hAnsi="Times New Roman" w:cs="Times New Roman"/>
          <w:sz w:val="32"/>
          <w:szCs w:val="28"/>
        </w:rPr>
        <w:t>”</w:t>
      </w:r>
      <w:r w:rsidRPr="001F6019">
        <w:rPr>
          <w:rFonts w:ascii="Times New Roman" w:hAnsi="Times New Roman" w:cs="Times New Roman"/>
          <w:sz w:val="32"/>
          <w:szCs w:val="28"/>
          <w:lang w:val="uk-UA"/>
        </w:rPr>
        <w:t xml:space="preserve">) нам допоможуть штампи вирізані з </w:t>
      </w:r>
      <w:r w:rsidRPr="001F6019">
        <w:rPr>
          <w:rFonts w:ascii="Times New Roman" w:hAnsi="Times New Roman" w:cs="Times New Roman"/>
          <w:sz w:val="32"/>
          <w:szCs w:val="32"/>
          <w:lang w:val="uk-UA"/>
        </w:rPr>
        <w:t>картоплі.</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3. Вивчення нового матеріалу</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Вихователь: Подивіться, як я буду малювати яблуко (огірочок). Беру пензлик набираю зелену фарбу і намащую штамп-огірочок продовгуватої овальної форми. Намащеною стороною швидко притискаю до аркуша. (вирізаного у формі банки). Так повторюю декілька разів, щоб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наповнити баночку огірками</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 Компот із яблук робимо так само, тільки використовуємо штамп вирізаний у формі яблучка (круглої форми).</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(Вихователь стежить за технікою, щоб діти ритмічно заповнювали простір вирізаних аркушів. Під час роботи звучить спокійна інструментальна музика)</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4. Підсумок.</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Вихователь: Ось подивіться, малята, як гарно ми попрацювали! Взимку ми не залишимось без вітамінів, будемо смакувати смачними компотами та салатами.</w:t>
      </w:r>
    </w:p>
    <w:p w:rsidR="001F6019" w:rsidRDefault="001F6019" w:rsidP="001F6019">
      <w:pPr>
        <w:spacing w:after="0" w:line="240" w:lineRule="auto"/>
        <w:ind w:firstLine="567"/>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p>
    <w:p w:rsidR="001F6019" w:rsidRDefault="001F6019" w:rsidP="001F6019">
      <w:pPr>
        <w:spacing w:after="0" w:line="240" w:lineRule="auto"/>
        <w:ind w:firstLine="567"/>
        <w:jc w:val="center"/>
        <w:rPr>
          <w:rFonts w:ascii="Times New Roman" w:hAnsi="Times New Roman" w:cs="Times New Roman"/>
          <w:b/>
          <w:color w:val="C00000"/>
          <w:sz w:val="32"/>
          <w:szCs w:val="32"/>
          <w:lang w:val="uk-UA"/>
        </w:rPr>
      </w:pPr>
      <w:r>
        <w:rPr>
          <w:rFonts w:ascii="Times New Roman" w:hAnsi="Times New Roman" w:cs="Times New Roman"/>
          <w:b/>
          <w:color w:val="C00000"/>
          <w:sz w:val="32"/>
          <w:szCs w:val="32"/>
          <w:lang w:val="uk-UA"/>
        </w:rPr>
        <w:t>В ГОСТІ ДО КАЗОК</w:t>
      </w:r>
    </w:p>
    <w:p w:rsidR="001F6019" w:rsidRPr="001F6019" w:rsidRDefault="001F6019" w:rsidP="001F6019">
      <w:pPr>
        <w:spacing w:after="0" w:line="240" w:lineRule="auto"/>
        <w:ind w:firstLine="567"/>
        <w:jc w:val="center"/>
        <w:rPr>
          <w:rFonts w:ascii="Times New Roman" w:hAnsi="Times New Roman" w:cs="Times New Roman"/>
          <w:b/>
          <w:color w:val="C00000"/>
          <w:sz w:val="32"/>
          <w:szCs w:val="32"/>
          <w:lang w:val="uk-UA"/>
        </w:rPr>
      </w:pP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b/>
          <w:sz w:val="32"/>
          <w:szCs w:val="32"/>
          <w:lang w:val="uk-UA"/>
        </w:rPr>
        <w:t>Вид:</w:t>
      </w:r>
      <w:r w:rsidRPr="001F6019">
        <w:rPr>
          <w:rFonts w:ascii="Times New Roman" w:hAnsi="Times New Roman" w:cs="Times New Roman"/>
          <w:sz w:val="32"/>
          <w:szCs w:val="32"/>
          <w:lang w:val="uk-UA"/>
        </w:rPr>
        <w:t xml:space="preserve"> комбіноване мовленнєве спілкування + художня література.</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b/>
          <w:sz w:val="32"/>
          <w:szCs w:val="32"/>
          <w:lang w:val="uk-UA"/>
        </w:rPr>
        <w:t>Програмовий зміст:</w:t>
      </w:r>
      <w:r w:rsidRPr="001F6019">
        <w:rPr>
          <w:rFonts w:ascii="Times New Roman" w:hAnsi="Times New Roman" w:cs="Times New Roman"/>
          <w:sz w:val="32"/>
          <w:szCs w:val="32"/>
          <w:lang w:val="uk-UA"/>
        </w:rPr>
        <w:t xml:space="preserve"> Учити дітей переказувати казку за допомогою схем-символів. Удосконалювати вміння дітей  за допомогою символів визначати казку, впізнавати її головних героїв. Закріпити вміння дітей  складати речення за допомогою символів. Розвивати зорову пам’ять, логічне мислення, вміння аналізувати та </w:t>
      </w:r>
      <w:proofErr w:type="spellStart"/>
      <w:r w:rsidRPr="001F6019">
        <w:rPr>
          <w:rFonts w:ascii="Times New Roman" w:hAnsi="Times New Roman" w:cs="Times New Roman"/>
          <w:sz w:val="32"/>
          <w:szCs w:val="32"/>
          <w:lang w:val="uk-UA"/>
        </w:rPr>
        <w:t>співставляти</w:t>
      </w:r>
      <w:proofErr w:type="spellEnd"/>
      <w:r w:rsidRPr="001F6019">
        <w:rPr>
          <w:rFonts w:ascii="Times New Roman" w:hAnsi="Times New Roman" w:cs="Times New Roman"/>
          <w:sz w:val="32"/>
          <w:szCs w:val="32"/>
          <w:lang w:val="uk-UA"/>
        </w:rPr>
        <w:t>; відстоювати свою думку; фантазувати. Виховувати вміння дітей діяти за словесною інструкцією вихователя; інтерес до казок.</w:t>
      </w:r>
    </w:p>
    <w:p w:rsidR="001F6019" w:rsidRPr="001F6019" w:rsidRDefault="001F6019" w:rsidP="001F6019">
      <w:pPr>
        <w:spacing w:line="240" w:lineRule="auto"/>
        <w:ind w:firstLine="567"/>
        <w:jc w:val="both"/>
        <w:rPr>
          <w:rFonts w:ascii="Times New Roman" w:hAnsi="Times New Roman" w:cs="Times New Roman"/>
          <w:sz w:val="32"/>
          <w:szCs w:val="32"/>
          <w:lang w:val="uk-UA"/>
        </w:rPr>
      </w:pPr>
      <w:r w:rsidRPr="001F6019">
        <w:rPr>
          <w:rFonts w:ascii="Times New Roman" w:hAnsi="Times New Roman" w:cs="Times New Roman"/>
          <w:b/>
          <w:sz w:val="32"/>
          <w:szCs w:val="32"/>
          <w:lang w:val="uk-UA"/>
        </w:rPr>
        <w:t>Матеріал:</w:t>
      </w:r>
      <w:r w:rsidRPr="001F6019">
        <w:rPr>
          <w:rFonts w:ascii="Times New Roman" w:hAnsi="Times New Roman" w:cs="Times New Roman"/>
          <w:sz w:val="32"/>
          <w:szCs w:val="32"/>
          <w:lang w:val="uk-UA"/>
        </w:rPr>
        <w:t xml:space="preserve"> демонстраційний матеріал:</w:t>
      </w:r>
      <w:r>
        <w:rPr>
          <w:rFonts w:ascii="Times New Roman" w:hAnsi="Times New Roman" w:cs="Times New Roman"/>
          <w:sz w:val="32"/>
          <w:szCs w:val="32"/>
          <w:lang w:val="uk-UA"/>
        </w:rPr>
        <w:t xml:space="preserve"> «</w:t>
      </w:r>
      <w:r w:rsidRPr="001F6019">
        <w:rPr>
          <w:rFonts w:ascii="Times New Roman" w:hAnsi="Times New Roman" w:cs="Times New Roman"/>
          <w:sz w:val="32"/>
          <w:szCs w:val="32"/>
          <w:lang w:val="uk-UA"/>
        </w:rPr>
        <w:t>Казки, Герої казок</w:t>
      </w:r>
      <w:r>
        <w:rPr>
          <w:rFonts w:ascii="Times New Roman" w:hAnsi="Times New Roman" w:cs="Times New Roman"/>
          <w:sz w:val="32"/>
          <w:szCs w:val="32"/>
          <w:lang w:val="uk-UA"/>
        </w:rPr>
        <w:t>»</w:t>
      </w:r>
      <w:r w:rsidRPr="001F6019">
        <w:rPr>
          <w:rFonts w:ascii="Times New Roman" w:hAnsi="Times New Roman" w:cs="Times New Roman"/>
          <w:sz w:val="32"/>
          <w:szCs w:val="32"/>
          <w:lang w:val="uk-UA"/>
        </w:rPr>
        <w:t xml:space="preserve">, книжки із народними казками, картки із символами, схеми-символи, таблиці. </w:t>
      </w:r>
      <w:r>
        <w:rPr>
          <w:rFonts w:ascii="Times New Roman" w:hAnsi="Times New Roman" w:cs="Times New Roman"/>
          <w:sz w:val="32"/>
          <w:szCs w:val="32"/>
          <w:lang w:val="uk-UA"/>
        </w:rPr>
        <w:t>«</w:t>
      </w:r>
      <w:r w:rsidRPr="001F6019">
        <w:rPr>
          <w:rFonts w:ascii="Times New Roman" w:hAnsi="Times New Roman" w:cs="Times New Roman"/>
          <w:sz w:val="32"/>
          <w:szCs w:val="32"/>
          <w:lang w:val="uk-UA"/>
        </w:rPr>
        <w:t>Речі з казок</w:t>
      </w:r>
      <w:r>
        <w:rPr>
          <w:rFonts w:ascii="Times New Roman" w:hAnsi="Times New Roman" w:cs="Times New Roman"/>
          <w:sz w:val="32"/>
          <w:szCs w:val="32"/>
          <w:lang w:val="uk-UA"/>
        </w:rPr>
        <w:t>»</w:t>
      </w:r>
      <w:r w:rsidRPr="001F6019">
        <w:rPr>
          <w:rFonts w:ascii="Times New Roman" w:hAnsi="Times New Roman" w:cs="Times New Roman"/>
          <w:sz w:val="32"/>
          <w:szCs w:val="32"/>
          <w:lang w:val="uk-UA"/>
        </w:rPr>
        <w:t>: кришталевий черевичок, чобітки, лопатка, корона, рукавичка, квітка Дюймовочки, сокира, Червона Шапочка і т.д.</w:t>
      </w:r>
    </w:p>
    <w:p w:rsidR="001F6019" w:rsidRPr="001F6019" w:rsidRDefault="001F6019" w:rsidP="001F6019">
      <w:pPr>
        <w:spacing w:line="240" w:lineRule="auto"/>
        <w:ind w:firstLine="567"/>
        <w:jc w:val="both"/>
        <w:rPr>
          <w:rFonts w:ascii="Times New Roman" w:hAnsi="Times New Roman" w:cs="Times New Roman"/>
          <w:b/>
          <w:sz w:val="32"/>
          <w:szCs w:val="32"/>
          <w:lang w:val="uk-UA"/>
        </w:rPr>
      </w:pPr>
      <w:r w:rsidRPr="001F6019">
        <w:rPr>
          <w:rFonts w:ascii="Times New Roman" w:hAnsi="Times New Roman" w:cs="Times New Roman"/>
          <w:b/>
          <w:sz w:val="32"/>
          <w:szCs w:val="32"/>
          <w:lang w:val="uk-UA"/>
        </w:rPr>
        <w:t xml:space="preserve">                                     ХІД ЗАНЯТТЯ</w:t>
      </w:r>
    </w:p>
    <w:p w:rsidR="001F6019" w:rsidRPr="001F6019" w:rsidRDefault="001F6019" w:rsidP="001F6019">
      <w:pPr>
        <w:spacing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У груповій кімнаті розставлені казкові атрибути: королівський палац, хатинка, ілюстрації казок головних героїв.</w:t>
      </w:r>
    </w:p>
    <w:p w:rsidR="001F6019" w:rsidRPr="001F6019" w:rsidRDefault="001F6019" w:rsidP="001F6019">
      <w:pPr>
        <w:spacing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lastRenderedPageBreak/>
        <w:t>Вихователь звертається до дітей:</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 xml:space="preserve">Весела мандрівка вас друзі чекає, </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 xml:space="preserve">Нам двері казок чарівних відкриває. </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 xml:space="preserve">Згадаємо назви та зміст, їх героїв, </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Хто, де і коли, що робив та накоїв.</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Повернемо загублені речі додому</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Всім буде цікаво, а сумно – нікому!</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Дружно всі символи разом згадаємо</w:t>
      </w:r>
    </w:p>
    <w:p w:rsidR="001F6019" w:rsidRPr="001F6019" w:rsidRDefault="001F6019" w:rsidP="001F6019">
      <w:pPr>
        <w:spacing w:after="0" w:line="240" w:lineRule="auto"/>
        <w:ind w:left="1985" w:firstLine="567"/>
        <w:jc w:val="both"/>
        <w:rPr>
          <w:rFonts w:ascii="Times New Roman" w:hAnsi="Times New Roman" w:cs="Times New Roman"/>
          <w:b/>
          <w:i/>
          <w:sz w:val="32"/>
          <w:szCs w:val="32"/>
          <w:lang w:val="uk-UA"/>
        </w:rPr>
      </w:pPr>
      <w:r w:rsidRPr="001F6019">
        <w:rPr>
          <w:rFonts w:ascii="Times New Roman" w:hAnsi="Times New Roman" w:cs="Times New Roman"/>
          <w:b/>
          <w:i/>
          <w:sz w:val="32"/>
          <w:szCs w:val="32"/>
          <w:lang w:val="uk-UA"/>
        </w:rPr>
        <w:t xml:space="preserve">І по черзі їх </w:t>
      </w:r>
      <w:proofErr w:type="spellStart"/>
      <w:r w:rsidRPr="001F6019">
        <w:rPr>
          <w:rFonts w:ascii="Times New Roman" w:hAnsi="Times New Roman" w:cs="Times New Roman"/>
          <w:b/>
          <w:i/>
          <w:sz w:val="32"/>
          <w:szCs w:val="32"/>
          <w:lang w:val="uk-UA"/>
        </w:rPr>
        <w:t>поназиваємо</w:t>
      </w:r>
      <w:proofErr w:type="spellEnd"/>
      <w:r w:rsidRPr="001F6019">
        <w:rPr>
          <w:rFonts w:ascii="Times New Roman" w:hAnsi="Times New Roman" w:cs="Times New Roman"/>
          <w:b/>
          <w:i/>
          <w:sz w:val="32"/>
          <w:szCs w:val="32"/>
          <w:lang w:val="uk-UA"/>
        </w:rPr>
        <w:t>.</w:t>
      </w:r>
    </w:p>
    <w:p w:rsidR="001F6019" w:rsidRPr="001F6019" w:rsidRDefault="001F6019" w:rsidP="001F6019">
      <w:pPr>
        <w:spacing w:after="0" w:line="240" w:lineRule="auto"/>
        <w:ind w:firstLine="567"/>
        <w:jc w:val="both"/>
        <w:rPr>
          <w:rFonts w:ascii="Times New Roman" w:hAnsi="Times New Roman" w:cs="Times New Roman"/>
          <w:sz w:val="32"/>
          <w:szCs w:val="32"/>
          <w:lang w:val="uk-UA"/>
        </w:rPr>
      </w:pPr>
      <w:proofErr w:type="spellStart"/>
      <w:r w:rsidRPr="001F6019">
        <w:rPr>
          <w:rFonts w:ascii="Times New Roman" w:hAnsi="Times New Roman" w:cs="Times New Roman"/>
          <w:b/>
          <w:sz w:val="32"/>
          <w:szCs w:val="32"/>
          <w:lang w:val="uk-UA"/>
        </w:rPr>
        <w:t>Психогімнастика</w:t>
      </w:r>
      <w:proofErr w:type="spellEnd"/>
      <w:r w:rsidRPr="001F6019">
        <w:rPr>
          <w:rFonts w:ascii="Times New Roman" w:hAnsi="Times New Roman" w:cs="Times New Roman"/>
          <w:b/>
          <w:sz w:val="32"/>
          <w:szCs w:val="32"/>
          <w:lang w:val="uk-UA"/>
        </w:rPr>
        <w:t xml:space="preserve">: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Коло друзів</w:t>
      </w:r>
      <w:r w:rsidRPr="001F6019">
        <w:rPr>
          <w:rFonts w:ascii="Times New Roman" w:hAnsi="Times New Roman" w:cs="Times New Roman"/>
          <w:sz w:val="32"/>
          <w:szCs w:val="32"/>
        </w:rPr>
        <w:t>”</w:t>
      </w:r>
    </w:p>
    <w:p w:rsidR="001F6019" w:rsidRPr="001F6019" w:rsidRDefault="001F6019" w:rsidP="00BB2299">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Приготуємось до подорожі, побудуємо коло друзів, візьмемось за руки. Через свої долоні передамо один одному, тепло, доброту, довіру, трішки сили і усміхнемось.... Ну що, готові? Вирушаймо!</w:t>
      </w:r>
    </w:p>
    <w:p w:rsidR="001F6019" w:rsidRPr="00BB2299" w:rsidRDefault="001F6019" w:rsidP="00BB2299">
      <w:pPr>
        <w:spacing w:line="240" w:lineRule="auto"/>
        <w:ind w:firstLine="567"/>
        <w:jc w:val="center"/>
        <w:rPr>
          <w:rFonts w:ascii="Times New Roman" w:hAnsi="Times New Roman" w:cs="Times New Roman"/>
          <w:i/>
          <w:sz w:val="32"/>
          <w:szCs w:val="32"/>
          <w:lang w:val="uk-UA"/>
        </w:rPr>
      </w:pPr>
      <w:r w:rsidRPr="00BB2299">
        <w:rPr>
          <w:rFonts w:ascii="Times New Roman" w:hAnsi="Times New Roman" w:cs="Times New Roman"/>
          <w:i/>
          <w:sz w:val="32"/>
          <w:szCs w:val="32"/>
          <w:lang w:val="uk-UA"/>
        </w:rPr>
        <w:t>(Діти підходять до таблиці з символами).</w:t>
      </w:r>
    </w:p>
    <w:p w:rsidR="001F6019" w:rsidRPr="001F6019" w:rsidRDefault="00BB2299" w:rsidP="00BB2299">
      <w:pPr>
        <w:numPr>
          <w:ilvl w:val="0"/>
          <w:numId w:val="69"/>
        </w:numPr>
        <w:spacing w:after="0" w:line="240" w:lineRule="auto"/>
        <w:ind w:left="0" w:firstLine="567"/>
        <w:jc w:val="both"/>
        <w:rPr>
          <w:rFonts w:ascii="Times New Roman" w:hAnsi="Times New Roman" w:cs="Times New Roman"/>
          <w:sz w:val="32"/>
          <w:szCs w:val="32"/>
          <w:lang w:val="uk-UA"/>
        </w:rPr>
      </w:pPr>
      <w:r>
        <w:rPr>
          <w:rFonts w:ascii="Times New Roman" w:hAnsi="Times New Roman" w:cs="Times New Roman"/>
          <w:sz w:val="32"/>
          <w:szCs w:val="32"/>
          <w:lang w:val="uk-UA"/>
        </w:rPr>
        <w:t>Д/вправа</w:t>
      </w:r>
      <w:r w:rsidR="001F6019" w:rsidRPr="001F6019">
        <w:rPr>
          <w:rFonts w:ascii="Times New Roman" w:hAnsi="Times New Roman" w:cs="Times New Roman"/>
          <w:sz w:val="32"/>
          <w:szCs w:val="32"/>
          <w:lang w:val="uk-UA"/>
        </w:rPr>
        <w:t xml:space="preserve"> </w:t>
      </w:r>
      <w:r w:rsidR="001F6019" w:rsidRPr="001F6019">
        <w:rPr>
          <w:rFonts w:ascii="Times New Roman" w:hAnsi="Times New Roman" w:cs="Times New Roman"/>
          <w:sz w:val="32"/>
          <w:szCs w:val="32"/>
          <w:lang w:val="en-US"/>
        </w:rPr>
        <w:t>“</w:t>
      </w:r>
      <w:r w:rsidR="001F6019" w:rsidRPr="001F6019">
        <w:rPr>
          <w:rFonts w:ascii="Times New Roman" w:hAnsi="Times New Roman" w:cs="Times New Roman"/>
          <w:sz w:val="32"/>
          <w:szCs w:val="32"/>
          <w:lang w:val="uk-UA"/>
        </w:rPr>
        <w:t>Назви символи</w:t>
      </w:r>
      <w:r w:rsidR="001F6019" w:rsidRPr="001F6019">
        <w:rPr>
          <w:rFonts w:ascii="Times New Roman" w:hAnsi="Times New Roman" w:cs="Times New Roman"/>
          <w:sz w:val="32"/>
          <w:szCs w:val="32"/>
          <w:lang w:val="en-US"/>
        </w:rPr>
        <w:t>”</w:t>
      </w:r>
      <w:r w:rsidR="001F6019" w:rsidRPr="001F6019">
        <w:rPr>
          <w:rFonts w:ascii="Times New Roman" w:hAnsi="Times New Roman" w:cs="Times New Roman"/>
          <w:sz w:val="32"/>
          <w:szCs w:val="32"/>
          <w:lang w:val="uk-UA"/>
        </w:rPr>
        <w:t>.</w:t>
      </w:r>
    </w:p>
    <w:p w:rsidR="001F6019" w:rsidRPr="001F6019" w:rsidRDefault="001F6019" w:rsidP="00BB2299">
      <w:pPr>
        <w:spacing w:after="0" w:line="240" w:lineRule="auto"/>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Добре символи згадайте і їх дружно називайте!</w:t>
      </w:r>
    </w:p>
    <w:p w:rsidR="001F6019" w:rsidRPr="001F6019" w:rsidRDefault="001F6019" w:rsidP="00BB2299">
      <w:pPr>
        <w:numPr>
          <w:ilvl w:val="0"/>
          <w:numId w:val="69"/>
        </w:numPr>
        <w:spacing w:after="0" w:line="240" w:lineRule="auto"/>
        <w:ind w:left="0"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Д/г</w:t>
      </w:r>
      <w:r w:rsidR="00BB2299">
        <w:rPr>
          <w:rFonts w:ascii="Times New Roman" w:hAnsi="Times New Roman" w:cs="Times New Roman"/>
          <w:sz w:val="32"/>
          <w:szCs w:val="32"/>
          <w:lang w:val="uk-UA"/>
        </w:rPr>
        <w:t>ра</w:t>
      </w:r>
      <w:r w:rsidRPr="001F6019">
        <w:rPr>
          <w:rFonts w:ascii="Times New Roman" w:hAnsi="Times New Roman" w:cs="Times New Roman"/>
          <w:sz w:val="32"/>
          <w:szCs w:val="32"/>
          <w:lang w:val="uk-UA"/>
        </w:rPr>
        <w:t xml:space="preserve"> </w:t>
      </w:r>
      <w:r w:rsidRPr="001F6019">
        <w:rPr>
          <w:rFonts w:ascii="Times New Roman" w:hAnsi="Times New Roman" w:cs="Times New Roman"/>
          <w:sz w:val="32"/>
          <w:szCs w:val="32"/>
          <w:lang w:val="en-US"/>
        </w:rPr>
        <w:t>“</w:t>
      </w:r>
      <w:r w:rsidRPr="001F6019">
        <w:rPr>
          <w:rFonts w:ascii="Times New Roman" w:hAnsi="Times New Roman" w:cs="Times New Roman"/>
          <w:sz w:val="32"/>
          <w:szCs w:val="32"/>
          <w:lang w:val="uk-UA"/>
        </w:rPr>
        <w:t>Придумай речення</w:t>
      </w:r>
      <w:r w:rsidRPr="001F6019">
        <w:rPr>
          <w:rFonts w:ascii="Times New Roman" w:hAnsi="Times New Roman" w:cs="Times New Roman"/>
          <w:sz w:val="32"/>
          <w:szCs w:val="32"/>
          <w:lang w:val="en-US"/>
        </w:rPr>
        <w:t>”</w:t>
      </w:r>
      <w:r w:rsidRPr="001F6019">
        <w:rPr>
          <w:rFonts w:ascii="Times New Roman" w:hAnsi="Times New Roman" w:cs="Times New Roman"/>
          <w:sz w:val="32"/>
          <w:szCs w:val="32"/>
          <w:lang w:val="uk-UA"/>
        </w:rPr>
        <w:t>.</w:t>
      </w:r>
    </w:p>
    <w:p w:rsidR="001F6019" w:rsidRPr="001F6019" w:rsidRDefault="001F6019" w:rsidP="00BB2299">
      <w:pPr>
        <w:spacing w:after="0" w:line="240" w:lineRule="auto"/>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А тепер візьміть картки в руки і придумайте речення по схемах-символах.</w:t>
      </w:r>
    </w:p>
    <w:p w:rsidR="001F6019" w:rsidRPr="001F6019" w:rsidRDefault="001F6019" w:rsidP="00BB2299">
      <w:pPr>
        <w:numPr>
          <w:ilvl w:val="0"/>
          <w:numId w:val="69"/>
        </w:numPr>
        <w:spacing w:after="0" w:line="240" w:lineRule="auto"/>
        <w:ind w:left="0"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en-US"/>
        </w:rPr>
        <w:t>“</w:t>
      </w:r>
      <w:r w:rsidRPr="001F6019">
        <w:rPr>
          <w:rFonts w:ascii="Times New Roman" w:hAnsi="Times New Roman" w:cs="Times New Roman"/>
          <w:sz w:val="32"/>
          <w:szCs w:val="32"/>
          <w:lang w:val="uk-UA"/>
        </w:rPr>
        <w:t>Що це за хатинка?</w:t>
      </w:r>
      <w:r w:rsidRPr="001F6019">
        <w:rPr>
          <w:rFonts w:ascii="Times New Roman" w:hAnsi="Times New Roman" w:cs="Times New Roman"/>
          <w:sz w:val="32"/>
          <w:szCs w:val="32"/>
          <w:lang w:val="en-US"/>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Давайте поглянемо. Тут записка: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Ви хатинку відчиніть, речі в казку швидше верніть</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BB2299" w:rsidP="008B03A4">
      <w:pPr>
        <w:spacing w:after="0" w:line="240" w:lineRule="auto"/>
        <w:ind w:firstLine="567"/>
        <w:jc w:val="both"/>
        <w:rPr>
          <w:rFonts w:ascii="Times New Roman" w:hAnsi="Times New Roman" w:cs="Times New Roman"/>
          <w:sz w:val="32"/>
          <w:szCs w:val="32"/>
          <w:lang w:val="uk-UA"/>
        </w:rPr>
      </w:pPr>
      <w:r>
        <w:rPr>
          <w:rFonts w:ascii="Times New Roman" w:hAnsi="Times New Roman" w:cs="Times New Roman"/>
          <w:sz w:val="32"/>
          <w:szCs w:val="32"/>
          <w:lang w:val="uk-UA"/>
        </w:rPr>
        <w:t>Д/гра</w:t>
      </w:r>
      <w:r w:rsidR="001F6019" w:rsidRPr="001F6019">
        <w:rPr>
          <w:rFonts w:ascii="Times New Roman" w:hAnsi="Times New Roman" w:cs="Times New Roman"/>
          <w:sz w:val="32"/>
          <w:szCs w:val="32"/>
          <w:lang w:val="uk-UA"/>
        </w:rPr>
        <w:t xml:space="preserve"> </w:t>
      </w:r>
      <w:r w:rsidR="001F6019" w:rsidRPr="001F6019">
        <w:rPr>
          <w:rFonts w:ascii="Times New Roman" w:hAnsi="Times New Roman" w:cs="Times New Roman"/>
          <w:sz w:val="32"/>
          <w:szCs w:val="32"/>
        </w:rPr>
        <w:t>“</w:t>
      </w:r>
      <w:r w:rsidR="001F6019" w:rsidRPr="001F6019">
        <w:rPr>
          <w:rFonts w:ascii="Times New Roman" w:hAnsi="Times New Roman" w:cs="Times New Roman"/>
          <w:sz w:val="32"/>
          <w:szCs w:val="32"/>
          <w:lang w:val="uk-UA"/>
        </w:rPr>
        <w:t>Хатинка загублених речей</w:t>
      </w:r>
      <w:r w:rsidR="001F6019" w:rsidRPr="001F6019">
        <w:rPr>
          <w:rFonts w:ascii="Times New Roman" w:hAnsi="Times New Roman" w:cs="Times New Roman"/>
          <w:sz w:val="32"/>
          <w:szCs w:val="32"/>
        </w:rPr>
        <w:t>”</w:t>
      </w:r>
      <w:r w:rsidR="001F6019" w:rsidRPr="001F6019">
        <w:rPr>
          <w:rFonts w:ascii="Times New Roman" w:hAnsi="Times New Roman" w:cs="Times New Roman"/>
          <w:sz w:val="32"/>
          <w:szCs w:val="32"/>
          <w:lang w:val="uk-UA"/>
        </w:rPr>
        <w:t xml:space="preserve">. </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Вихователь показує предмет, діти називають з якої він казки.</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Запитання: </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Діти, як ви гадаєте хто і з якої казки загубив ці черевички? (Попелюшка).</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А кому належить ця загублена сокира? (лісорубу з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Червоної Шапочки</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 xml:space="preserve">, коту із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Котика і Півника</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 )</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 яку казку треба повернути цю вудочку? (</w:t>
      </w:r>
      <w:r w:rsidRPr="008B03A4">
        <w:rPr>
          <w:rFonts w:ascii="Times New Roman" w:hAnsi="Times New Roman" w:cs="Times New Roman"/>
          <w:sz w:val="32"/>
          <w:szCs w:val="32"/>
        </w:rPr>
        <w:t>“</w:t>
      </w:r>
      <w:r w:rsidRPr="001F6019">
        <w:rPr>
          <w:rFonts w:ascii="Times New Roman" w:hAnsi="Times New Roman" w:cs="Times New Roman"/>
          <w:sz w:val="32"/>
          <w:szCs w:val="32"/>
          <w:lang w:val="uk-UA"/>
        </w:rPr>
        <w:t xml:space="preserve">Івасик </w:t>
      </w:r>
      <w:proofErr w:type="spellStart"/>
      <w:r w:rsidRPr="001F6019">
        <w:rPr>
          <w:rFonts w:ascii="Times New Roman" w:hAnsi="Times New Roman" w:cs="Times New Roman"/>
          <w:sz w:val="32"/>
          <w:szCs w:val="32"/>
          <w:lang w:val="uk-UA"/>
        </w:rPr>
        <w:t>Телесик</w:t>
      </w:r>
      <w:proofErr w:type="spellEnd"/>
      <w:r w:rsidRPr="008B03A4">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З якої казки ця дивна рибка? (</w:t>
      </w:r>
      <w:r w:rsidRPr="008B03A4">
        <w:rPr>
          <w:rFonts w:ascii="Times New Roman" w:hAnsi="Times New Roman" w:cs="Times New Roman"/>
          <w:sz w:val="32"/>
          <w:szCs w:val="32"/>
        </w:rPr>
        <w:t>“</w:t>
      </w:r>
      <w:r w:rsidRPr="001F6019">
        <w:rPr>
          <w:rFonts w:ascii="Times New Roman" w:hAnsi="Times New Roman" w:cs="Times New Roman"/>
          <w:sz w:val="32"/>
          <w:szCs w:val="32"/>
          <w:lang w:val="uk-UA"/>
        </w:rPr>
        <w:t>Золота рибка</w:t>
      </w:r>
      <w:r w:rsidRPr="008B03A4">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Хто користувався</w:t>
      </w:r>
      <w:r w:rsidR="008B03A4">
        <w:rPr>
          <w:rFonts w:ascii="Times New Roman" w:hAnsi="Times New Roman" w:cs="Times New Roman"/>
          <w:sz w:val="32"/>
          <w:szCs w:val="32"/>
          <w:lang w:val="uk-UA"/>
        </w:rPr>
        <w:t xml:space="preserve"> цією лопатою і з якої казки? (Д</w:t>
      </w:r>
      <w:r w:rsidRPr="001F6019">
        <w:rPr>
          <w:rFonts w:ascii="Times New Roman" w:hAnsi="Times New Roman" w:cs="Times New Roman"/>
          <w:sz w:val="32"/>
          <w:szCs w:val="32"/>
          <w:lang w:val="uk-UA"/>
        </w:rPr>
        <w:t xml:space="preserve">ід із казки </w:t>
      </w:r>
      <w:proofErr w:type="spellStart"/>
      <w:r w:rsidRPr="008B03A4">
        <w:rPr>
          <w:rFonts w:ascii="Times New Roman" w:hAnsi="Times New Roman" w:cs="Times New Roman"/>
          <w:sz w:val="32"/>
          <w:szCs w:val="32"/>
          <w:lang w:val="uk-UA"/>
        </w:rPr>
        <w:t>“</w:t>
      </w:r>
      <w:r w:rsidRPr="001F6019">
        <w:rPr>
          <w:rFonts w:ascii="Times New Roman" w:hAnsi="Times New Roman" w:cs="Times New Roman"/>
          <w:sz w:val="32"/>
          <w:szCs w:val="32"/>
          <w:lang w:val="uk-UA"/>
        </w:rPr>
        <w:t>Ріпка</w:t>
      </w:r>
      <w:r w:rsidRPr="008B03A4">
        <w:rPr>
          <w:rFonts w:ascii="Times New Roman" w:hAnsi="Times New Roman" w:cs="Times New Roman"/>
          <w:sz w:val="32"/>
          <w:szCs w:val="32"/>
          <w:lang w:val="uk-UA"/>
        </w:rPr>
        <w:t>”</w:t>
      </w:r>
      <w:proofErr w:type="spellEnd"/>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Кому ми відішлемо цю корону? ( Принцесі з казки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Зачарована красуня</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 яку казку ми відправимо цей горщик? (</w:t>
      </w:r>
      <w:r w:rsidRPr="008B03A4">
        <w:rPr>
          <w:rFonts w:ascii="Times New Roman" w:hAnsi="Times New Roman" w:cs="Times New Roman"/>
          <w:sz w:val="32"/>
          <w:szCs w:val="32"/>
        </w:rPr>
        <w:t>“</w:t>
      </w:r>
      <w:r w:rsidR="008B03A4">
        <w:rPr>
          <w:rFonts w:ascii="Times New Roman" w:hAnsi="Times New Roman" w:cs="Times New Roman"/>
          <w:sz w:val="32"/>
          <w:szCs w:val="32"/>
          <w:lang w:val="uk-UA"/>
        </w:rPr>
        <w:t>Горщик каші</w:t>
      </w:r>
      <w:r w:rsidRPr="001F6019">
        <w:rPr>
          <w:rFonts w:ascii="Times New Roman" w:hAnsi="Times New Roman" w:cs="Times New Roman"/>
          <w:sz w:val="32"/>
          <w:szCs w:val="32"/>
          <w:lang w:val="uk-UA"/>
        </w:rPr>
        <w:t>,</w:t>
      </w:r>
      <w:r w:rsidRPr="008B03A4">
        <w:rPr>
          <w:rFonts w:ascii="Times New Roman" w:hAnsi="Times New Roman" w:cs="Times New Roman"/>
          <w:sz w:val="32"/>
          <w:szCs w:val="32"/>
        </w:rPr>
        <w:t>” “</w:t>
      </w:r>
      <w:r w:rsidRPr="001F6019">
        <w:rPr>
          <w:rFonts w:ascii="Times New Roman" w:hAnsi="Times New Roman" w:cs="Times New Roman"/>
          <w:sz w:val="32"/>
          <w:szCs w:val="32"/>
          <w:lang w:val="uk-UA"/>
        </w:rPr>
        <w:t>Три ведмеді</w:t>
      </w:r>
      <w:r w:rsidRPr="008B03A4">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Назвіть господарку цієї шапочки (</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Червона Шапочка</w:t>
      </w:r>
      <w:r w:rsidRPr="001F6019">
        <w:rPr>
          <w:rFonts w:ascii="Times New Roman" w:hAnsi="Times New Roman" w:cs="Times New Roman"/>
          <w:sz w:val="32"/>
          <w:szCs w:val="32"/>
        </w:rPr>
        <w:t>”</w:t>
      </w:r>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proofErr w:type="spellStart"/>
      <w:r w:rsidRPr="001F6019">
        <w:rPr>
          <w:rFonts w:ascii="Times New Roman" w:hAnsi="Times New Roman" w:cs="Times New Roman"/>
          <w:sz w:val="32"/>
          <w:szCs w:val="32"/>
          <w:lang w:val="uk-UA"/>
        </w:rPr>
        <w:lastRenderedPageBreak/>
        <w:t>Фізкультхвилинка</w:t>
      </w:r>
      <w:proofErr w:type="spellEnd"/>
      <w:r w:rsidRPr="001F6019">
        <w:rPr>
          <w:rFonts w:ascii="Times New Roman" w:hAnsi="Times New Roman" w:cs="Times New Roman"/>
          <w:sz w:val="32"/>
          <w:szCs w:val="32"/>
          <w:lang w:val="uk-UA"/>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По казках ми всі </w:t>
      </w:r>
      <w:proofErr w:type="spellStart"/>
      <w:r w:rsidRPr="001F6019">
        <w:rPr>
          <w:rFonts w:ascii="Times New Roman" w:hAnsi="Times New Roman" w:cs="Times New Roman"/>
          <w:sz w:val="32"/>
          <w:szCs w:val="32"/>
          <w:lang w:val="uk-UA"/>
        </w:rPr>
        <w:t>гуляєм</w:t>
      </w:r>
      <w:proofErr w:type="spellEnd"/>
      <w:r w:rsidRPr="001F6019">
        <w:rPr>
          <w:rFonts w:ascii="Times New Roman" w:hAnsi="Times New Roman" w:cs="Times New Roman"/>
          <w:sz w:val="32"/>
          <w:szCs w:val="32"/>
          <w:lang w:val="uk-UA"/>
        </w:rPr>
        <w:t xml:space="preserve"> </w:t>
      </w:r>
      <w:r w:rsidR="008B03A4">
        <w:rPr>
          <w:rFonts w:ascii="Times New Roman" w:hAnsi="Times New Roman" w:cs="Times New Roman"/>
          <w:sz w:val="32"/>
          <w:szCs w:val="32"/>
          <w:lang w:val="uk-UA"/>
        </w:rPr>
        <w:t>- раз, два, три, чотири</w:t>
      </w:r>
      <w:r w:rsidRPr="001F6019">
        <w:rPr>
          <w:rFonts w:ascii="Times New Roman" w:hAnsi="Times New Roman" w:cs="Times New Roman"/>
          <w:sz w:val="32"/>
          <w:szCs w:val="32"/>
          <w:lang w:val="uk-UA"/>
        </w:rPr>
        <w:t xml:space="preserve"> (діти крокують на місці)</w:t>
      </w:r>
    </w:p>
    <w:p w:rsidR="001F6019" w:rsidRPr="001F6019" w:rsidRDefault="008B03A4" w:rsidP="008B03A4">
      <w:pPr>
        <w:spacing w:after="0" w:line="240" w:lineRule="auto"/>
        <w:ind w:firstLine="567"/>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На всі боки </w:t>
      </w:r>
      <w:proofErr w:type="spellStart"/>
      <w:r>
        <w:rPr>
          <w:rFonts w:ascii="Times New Roman" w:hAnsi="Times New Roman" w:cs="Times New Roman"/>
          <w:sz w:val="32"/>
          <w:szCs w:val="32"/>
          <w:lang w:val="uk-UA"/>
        </w:rPr>
        <w:t>загалядаєм</w:t>
      </w:r>
      <w:proofErr w:type="spellEnd"/>
      <w:r>
        <w:rPr>
          <w:rFonts w:ascii="Times New Roman" w:hAnsi="Times New Roman" w:cs="Times New Roman"/>
          <w:sz w:val="32"/>
          <w:szCs w:val="32"/>
          <w:lang w:val="uk-UA"/>
        </w:rPr>
        <w:t xml:space="preserve"> - раз, два, три, чотири </w:t>
      </w:r>
      <w:r w:rsidR="001F6019" w:rsidRPr="001F6019">
        <w:rPr>
          <w:rFonts w:ascii="Times New Roman" w:hAnsi="Times New Roman" w:cs="Times New Roman"/>
          <w:sz w:val="32"/>
          <w:szCs w:val="32"/>
          <w:lang w:val="uk-UA"/>
        </w:rPr>
        <w:t>(повороти)</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proofErr w:type="spellStart"/>
      <w:r w:rsidRPr="001F6019">
        <w:rPr>
          <w:rFonts w:ascii="Times New Roman" w:hAnsi="Times New Roman" w:cs="Times New Roman"/>
          <w:sz w:val="32"/>
          <w:szCs w:val="32"/>
          <w:lang w:val="uk-UA"/>
        </w:rPr>
        <w:t>Подолаєм</w:t>
      </w:r>
      <w:proofErr w:type="spellEnd"/>
      <w:r w:rsidRPr="001F6019">
        <w:rPr>
          <w:rFonts w:ascii="Times New Roman" w:hAnsi="Times New Roman" w:cs="Times New Roman"/>
          <w:sz w:val="32"/>
          <w:szCs w:val="32"/>
          <w:lang w:val="uk-UA"/>
        </w:rPr>
        <w:t xml:space="preserve"> перешкоди </w:t>
      </w:r>
      <w:r w:rsidR="008B03A4">
        <w:rPr>
          <w:rFonts w:ascii="Times New Roman" w:hAnsi="Times New Roman" w:cs="Times New Roman"/>
          <w:sz w:val="32"/>
          <w:szCs w:val="32"/>
          <w:lang w:val="uk-UA"/>
        </w:rPr>
        <w:t xml:space="preserve">- </w:t>
      </w:r>
      <w:r w:rsidRPr="001F6019">
        <w:rPr>
          <w:rFonts w:ascii="Times New Roman" w:hAnsi="Times New Roman" w:cs="Times New Roman"/>
          <w:sz w:val="32"/>
          <w:szCs w:val="32"/>
          <w:lang w:val="uk-UA"/>
        </w:rPr>
        <w:t>раз, два, три, чотири ( нахили вперед)</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Бо ми любимо пригоди </w:t>
      </w:r>
      <w:r w:rsidR="008B03A4">
        <w:rPr>
          <w:rFonts w:ascii="Times New Roman" w:hAnsi="Times New Roman" w:cs="Times New Roman"/>
          <w:sz w:val="32"/>
          <w:szCs w:val="32"/>
          <w:lang w:val="uk-UA"/>
        </w:rPr>
        <w:t xml:space="preserve">- </w:t>
      </w:r>
      <w:r w:rsidRPr="001F6019">
        <w:rPr>
          <w:rFonts w:ascii="Times New Roman" w:hAnsi="Times New Roman" w:cs="Times New Roman"/>
          <w:sz w:val="32"/>
          <w:szCs w:val="32"/>
          <w:lang w:val="uk-UA"/>
        </w:rPr>
        <w:t>раз, два, три, чотири ( стрибки)</w:t>
      </w:r>
    </w:p>
    <w:p w:rsidR="001F6019" w:rsidRPr="001F6019" w:rsidRDefault="008B03A4" w:rsidP="008B03A4">
      <w:pPr>
        <w:numPr>
          <w:ilvl w:val="0"/>
          <w:numId w:val="69"/>
        </w:numPr>
        <w:spacing w:after="0" w:line="240" w:lineRule="auto"/>
        <w:ind w:left="0" w:firstLine="567"/>
        <w:jc w:val="both"/>
        <w:rPr>
          <w:rFonts w:ascii="Times New Roman" w:hAnsi="Times New Roman" w:cs="Times New Roman"/>
          <w:sz w:val="32"/>
          <w:szCs w:val="32"/>
          <w:lang w:val="uk-UA"/>
        </w:rPr>
      </w:pPr>
      <w:r>
        <w:rPr>
          <w:rFonts w:ascii="Times New Roman" w:hAnsi="Times New Roman" w:cs="Times New Roman"/>
          <w:sz w:val="32"/>
          <w:szCs w:val="32"/>
          <w:lang w:val="uk-UA"/>
        </w:rPr>
        <w:t>Вихователь: Д/ гра</w:t>
      </w:r>
      <w:r w:rsidR="001F6019" w:rsidRPr="001F6019">
        <w:rPr>
          <w:rFonts w:ascii="Times New Roman" w:hAnsi="Times New Roman" w:cs="Times New Roman"/>
          <w:sz w:val="32"/>
          <w:szCs w:val="32"/>
          <w:lang w:val="uk-UA"/>
        </w:rPr>
        <w:t xml:space="preserve"> </w:t>
      </w:r>
      <w:r w:rsidR="001F6019" w:rsidRPr="001F6019">
        <w:rPr>
          <w:rFonts w:ascii="Times New Roman" w:hAnsi="Times New Roman" w:cs="Times New Roman"/>
          <w:sz w:val="32"/>
          <w:szCs w:val="32"/>
        </w:rPr>
        <w:t>“</w:t>
      </w:r>
      <w:r w:rsidR="001F6019" w:rsidRPr="001F6019">
        <w:rPr>
          <w:rFonts w:ascii="Times New Roman" w:hAnsi="Times New Roman" w:cs="Times New Roman"/>
          <w:sz w:val="32"/>
          <w:szCs w:val="32"/>
          <w:lang w:val="uk-UA"/>
        </w:rPr>
        <w:t>Впізнай казку</w:t>
      </w:r>
      <w:r w:rsidR="001F6019" w:rsidRPr="001F6019">
        <w:rPr>
          <w:rFonts w:ascii="Times New Roman" w:hAnsi="Times New Roman" w:cs="Times New Roman"/>
          <w:sz w:val="32"/>
          <w:szCs w:val="32"/>
        </w:rPr>
        <w:t>”</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Подивіться уважно на картку і впізнайте хутчіш на ній казку. ( На столі по кругу розміщені ілюстрації до казок. Діти розкладають відповідні схеми-символи до потрібної ілюстрації).</w:t>
      </w:r>
    </w:p>
    <w:p w:rsidR="001F6019" w:rsidRPr="001F6019" w:rsidRDefault="001F6019" w:rsidP="008B03A4">
      <w:pPr>
        <w:numPr>
          <w:ilvl w:val="0"/>
          <w:numId w:val="69"/>
        </w:numPr>
        <w:spacing w:after="0" w:line="240" w:lineRule="auto"/>
        <w:ind w:left="0"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Вихователь: Ми дійшли до красивої будівлі. Що це за споруда? (королівський палац). Чому ви так вважаєте? (...корона, як символ розміщена на даху)</w:t>
      </w:r>
    </w:p>
    <w:p w:rsidR="001F6019" w:rsidRPr="001F6019" w:rsidRDefault="001F6019" w:rsidP="008B03A4">
      <w:pPr>
        <w:spacing w:after="0"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Переказ казки за схемами-символами.</w:t>
      </w:r>
    </w:p>
    <w:p w:rsidR="001F6019" w:rsidRPr="008B03A4" w:rsidRDefault="008B03A4" w:rsidP="008B03A4">
      <w:pPr>
        <w:spacing w:after="0" w:line="240" w:lineRule="auto"/>
        <w:ind w:firstLine="567"/>
        <w:jc w:val="center"/>
        <w:rPr>
          <w:rFonts w:ascii="Times New Roman" w:hAnsi="Times New Roman" w:cs="Times New Roman"/>
          <w:b/>
          <w:color w:val="7030A0"/>
          <w:sz w:val="32"/>
          <w:szCs w:val="32"/>
          <w:lang w:val="uk-UA"/>
        </w:rPr>
      </w:pPr>
      <w:r w:rsidRPr="008B03A4">
        <w:rPr>
          <w:rFonts w:ascii="Times New Roman" w:hAnsi="Times New Roman" w:cs="Times New Roman"/>
          <w:b/>
          <w:color w:val="7030A0"/>
          <w:sz w:val="32"/>
          <w:szCs w:val="32"/>
          <w:lang w:val="uk-UA"/>
        </w:rPr>
        <w:t>Зачарована принцеса</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У королівському палаці жили-були король з королевою. І була в них донечка-принцеса, звали її </w:t>
      </w:r>
      <w:r w:rsidR="008B03A4" w:rsidRPr="00B241E8">
        <w:rPr>
          <w:rFonts w:ascii="Times New Roman" w:hAnsi="Times New Roman" w:cs="Times New Roman"/>
          <w:b/>
          <w:i/>
          <w:sz w:val="32"/>
          <w:szCs w:val="32"/>
          <w:lang w:val="uk-UA"/>
        </w:rPr>
        <w:t>(пропонує дітям придумати ім’я)</w:t>
      </w:r>
      <w:r w:rsidRPr="00B241E8">
        <w:rPr>
          <w:rFonts w:ascii="Times New Roman" w:hAnsi="Times New Roman" w:cs="Times New Roman"/>
          <w:b/>
          <w:i/>
          <w:sz w:val="32"/>
          <w:szCs w:val="32"/>
          <w:lang w:val="uk-UA"/>
        </w:rPr>
        <w:t>. Вона була дуже хорош</w:t>
      </w:r>
      <w:r w:rsidR="008B03A4" w:rsidRPr="00B241E8">
        <w:rPr>
          <w:rFonts w:ascii="Times New Roman" w:hAnsi="Times New Roman" w:cs="Times New Roman"/>
          <w:b/>
          <w:i/>
          <w:sz w:val="32"/>
          <w:szCs w:val="32"/>
          <w:lang w:val="uk-UA"/>
        </w:rPr>
        <w:t xml:space="preserve">а, добра, ще й на вроду гарна. </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Одного разу, коли в Принцеси був день народження, їй виповнилось 5 років</w:t>
      </w:r>
      <w:r w:rsidR="008B03A4" w:rsidRPr="00B241E8">
        <w:rPr>
          <w:rFonts w:ascii="Times New Roman" w:hAnsi="Times New Roman" w:cs="Times New Roman"/>
          <w:b/>
          <w:i/>
          <w:sz w:val="32"/>
          <w:szCs w:val="32"/>
          <w:lang w:val="uk-UA"/>
        </w:rPr>
        <w:t>,</w:t>
      </w:r>
      <w:r w:rsidRPr="00B241E8">
        <w:rPr>
          <w:rFonts w:ascii="Times New Roman" w:hAnsi="Times New Roman" w:cs="Times New Roman"/>
          <w:b/>
          <w:i/>
          <w:sz w:val="32"/>
          <w:szCs w:val="32"/>
          <w:lang w:val="uk-UA"/>
        </w:rPr>
        <w:t xml:space="preserve"> в королівський палац було запрошено безліч гостей. Тільки Бабу Ягу не запросили. Баба Яга розсердилась і вирішила</w:t>
      </w:r>
      <w:r w:rsidRPr="00B241E8">
        <w:rPr>
          <w:rFonts w:ascii="Times New Roman" w:hAnsi="Times New Roman" w:cs="Times New Roman"/>
          <w:b/>
          <w:i/>
          <w:sz w:val="32"/>
          <w:szCs w:val="32"/>
        </w:rPr>
        <w:t xml:space="preserve"> “</w:t>
      </w:r>
      <w:r w:rsidRPr="00B241E8">
        <w:rPr>
          <w:rFonts w:ascii="Times New Roman" w:hAnsi="Times New Roman" w:cs="Times New Roman"/>
          <w:b/>
          <w:i/>
          <w:sz w:val="32"/>
          <w:szCs w:val="32"/>
          <w:lang w:val="uk-UA"/>
        </w:rPr>
        <w:t>віддячити</w:t>
      </w:r>
      <w:r w:rsidRPr="00B241E8">
        <w:rPr>
          <w:rFonts w:ascii="Times New Roman" w:hAnsi="Times New Roman" w:cs="Times New Roman"/>
          <w:b/>
          <w:i/>
          <w:sz w:val="32"/>
          <w:szCs w:val="32"/>
        </w:rPr>
        <w:t>”</w:t>
      </w:r>
      <w:r w:rsidRPr="00B241E8">
        <w:rPr>
          <w:rFonts w:ascii="Times New Roman" w:hAnsi="Times New Roman" w:cs="Times New Roman"/>
          <w:b/>
          <w:i/>
          <w:sz w:val="32"/>
          <w:szCs w:val="32"/>
          <w:lang w:val="uk-UA"/>
        </w:rPr>
        <w:t xml:space="preserve"> королівській сім</w:t>
      </w:r>
      <w:r w:rsidRPr="00B241E8">
        <w:rPr>
          <w:rFonts w:ascii="Times New Roman" w:hAnsi="Times New Roman" w:cs="Times New Roman"/>
          <w:b/>
          <w:i/>
          <w:sz w:val="32"/>
          <w:szCs w:val="32"/>
        </w:rPr>
        <w:t>”</w:t>
      </w:r>
      <w:r w:rsidRPr="00B241E8">
        <w:rPr>
          <w:rFonts w:ascii="Times New Roman" w:hAnsi="Times New Roman" w:cs="Times New Roman"/>
          <w:b/>
          <w:i/>
          <w:sz w:val="32"/>
          <w:szCs w:val="32"/>
          <w:lang w:val="uk-UA"/>
        </w:rPr>
        <w:t>ї. Якось принцеса пішла купатися на озеро. Тільки зайшла у воду, як на неї вистрибнули жаби. Їх було так багато, вони стрибали на лице, руки, спину, живіт і зразу ж приклеювалися до тіла. І с</w:t>
      </w:r>
      <w:r w:rsidR="008B03A4" w:rsidRPr="00B241E8">
        <w:rPr>
          <w:rFonts w:ascii="Times New Roman" w:hAnsi="Times New Roman" w:cs="Times New Roman"/>
          <w:b/>
          <w:i/>
          <w:sz w:val="32"/>
          <w:szCs w:val="32"/>
          <w:lang w:val="uk-UA"/>
        </w:rPr>
        <w:t>тала принцеса, як зелена жабка.</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 Прийшла дівчинка додому, а король з королевою її не впізнали. Вони сказали їй: </w:t>
      </w:r>
      <w:r w:rsidRPr="00B241E8">
        <w:rPr>
          <w:rFonts w:ascii="Times New Roman" w:hAnsi="Times New Roman" w:cs="Times New Roman"/>
          <w:b/>
          <w:i/>
          <w:sz w:val="32"/>
          <w:szCs w:val="32"/>
        </w:rPr>
        <w:t>“</w:t>
      </w:r>
      <w:r w:rsidRPr="00B241E8">
        <w:rPr>
          <w:rFonts w:ascii="Times New Roman" w:hAnsi="Times New Roman" w:cs="Times New Roman"/>
          <w:b/>
          <w:i/>
          <w:sz w:val="32"/>
          <w:szCs w:val="32"/>
          <w:lang w:val="uk-UA"/>
        </w:rPr>
        <w:t>Ти не наша донечка йди геть</w:t>
      </w:r>
      <w:r w:rsidRPr="00B241E8">
        <w:rPr>
          <w:rFonts w:ascii="Times New Roman" w:hAnsi="Times New Roman" w:cs="Times New Roman"/>
          <w:b/>
          <w:i/>
          <w:sz w:val="32"/>
          <w:szCs w:val="32"/>
        </w:rPr>
        <w:t>!”</w:t>
      </w:r>
      <w:r w:rsidRPr="00B241E8">
        <w:rPr>
          <w:rFonts w:ascii="Times New Roman" w:hAnsi="Times New Roman" w:cs="Times New Roman"/>
          <w:b/>
          <w:i/>
          <w:sz w:val="32"/>
          <w:szCs w:val="32"/>
          <w:lang w:val="uk-UA"/>
        </w:rPr>
        <w:t xml:space="preserve"> Нічого було робити, пішла принцеса з дому, гірко плачучи. Ішла вона лісом пробираючись крізь хащі. Настала ніч, почали завивати дикі звірі. Принцеса дуже злякалась, вилізла на дерево, прив’язалась поясом до гілки, щоб не впасти й заснула. </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Раптом дівчинка проснулась від чиєїсь розмови. Під деревом голосно розмовляли дві Баби Яги. Одна другій розповідає: </w:t>
      </w:r>
    </w:p>
    <w:p w:rsidR="008B03A4" w:rsidRPr="00B241E8" w:rsidRDefault="001F6019" w:rsidP="008B03A4">
      <w:pPr>
        <w:pStyle w:val="a9"/>
        <w:numPr>
          <w:ilvl w:val="0"/>
          <w:numId w:val="67"/>
        </w:numPr>
        <w:spacing w:after="0" w:line="240" w:lineRule="auto"/>
        <w:ind w:left="0" w:firstLine="567"/>
        <w:jc w:val="both"/>
        <w:rPr>
          <w:rFonts w:ascii="Times New Roman" w:hAnsi="Times New Roman"/>
          <w:b/>
          <w:i/>
          <w:sz w:val="32"/>
          <w:szCs w:val="32"/>
          <w:lang w:val="uk-UA"/>
        </w:rPr>
      </w:pPr>
      <w:r w:rsidRPr="00B241E8">
        <w:rPr>
          <w:rFonts w:ascii="Times New Roman" w:hAnsi="Times New Roman"/>
          <w:b/>
          <w:i/>
          <w:sz w:val="32"/>
          <w:szCs w:val="32"/>
        </w:rPr>
        <w:t>“</w:t>
      </w:r>
      <w:r w:rsidRPr="00B241E8">
        <w:rPr>
          <w:rFonts w:ascii="Times New Roman" w:hAnsi="Times New Roman"/>
          <w:b/>
          <w:i/>
          <w:sz w:val="32"/>
          <w:szCs w:val="32"/>
          <w:lang w:val="uk-UA"/>
        </w:rPr>
        <w:t xml:space="preserve">Я зачарувала маленьку Принцесу, тепер вона як жабка </w:t>
      </w:r>
      <w:proofErr w:type="gramStart"/>
      <w:r w:rsidRPr="00B241E8">
        <w:rPr>
          <w:rFonts w:ascii="Times New Roman" w:hAnsi="Times New Roman"/>
          <w:b/>
          <w:i/>
          <w:sz w:val="32"/>
          <w:szCs w:val="32"/>
          <w:lang w:val="uk-UA"/>
        </w:rPr>
        <w:t>зелена та мокра</w:t>
      </w:r>
      <w:proofErr w:type="gramEnd"/>
      <w:r w:rsidRPr="00B241E8">
        <w:rPr>
          <w:rFonts w:ascii="Times New Roman" w:hAnsi="Times New Roman"/>
          <w:b/>
          <w:i/>
          <w:sz w:val="32"/>
          <w:szCs w:val="32"/>
          <w:lang w:val="uk-UA"/>
        </w:rPr>
        <w:t>. А щоб знову стати красивою дівчинкою, їй треба умитися у струмочку, який протікає під великим старим дубом.</w:t>
      </w:r>
      <w:r w:rsidR="008B03A4" w:rsidRPr="00B241E8">
        <w:rPr>
          <w:rFonts w:ascii="Times New Roman" w:hAnsi="Times New Roman"/>
          <w:b/>
          <w:i/>
          <w:sz w:val="32"/>
          <w:szCs w:val="32"/>
          <w:lang w:val="uk-UA"/>
        </w:rPr>
        <w:t xml:space="preserve"> </w:t>
      </w:r>
      <w:r w:rsidRPr="00B241E8">
        <w:rPr>
          <w:rFonts w:ascii="Times New Roman" w:hAnsi="Times New Roman"/>
          <w:b/>
          <w:i/>
          <w:sz w:val="32"/>
          <w:szCs w:val="32"/>
          <w:lang w:val="uk-UA"/>
        </w:rPr>
        <w:t xml:space="preserve">Але вона про це ніколи не дізнається і не знайде чарівний струмочок. </w:t>
      </w:r>
      <w:proofErr w:type="spellStart"/>
      <w:r w:rsidRPr="00B241E8">
        <w:rPr>
          <w:rFonts w:ascii="Times New Roman" w:hAnsi="Times New Roman"/>
          <w:b/>
          <w:i/>
          <w:sz w:val="32"/>
          <w:szCs w:val="32"/>
          <w:lang w:val="uk-UA"/>
        </w:rPr>
        <w:t>Ха-ха-ха</w:t>
      </w:r>
      <w:proofErr w:type="spellEnd"/>
      <w:r w:rsidRPr="00B241E8">
        <w:rPr>
          <w:rFonts w:ascii="Times New Roman" w:hAnsi="Times New Roman"/>
          <w:b/>
          <w:i/>
          <w:sz w:val="32"/>
          <w:szCs w:val="32"/>
          <w:lang w:val="uk-UA"/>
        </w:rPr>
        <w:t xml:space="preserve">! </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lastRenderedPageBreak/>
        <w:t xml:space="preserve">Дівчинка дочекалася коли Баби </w:t>
      </w:r>
      <w:proofErr w:type="spellStart"/>
      <w:r w:rsidRPr="00B241E8">
        <w:rPr>
          <w:rFonts w:ascii="Times New Roman" w:hAnsi="Times New Roman" w:cs="Times New Roman"/>
          <w:b/>
          <w:i/>
          <w:sz w:val="32"/>
          <w:szCs w:val="32"/>
          <w:lang w:val="uk-UA"/>
        </w:rPr>
        <w:t>Ягусі</w:t>
      </w:r>
      <w:proofErr w:type="spellEnd"/>
      <w:r w:rsidRPr="00B241E8">
        <w:rPr>
          <w:rFonts w:ascii="Times New Roman" w:hAnsi="Times New Roman" w:cs="Times New Roman"/>
          <w:b/>
          <w:i/>
          <w:sz w:val="32"/>
          <w:szCs w:val="32"/>
          <w:lang w:val="uk-UA"/>
        </w:rPr>
        <w:t xml:space="preserve"> підуть геть. Настав ранок, Принцеса спустилась з дерева і пішла шукати чарівний струмочок. Довго-довго вона йшла через лісок і дуже втомилась. Раптом побачила перед собою високе грубе дерево. Це і був той дуб. </w:t>
      </w:r>
    </w:p>
    <w:p w:rsidR="008B03A4"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Дівчинка зразу ж знайшла струмочок і стала вмиватися. Жабки від неї </w:t>
      </w:r>
      <w:proofErr w:type="spellStart"/>
      <w:r w:rsidRPr="00B241E8">
        <w:rPr>
          <w:rFonts w:ascii="Times New Roman" w:hAnsi="Times New Roman" w:cs="Times New Roman"/>
          <w:b/>
          <w:i/>
          <w:sz w:val="32"/>
          <w:szCs w:val="32"/>
          <w:lang w:val="uk-UA"/>
        </w:rPr>
        <w:t>повідстрибували</w:t>
      </w:r>
      <w:proofErr w:type="spellEnd"/>
      <w:r w:rsidRPr="00B241E8">
        <w:rPr>
          <w:rFonts w:ascii="Times New Roman" w:hAnsi="Times New Roman" w:cs="Times New Roman"/>
          <w:b/>
          <w:i/>
          <w:sz w:val="32"/>
          <w:szCs w:val="32"/>
          <w:lang w:val="uk-UA"/>
        </w:rPr>
        <w:t xml:space="preserve"> і Принцеса знову стала такою, як була, красивою дівчинкою. Вона зразу ж вирушила додому, де її давно чекали і дуже сумували без неї мама й тато: король з королевою. </w:t>
      </w:r>
    </w:p>
    <w:p w:rsidR="001F6019" w:rsidRPr="00B241E8" w:rsidRDefault="001F6019" w:rsidP="008B03A4">
      <w:pPr>
        <w:spacing w:after="0" w:line="240" w:lineRule="auto"/>
        <w:ind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Принцеса повернулась і зажили всі дружно і щасливо. А злих Бабусь </w:t>
      </w:r>
      <w:proofErr w:type="spellStart"/>
      <w:r w:rsidRPr="00B241E8">
        <w:rPr>
          <w:rFonts w:ascii="Times New Roman" w:hAnsi="Times New Roman" w:cs="Times New Roman"/>
          <w:b/>
          <w:i/>
          <w:sz w:val="32"/>
          <w:szCs w:val="32"/>
          <w:lang w:val="uk-UA"/>
        </w:rPr>
        <w:t>Ягусь</w:t>
      </w:r>
      <w:proofErr w:type="spellEnd"/>
      <w:r w:rsidRPr="00B241E8">
        <w:rPr>
          <w:rFonts w:ascii="Times New Roman" w:hAnsi="Times New Roman" w:cs="Times New Roman"/>
          <w:b/>
          <w:i/>
          <w:sz w:val="32"/>
          <w:szCs w:val="32"/>
          <w:lang w:val="uk-UA"/>
        </w:rPr>
        <w:t xml:space="preserve"> закрили у в’язницю під великим замком, щоб вони вже ніколи не зробили зла людям.</w:t>
      </w:r>
    </w:p>
    <w:p w:rsidR="001F6019" w:rsidRPr="001F6019" w:rsidRDefault="001F6019" w:rsidP="001F6019">
      <w:pPr>
        <w:spacing w:line="240" w:lineRule="auto"/>
        <w:ind w:firstLine="567"/>
        <w:jc w:val="both"/>
        <w:rPr>
          <w:rFonts w:ascii="Times New Roman" w:hAnsi="Times New Roman" w:cs="Times New Roman"/>
          <w:sz w:val="32"/>
          <w:szCs w:val="32"/>
          <w:lang w:val="uk-UA"/>
        </w:rPr>
      </w:pPr>
      <w:r w:rsidRPr="001F6019">
        <w:rPr>
          <w:rFonts w:ascii="Times New Roman" w:hAnsi="Times New Roman" w:cs="Times New Roman"/>
          <w:sz w:val="32"/>
          <w:szCs w:val="32"/>
          <w:lang w:val="uk-UA"/>
        </w:rPr>
        <w:t xml:space="preserve">Вихователь: Ось і закінчилась наша мандрівка. Сподобалась, малята вам ця подорож? </w:t>
      </w:r>
    </w:p>
    <w:p w:rsidR="008B03A4" w:rsidRPr="00B241E8" w:rsidRDefault="001F6019"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 xml:space="preserve">Що ж малята будьте здорові, </w:t>
      </w:r>
    </w:p>
    <w:p w:rsidR="001F6019" w:rsidRPr="00B241E8" w:rsidRDefault="008B03A4"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В</w:t>
      </w:r>
      <w:r w:rsidR="001F6019" w:rsidRPr="00B241E8">
        <w:rPr>
          <w:rFonts w:ascii="Times New Roman" w:hAnsi="Times New Roman" w:cs="Times New Roman"/>
          <w:b/>
          <w:i/>
          <w:sz w:val="32"/>
          <w:szCs w:val="32"/>
          <w:lang w:val="uk-UA"/>
        </w:rPr>
        <w:t>же час повертатися в садок.</w:t>
      </w:r>
    </w:p>
    <w:p w:rsidR="001F6019" w:rsidRPr="00B241E8" w:rsidRDefault="001F6019"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Щиро бажаю вам прочитати</w:t>
      </w:r>
    </w:p>
    <w:p w:rsidR="001F6019" w:rsidRPr="00B241E8" w:rsidRDefault="008B03A4"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Щ</w:t>
      </w:r>
      <w:r w:rsidR="001F6019" w:rsidRPr="00B241E8">
        <w:rPr>
          <w:rFonts w:ascii="Times New Roman" w:hAnsi="Times New Roman" w:cs="Times New Roman"/>
          <w:b/>
          <w:i/>
          <w:sz w:val="32"/>
          <w:szCs w:val="32"/>
          <w:lang w:val="uk-UA"/>
        </w:rPr>
        <w:t>е багато-багато чарівних казок.</w:t>
      </w:r>
    </w:p>
    <w:p w:rsidR="001F6019" w:rsidRPr="00B241E8" w:rsidRDefault="001F6019"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З героями цікавими вам зустрічатись,</w:t>
      </w:r>
    </w:p>
    <w:p w:rsidR="001F6019" w:rsidRPr="00B241E8" w:rsidRDefault="008B03A4"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Б</w:t>
      </w:r>
      <w:r w:rsidR="001F6019" w:rsidRPr="00B241E8">
        <w:rPr>
          <w:rFonts w:ascii="Times New Roman" w:hAnsi="Times New Roman" w:cs="Times New Roman"/>
          <w:b/>
          <w:i/>
          <w:sz w:val="32"/>
          <w:szCs w:val="32"/>
          <w:lang w:val="uk-UA"/>
        </w:rPr>
        <w:t>оротись за правду і не боятись.</w:t>
      </w:r>
    </w:p>
    <w:p w:rsidR="001F6019" w:rsidRPr="00B241E8" w:rsidRDefault="001F6019"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Друзів веселих, надійних знайти,</w:t>
      </w:r>
    </w:p>
    <w:p w:rsidR="001F6019" w:rsidRPr="00B241E8" w:rsidRDefault="008B03A4" w:rsidP="00B241E8">
      <w:pPr>
        <w:spacing w:after="0" w:line="240" w:lineRule="auto"/>
        <w:ind w:left="2127" w:firstLine="567"/>
        <w:jc w:val="both"/>
        <w:rPr>
          <w:rFonts w:ascii="Times New Roman" w:hAnsi="Times New Roman" w:cs="Times New Roman"/>
          <w:b/>
          <w:i/>
          <w:sz w:val="32"/>
          <w:szCs w:val="32"/>
          <w:lang w:val="uk-UA"/>
        </w:rPr>
      </w:pPr>
      <w:r w:rsidRPr="00B241E8">
        <w:rPr>
          <w:rFonts w:ascii="Times New Roman" w:hAnsi="Times New Roman" w:cs="Times New Roman"/>
          <w:b/>
          <w:i/>
          <w:sz w:val="32"/>
          <w:szCs w:val="32"/>
          <w:lang w:val="uk-UA"/>
        </w:rPr>
        <w:t>Ч</w:t>
      </w:r>
      <w:r w:rsidR="001F6019" w:rsidRPr="00B241E8">
        <w:rPr>
          <w:rFonts w:ascii="Times New Roman" w:hAnsi="Times New Roman" w:cs="Times New Roman"/>
          <w:b/>
          <w:i/>
          <w:sz w:val="32"/>
          <w:szCs w:val="32"/>
          <w:lang w:val="uk-UA"/>
        </w:rPr>
        <w:t>ерез всі перешкоди й пригоди пройти.</w:t>
      </w:r>
    </w:p>
    <w:p w:rsidR="001F6019" w:rsidRPr="001F6019" w:rsidRDefault="001F6019" w:rsidP="001F6019">
      <w:pPr>
        <w:spacing w:after="0" w:line="240" w:lineRule="auto"/>
        <w:ind w:firstLine="567"/>
        <w:jc w:val="both"/>
        <w:rPr>
          <w:rFonts w:ascii="Times New Roman" w:hAnsi="Times New Roman" w:cs="Times New Roman"/>
          <w:sz w:val="32"/>
          <w:szCs w:val="28"/>
          <w:lang w:val="uk-UA"/>
        </w:rPr>
      </w:pPr>
    </w:p>
    <w:p w:rsidR="001F6019" w:rsidRDefault="001F601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3B6389" w:rsidRDefault="003B6389" w:rsidP="001F6019">
      <w:pPr>
        <w:pStyle w:val="a3"/>
        <w:tabs>
          <w:tab w:val="left" w:pos="284"/>
        </w:tabs>
        <w:ind w:firstLine="567"/>
        <w:jc w:val="both"/>
        <w:rPr>
          <w:sz w:val="36"/>
          <w:szCs w:val="32"/>
          <w:lang w:val="uk-UA"/>
        </w:rPr>
      </w:pPr>
    </w:p>
    <w:p w:rsidR="00B241E8" w:rsidRDefault="00B241E8" w:rsidP="001F6019">
      <w:pPr>
        <w:pStyle w:val="a3"/>
        <w:tabs>
          <w:tab w:val="left" w:pos="284"/>
        </w:tabs>
        <w:ind w:firstLine="567"/>
        <w:jc w:val="both"/>
        <w:rPr>
          <w:sz w:val="36"/>
          <w:szCs w:val="32"/>
          <w:lang w:val="uk-UA"/>
        </w:rPr>
      </w:pPr>
    </w:p>
    <w:p w:rsidR="00B241E8" w:rsidRDefault="00B241E8" w:rsidP="001F6019">
      <w:pPr>
        <w:pStyle w:val="a3"/>
        <w:tabs>
          <w:tab w:val="left" w:pos="284"/>
        </w:tabs>
        <w:ind w:firstLine="567"/>
        <w:jc w:val="both"/>
        <w:rPr>
          <w:sz w:val="36"/>
          <w:szCs w:val="32"/>
          <w:lang w:val="uk-UA"/>
        </w:rPr>
      </w:pPr>
    </w:p>
    <w:p w:rsidR="00B241E8" w:rsidRDefault="00B241E8" w:rsidP="001F6019">
      <w:pPr>
        <w:pStyle w:val="a3"/>
        <w:tabs>
          <w:tab w:val="left" w:pos="284"/>
        </w:tabs>
        <w:ind w:firstLine="567"/>
        <w:jc w:val="both"/>
        <w:rPr>
          <w:sz w:val="36"/>
          <w:szCs w:val="32"/>
          <w:lang w:val="uk-UA"/>
        </w:rPr>
      </w:pPr>
    </w:p>
    <w:p w:rsidR="00B241E8" w:rsidRDefault="00B241E8" w:rsidP="001F6019">
      <w:pPr>
        <w:pStyle w:val="a3"/>
        <w:tabs>
          <w:tab w:val="left" w:pos="284"/>
        </w:tabs>
        <w:ind w:firstLine="567"/>
        <w:jc w:val="both"/>
        <w:rPr>
          <w:sz w:val="36"/>
          <w:szCs w:val="32"/>
          <w:lang w:val="uk-UA"/>
        </w:rPr>
      </w:pPr>
    </w:p>
    <w:p w:rsidR="003B6389" w:rsidRPr="001F6019" w:rsidRDefault="003B6389" w:rsidP="001F6019">
      <w:pPr>
        <w:pStyle w:val="a3"/>
        <w:tabs>
          <w:tab w:val="left" w:pos="284"/>
        </w:tabs>
        <w:ind w:firstLine="567"/>
        <w:jc w:val="both"/>
        <w:rPr>
          <w:sz w:val="36"/>
          <w:szCs w:val="32"/>
          <w:lang w:val="uk-UA"/>
        </w:rPr>
      </w:pPr>
    </w:p>
    <w:p w:rsidR="009A18DB" w:rsidRDefault="009A18DB" w:rsidP="00991966">
      <w:pPr>
        <w:pStyle w:val="a3"/>
        <w:tabs>
          <w:tab w:val="left" w:pos="284"/>
        </w:tabs>
        <w:ind w:right="2" w:firstLine="567"/>
        <w:jc w:val="center"/>
        <w:rPr>
          <w:b/>
          <w:color w:val="7030A0"/>
          <w:sz w:val="36"/>
          <w:szCs w:val="32"/>
          <w:lang w:val="uk-UA"/>
        </w:rPr>
      </w:pPr>
      <w:r w:rsidRPr="00B5721A">
        <w:rPr>
          <w:b/>
          <w:color w:val="7030A0"/>
          <w:sz w:val="36"/>
          <w:szCs w:val="32"/>
          <w:lang w:val="uk-UA"/>
        </w:rPr>
        <w:lastRenderedPageBreak/>
        <w:t>Висновки</w:t>
      </w:r>
    </w:p>
    <w:p w:rsidR="004C068C" w:rsidRDefault="004C068C" w:rsidP="002E2BC2">
      <w:pPr>
        <w:pStyle w:val="a3"/>
        <w:tabs>
          <w:tab w:val="left" w:pos="284"/>
        </w:tabs>
        <w:spacing w:line="360" w:lineRule="auto"/>
        <w:ind w:right="2"/>
        <w:jc w:val="both"/>
        <w:rPr>
          <w:noProof/>
          <w:sz w:val="32"/>
          <w:szCs w:val="32"/>
          <w:lang w:val="uk-UA"/>
        </w:rPr>
      </w:pPr>
    </w:p>
    <w:p w:rsidR="009A18DB" w:rsidRPr="00F30940" w:rsidRDefault="009A18DB" w:rsidP="002E2BC2">
      <w:pPr>
        <w:pStyle w:val="a3"/>
        <w:tabs>
          <w:tab w:val="left" w:pos="284"/>
        </w:tabs>
        <w:spacing w:line="360" w:lineRule="auto"/>
        <w:ind w:right="2" w:firstLine="567"/>
        <w:jc w:val="both"/>
        <w:rPr>
          <w:sz w:val="32"/>
          <w:szCs w:val="32"/>
          <w:lang w:val="uk-UA"/>
        </w:rPr>
      </w:pPr>
      <w:r w:rsidRPr="00F30940">
        <w:rPr>
          <w:sz w:val="32"/>
          <w:szCs w:val="32"/>
          <w:lang w:val="uk-UA"/>
        </w:rPr>
        <w:t>У процесі дослідження було виявлено педагогічні умови ефективного розвитку словесної творчості. Серед них: планування роботи згідно розробленої концепції набуття мовленнєвої компетентності дошкільниками, послідовне комплексне розв’язання творчих мовленнєвих завдань (на словесній та наочній основі), нетрадиційна робота з казкою, метод символічної синектики. Діагностика засвідчила, що результатом роботи педагогів з нав</w:t>
      </w:r>
      <w:r w:rsidR="00C90C41">
        <w:rPr>
          <w:sz w:val="32"/>
          <w:szCs w:val="32"/>
          <w:lang w:val="uk-UA"/>
        </w:rPr>
        <w:t>чання дошкільників розповідання</w:t>
      </w:r>
      <w:r w:rsidRPr="00F30940">
        <w:rPr>
          <w:sz w:val="32"/>
          <w:szCs w:val="32"/>
          <w:lang w:val="uk-UA"/>
        </w:rPr>
        <w:t xml:space="preserve"> стала зв’язна, логічно послідовна розповідь дитини з елементами словесної творчості. В процесі впровадження досвіду у діт</w:t>
      </w:r>
      <w:r w:rsidR="00C90C41">
        <w:rPr>
          <w:sz w:val="32"/>
          <w:szCs w:val="32"/>
          <w:lang w:val="uk-UA"/>
        </w:rPr>
        <w:t>ей сформовані мовленнєво-творчі</w:t>
      </w:r>
      <w:r w:rsidRPr="00F30940">
        <w:rPr>
          <w:sz w:val="32"/>
          <w:szCs w:val="32"/>
          <w:lang w:val="uk-UA"/>
        </w:rPr>
        <w:t xml:space="preserve"> навички, дошкільники навчилися не лише отримувати інформац</w:t>
      </w:r>
      <w:r w:rsidR="00C90C41">
        <w:rPr>
          <w:sz w:val="32"/>
          <w:szCs w:val="32"/>
          <w:lang w:val="uk-UA"/>
        </w:rPr>
        <w:t xml:space="preserve">ію, а й активно оперувати нею. </w:t>
      </w:r>
      <w:r w:rsidRPr="00F30940">
        <w:rPr>
          <w:sz w:val="32"/>
          <w:szCs w:val="32"/>
          <w:lang w:val="uk-UA"/>
        </w:rPr>
        <w:t>Досягнуті головні завдання педагога – розвиток у дитини здатності, потреби та інтересу до спілкування з навколишнім світом, до пізнання його та себе в ньому через художньо - мовленнєву діяльність.</w:t>
      </w:r>
    </w:p>
    <w:p w:rsidR="009A18DB" w:rsidRDefault="009A18DB"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4C068C" w:rsidRDefault="004C068C" w:rsidP="00991966">
      <w:pPr>
        <w:pStyle w:val="a3"/>
        <w:tabs>
          <w:tab w:val="left" w:pos="284"/>
        </w:tabs>
        <w:ind w:right="2" w:firstLine="567"/>
        <w:jc w:val="both"/>
        <w:rPr>
          <w:noProof/>
          <w:sz w:val="32"/>
          <w:szCs w:val="32"/>
          <w:lang w:val="uk-UA"/>
        </w:rPr>
      </w:pPr>
    </w:p>
    <w:p w:rsidR="00326B48" w:rsidRDefault="00326B48" w:rsidP="00991966">
      <w:pPr>
        <w:spacing w:after="0" w:line="240" w:lineRule="auto"/>
        <w:ind w:right="2"/>
        <w:rPr>
          <w:rFonts w:ascii="Times New Roman" w:eastAsia="Times New Roman" w:hAnsi="Times New Roman" w:cs="Times New Roman"/>
          <w:noProof/>
          <w:sz w:val="32"/>
          <w:szCs w:val="32"/>
          <w:lang w:val="uk-UA" w:eastAsia="ru-RU"/>
        </w:rPr>
      </w:pPr>
    </w:p>
    <w:p w:rsidR="002E2BC2" w:rsidRPr="00F30940" w:rsidRDefault="002E2BC2" w:rsidP="00991966">
      <w:pPr>
        <w:spacing w:after="0" w:line="240" w:lineRule="auto"/>
        <w:ind w:right="2"/>
        <w:rPr>
          <w:rFonts w:ascii="Times New Roman" w:hAnsi="Times New Roman" w:cs="Times New Roman"/>
          <w:b/>
          <w:sz w:val="32"/>
          <w:szCs w:val="32"/>
          <w:lang w:val="uk-UA"/>
        </w:rPr>
      </w:pPr>
    </w:p>
    <w:p w:rsidR="001C606B" w:rsidRPr="00F30940" w:rsidRDefault="001C606B" w:rsidP="00991966">
      <w:pPr>
        <w:spacing w:after="0" w:line="240" w:lineRule="auto"/>
        <w:ind w:right="2" w:firstLine="567"/>
        <w:jc w:val="center"/>
        <w:rPr>
          <w:rFonts w:ascii="Times New Roman" w:hAnsi="Times New Roman" w:cs="Times New Roman"/>
          <w:b/>
          <w:sz w:val="32"/>
          <w:szCs w:val="32"/>
          <w:lang w:val="uk-UA"/>
        </w:rPr>
      </w:pPr>
    </w:p>
    <w:p w:rsidR="009A18DB" w:rsidRDefault="009A18DB" w:rsidP="00991966">
      <w:pPr>
        <w:spacing w:after="0" w:line="240" w:lineRule="auto"/>
        <w:ind w:right="2" w:firstLine="567"/>
        <w:jc w:val="center"/>
        <w:rPr>
          <w:rFonts w:ascii="Times New Roman" w:hAnsi="Times New Roman" w:cs="Times New Roman"/>
          <w:b/>
          <w:color w:val="7030A0"/>
          <w:sz w:val="36"/>
          <w:szCs w:val="32"/>
          <w:lang w:val="uk-UA"/>
        </w:rPr>
      </w:pPr>
      <w:r w:rsidRPr="00F65653">
        <w:rPr>
          <w:rFonts w:ascii="Times New Roman" w:hAnsi="Times New Roman" w:cs="Times New Roman"/>
          <w:b/>
          <w:color w:val="7030A0"/>
          <w:sz w:val="36"/>
          <w:szCs w:val="32"/>
          <w:lang w:val="uk-UA"/>
        </w:rPr>
        <w:lastRenderedPageBreak/>
        <w:t>Список літератури</w:t>
      </w:r>
    </w:p>
    <w:p w:rsidR="008F4D5D" w:rsidRPr="00F65653" w:rsidRDefault="008F4D5D" w:rsidP="00991966">
      <w:pPr>
        <w:spacing w:after="0" w:line="240" w:lineRule="auto"/>
        <w:ind w:right="2" w:firstLine="567"/>
        <w:jc w:val="center"/>
        <w:rPr>
          <w:rFonts w:ascii="Times New Roman" w:hAnsi="Times New Roman" w:cs="Times New Roman"/>
          <w:b/>
          <w:color w:val="7030A0"/>
          <w:sz w:val="36"/>
          <w:szCs w:val="32"/>
          <w:lang w:val="uk-UA"/>
        </w:rPr>
      </w:pPr>
    </w:p>
    <w:p w:rsidR="009A18DB" w:rsidRPr="00F65653" w:rsidRDefault="009A18DB" w:rsidP="00991966">
      <w:pPr>
        <w:pStyle w:val="a9"/>
        <w:numPr>
          <w:ilvl w:val="0"/>
          <w:numId w:val="58"/>
        </w:numPr>
        <w:tabs>
          <w:tab w:val="left" w:pos="0"/>
          <w:tab w:val="left" w:pos="426"/>
          <w:tab w:val="num" w:pos="480"/>
        </w:tabs>
        <w:spacing w:after="0" w:line="240" w:lineRule="auto"/>
        <w:ind w:left="0" w:right="2" w:firstLine="567"/>
        <w:jc w:val="both"/>
        <w:rPr>
          <w:rFonts w:ascii="Times New Roman" w:hAnsi="Times New Roman"/>
          <w:sz w:val="32"/>
          <w:szCs w:val="32"/>
          <w:lang w:val="uk-UA"/>
        </w:rPr>
      </w:pPr>
      <w:r w:rsidRPr="00F65653">
        <w:rPr>
          <w:rFonts w:ascii="Times New Roman" w:hAnsi="Times New Roman"/>
          <w:sz w:val="32"/>
          <w:szCs w:val="32"/>
          <w:lang w:val="uk-UA"/>
        </w:rPr>
        <w:t xml:space="preserve">Базовий компонент дошкільної освіти в Україні. – </w:t>
      </w:r>
      <w:r w:rsidR="00F65653" w:rsidRPr="00F65653">
        <w:rPr>
          <w:rFonts w:ascii="Times New Roman" w:hAnsi="Times New Roman"/>
          <w:sz w:val="32"/>
          <w:szCs w:val="32"/>
          <w:lang w:val="uk-UA"/>
        </w:rPr>
        <w:t>наук. керівник Богуш А.М., К.: МЦФР, 2012</w:t>
      </w:r>
      <w:r w:rsidRPr="00F65653">
        <w:rPr>
          <w:rFonts w:ascii="Times New Roman" w:hAnsi="Times New Roman"/>
          <w:sz w:val="32"/>
          <w:szCs w:val="32"/>
          <w:lang w:val="uk-UA"/>
        </w:rPr>
        <w:t>.</w:t>
      </w:r>
    </w:p>
    <w:p w:rsidR="009A18DB" w:rsidRPr="00F65653" w:rsidRDefault="009A18DB" w:rsidP="00991966">
      <w:pPr>
        <w:pStyle w:val="a9"/>
        <w:widowControl w:val="0"/>
        <w:numPr>
          <w:ilvl w:val="0"/>
          <w:numId w:val="58"/>
        </w:numPr>
        <w:tabs>
          <w:tab w:val="left" w:pos="0"/>
          <w:tab w:val="left" w:pos="426"/>
          <w:tab w:val="num" w:pos="480"/>
        </w:tabs>
        <w:autoSpaceDE w:val="0"/>
        <w:autoSpaceDN w:val="0"/>
        <w:adjustRightInd w:val="0"/>
        <w:spacing w:after="0" w:line="240" w:lineRule="auto"/>
        <w:ind w:left="0" w:right="2" w:firstLine="567"/>
        <w:jc w:val="both"/>
        <w:rPr>
          <w:rFonts w:ascii="Times New Roman" w:hAnsi="Times New Roman"/>
          <w:sz w:val="32"/>
          <w:szCs w:val="32"/>
          <w:lang w:val="uk-UA"/>
        </w:rPr>
      </w:pPr>
      <w:r w:rsidRPr="00F65653">
        <w:rPr>
          <w:rFonts w:ascii="Times New Roman" w:hAnsi="Times New Roman"/>
          <w:sz w:val="32"/>
          <w:szCs w:val="32"/>
          <w:lang w:val="uk-UA"/>
        </w:rPr>
        <w:t>Богуш А.М. Теоретичні засади художньо-мовленнєвої діяльності дітей дошкільного віку // Педагогіка і психологія. -1998. №3. - С. 112-121.</w:t>
      </w:r>
    </w:p>
    <w:p w:rsidR="009A18DB" w:rsidRPr="00F65653" w:rsidRDefault="009A18DB" w:rsidP="00991966">
      <w:pPr>
        <w:pStyle w:val="a9"/>
        <w:widowControl w:val="0"/>
        <w:numPr>
          <w:ilvl w:val="0"/>
          <w:numId w:val="58"/>
        </w:numPr>
        <w:tabs>
          <w:tab w:val="left" w:pos="0"/>
          <w:tab w:val="left" w:pos="360"/>
          <w:tab w:val="left" w:pos="426"/>
        </w:tabs>
        <w:autoSpaceDE w:val="0"/>
        <w:autoSpaceDN w:val="0"/>
        <w:adjustRightInd w:val="0"/>
        <w:spacing w:after="0" w:line="240" w:lineRule="auto"/>
        <w:ind w:left="0" w:right="2" w:firstLine="567"/>
        <w:jc w:val="both"/>
        <w:rPr>
          <w:rFonts w:ascii="Times New Roman" w:hAnsi="Times New Roman"/>
          <w:sz w:val="32"/>
          <w:szCs w:val="32"/>
          <w:lang w:val="uk-UA"/>
        </w:rPr>
      </w:pPr>
      <w:r w:rsidRPr="00F65653">
        <w:rPr>
          <w:rFonts w:ascii="Times New Roman" w:hAnsi="Times New Roman"/>
          <w:sz w:val="32"/>
          <w:szCs w:val="32"/>
          <w:lang w:val="uk-UA"/>
        </w:rPr>
        <w:t>Богуш А.М., Гавриш Н., Котик Т. Методика організації художньо-мовленнєвої діяльності дітей у дошкільних навчальних закладах. Підручник для студентів вищих навчальних закладів факультетів дошкільної освіти. – К.: Видавничий Дім «Слово», 2006. – 304 с.</w:t>
      </w:r>
    </w:p>
    <w:p w:rsidR="009A18DB" w:rsidRPr="00F65653" w:rsidRDefault="009A18DB" w:rsidP="00991966">
      <w:pPr>
        <w:pStyle w:val="a9"/>
        <w:widowControl w:val="0"/>
        <w:numPr>
          <w:ilvl w:val="0"/>
          <w:numId w:val="58"/>
        </w:numPr>
        <w:tabs>
          <w:tab w:val="left" w:pos="360"/>
          <w:tab w:val="left" w:pos="426"/>
        </w:tabs>
        <w:autoSpaceDE w:val="0"/>
        <w:autoSpaceDN w:val="0"/>
        <w:adjustRightInd w:val="0"/>
        <w:spacing w:after="0" w:line="240" w:lineRule="auto"/>
        <w:ind w:left="0" w:right="2" w:firstLine="567"/>
        <w:jc w:val="both"/>
        <w:rPr>
          <w:rFonts w:ascii="Times New Roman" w:hAnsi="Times New Roman"/>
          <w:sz w:val="32"/>
          <w:szCs w:val="32"/>
        </w:rPr>
      </w:pPr>
      <w:r w:rsidRPr="00F65653">
        <w:rPr>
          <w:rFonts w:ascii="Times New Roman" w:hAnsi="Times New Roman"/>
          <w:sz w:val="32"/>
          <w:szCs w:val="32"/>
          <w:lang w:val="uk-UA"/>
        </w:rPr>
        <w:t>Богуш А.М. Дошкільна лінгводидактика: теорія і практика. - Запоріжжя, "Просвіта", 2000.</w:t>
      </w:r>
    </w:p>
    <w:p w:rsidR="009A18DB" w:rsidRPr="00F65653" w:rsidRDefault="009A18DB" w:rsidP="00991966">
      <w:pPr>
        <w:pStyle w:val="a9"/>
        <w:widowControl w:val="0"/>
        <w:numPr>
          <w:ilvl w:val="0"/>
          <w:numId w:val="58"/>
        </w:numPr>
        <w:tabs>
          <w:tab w:val="left" w:pos="360"/>
          <w:tab w:val="left" w:pos="426"/>
        </w:tabs>
        <w:autoSpaceDE w:val="0"/>
        <w:autoSpaceDN w:val="0"/>
        <w:adjustRightInd w:val="0"/>
        <w:spacing w:after="0" w:line="240" w:lineRule="auto"/>
        <w:ind w:left="0" w:right="2" w:firstLine="567"/>
        <w:jc w:val="both"/>
        <w:rPr>
          <w:rFonts w:ascii="Times New Roman" w:hAnsi="Times New Roman"/>
          <w:sz w:val="32"/>
          <w:szCs w:val="32"/>
        </w:rPr>
      </w:pPr>
      <w:r w:rsidRPr="00F65653">
        <w:rPr>
          <w:rFonts w:ascii="Times New Roman" w:hAnsi="Times New Roman"/>
          <w:sz w:val="32"/>
          <w:szCs w:val="32"/>
          <w:lang w:val="uk-UA"/>
        </w:rPr>
        <w:t>Богуш А.М. Мовленнєвий компонент дошкільної освіти. – Одеса: Ярослав, 2004. – 172 с.</w:t>
      </w:r>
    </w:p>
    <w:p w:rsidR="009A18DB" w:rsidRPr="00F65653" w:rsidRDefault="009A18DB" w:rsidP="00991966">
      <w:pPr>
        <w:pStyle w:val="a9"/>
        <w:widowControl w:val="0"/>
        <w:numPr>
          <w:ilvl w:val="0"/>
          <w:numId w:val="58"/>
        </w:numPr>
        <w:tabs>
          <w:tab w:val="left" w:pos="360"/>
          <w:tab w:val="left" w:pos="426"/>
        </w:tabs>
        <w:autoSpaceDE w:val="0"/>
        <w:autoSpaceDN w:val="0"/>
        <w:adjustRightInd w:val="0"/>
        <w:spacing w:after="0" w:line="240" w:lineRule="auto"/>
        <w:ind w:left="0" w:right="2" w:firstLine="567"/>
        <w:jc w:val="both"/>
        <w:rPr>
          <w:rFonts w:ascii="Times New Roman" w:hAnsi="Times New Roman"/>
          <w:sz w:val="32"/>
          <w:szCs w:val="32"/>
        </w:rPr>
      </w:pPr>
      <w:r w:rsidRPr="00F65653">
        <w:rPr>
          <w:rFonts w:ascii="Times New Roman" w:hAnsi="Times New Roman"/>
          <w:sz w:val="32"/>
          <w:szCs w:val="32"/>
          <w:lang w:val="uk-UA"/>
        </w:rPr>
        <w:t>Богуш</w:t>
      </w:r>
      <w:r w:rsidRPr="00F65653">
        <w:rPr>
          <w:rFonts w:ascii="Times New Roman" w:hAnsi="Times New Roman"/>
          <w:sz w:val="32"/>
          <w:szCs w:val="32"/>
        </w:rPr>
        <w:t> </w:t>
      </w:r>
      <w:r w:rsidRPr="00F65653">
        <w:rPr>
          <w:rFonts w:ascii="Times New Roman" w:hAnsi="Times New Roman"/>
          <w:sz w:val="32"/>
          <w:szCs w:val="32"/>
          <w:lang w:val="uk-UA"/>
        </w:rPr>
        <w:t>А. Мовленнєвий розвиток дітей: сутність та шляхи реалізації // Дошкільне виховання. – 1999. – № 6. – С. 3-5.</w:t>
      </w:r>
    </w:p>
    <w:p w:rsidR="009A18DB" w:rsidRPr="00F65653" w:rsidRDefault="009A18DB" w:rsidP="00991966">
      <w:pPr>
        <w:pStyle w:val="a9"/>
        <w:widowControl w:val="0"/>
        <w:numPr>
          <w:ilvl w:val="0"/>
          <w:numId w:val="58"/>
        </w:numPr>
        <w:tabs>
          <w:tab w:val="left" w:pos="360"/>
          <w:tab w:val="left" w:pos="426"/>
        </w:tabs>
        <w:autoSpaceDE w:val="0"/>
        <w:autoSpaceDN w:val="0"/>
        <w:adjustRightInd w:val="0"/>
        <w:spacing w:after="0" w:line="240" w:lineRule="auto"/>
        <w:ind w:left="0" w:right="2" w:firstLine="567"/>
        <w:jc w:val="both"/>
        <w:rPr>
          <w:rFonts w:ascii="Times New Roman" w:hAnsi="Times New Roman"/>
          <w:sz w:val="32"/>
          <w:szCs w:val="32"/>
          <w:lang w:val="uk-UA"/>
        </w:rPr>
      </w:pPr>
      <w:r w:rsidRPr="00F65653">
        <w:rPr>
          <w:rFonts w:ascii="Times New Roman" w:hAnsi="Times New Roman"/>
          <w:sz w:val="32"/>
          <w:szCs w:val="32"/>
          <w:lang w:val="uk-UA"/>
        </w:rPr>
        <w:t>Богуш  А.М. Теоретичні засади художньо-мовленнєвої діяльності дітей дошкільного віку // Педагогіка і психологія. -1998. №3. - С. 112-121.</w:t>
      </w:r>
    </w:p>
    <w:p w:rsidR="009A18DB" w:rsidRPr="00F65653" w:rsidRDefault="009A18DB" w:rsidP="00991966">
      <w:pPr>
        <w:pStyle w:val="a9"/>
        <w:widowControl w:val="0"/>
        <w:numPr>
          <w:ilvl w:val="0"/>
          <w:numId w:val="58"/>
        </w:numPr>
        <w:tabs>
          <w:tab w:val="left" w:pos="0"/>
          <w:tab w:val="left" w:pos="426"/>
        </w:tabs>
        <w:autoSpaceDE w:val="0"/>
        <w:autoSpaceDN w:val="0"/>
        <w:adjustRightInd w:val="0"/>
        <w:spacing w:after="0" w:line="240" w:lineRule="auto"/>
        <w:ind w:left="0" w:right="2" w:firstLine="567"/>
        <w:jc w:val="both"/>
        <w:rPr>
          <w:rFonts w:ascii="Times New Roman" w:hAnsi="Times New Roman"/>
          <w:sz w:val="32"/>
          <w:szCs w:val="32"/>
          <w:lang w:val="uk-UA"/>
        </w:rPr>
      </w:pPr>
      <w:r w:rsidRPr="00F65653">
        <w:rPr>
          <w:rFonts w:ascii="Times New Roman" w:hAnsi="Times New Roman"/>
          <w:sz w:val="32"/>
          <w:szCs w:val="32"/>
          <w:lang w:val="uk-UA"/>
        </w:rPr>
        <w:t>Богуш А.М., Березовська Л.І. Творче самовираження дошкільників у художньо-мовленнєвій діяльності: Монографія. – Одеса: М.П.Черкасов, 2008. – 203с.</w:t>
      </w:r>
    </w:p>
    <w:p w:rsidR="009A18DB" w:rsidRPr="00F65653" w:rsidRDefault="009A18DB" w:rsidP="00991966">
      <w:pPr>
        <w:pStyle w:val="a9"/>
        <w:widowControl w:val="0"/>
        <w:numPr>
          <w:ilvl w:val="0"/>
          <w:numId w:val="58"/>
        </w:numPr>
        <w:tabs>
          <w:tab w:val="left" w:pos="360"/>
          <w:tab w:val="left" w:pos="426"/>
          <w:tab w:val="left" w:pos="480"/>
        </w:tabs>
        <w:autoSpaceDE w:val="0"/>
        <w:autoSpaceDN w:val="0"/>
        <w:adjustRightInd w:val="0"/>
        <w:spacing w:after="0" w:line="240" w:lineRule="auto"/>
        <w:ind w:left="0" w:right="2" w:firstLine="567"/>
        <w:jc w:val="both"/>
        <w:rPr>
          <w:rFonts w:ascii="Times New Roman" w:hAnsi="Times New Roman"/>
          <w:sz w:val="32"/>
          <w:szCs w:val="32"/>
        </w:rPr>
      </w:pPr>
      <w:r w:rsidRPr="00F65653">
        <w:rPr>
          <w:rFonts w:ascii="Times New Roman" w:hAnsi="Times New Roman"/>
          <w:sz w:val="32"/>
          <w:szCs w:val="32"/>
          <w:lang w:val="uk-UA"/>
        </w:rPr>
        <w:t xml:space="preserve"> Витоки мовленнєвого розвитку дітей дошкільного віку: Програма та методичні рекомендації / Укл. А.М.Богуш. - К.: ІЗМН, 1997. - 112с.</w:t>
      </w:r>
    </w:p>
    <w:p w:rsidR="009A18DB"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Водолага Н.В., Гавриш Н.В. Развитие креативности дошкольников в процессе художественно-речевой деятельности //Наша школа. - 1999. - № 5. - С. 83-85.</w:t>
      </w:r>
    </w:p>
    <w:p w:rsidR="00223B8F"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 xml:space="preserve">Гавриш Н.В. Розвиток мовленнєвої творчості в дошкільному віці. – Донецьк: Лебідь, 2001. – 218 с. </w:t>
      </w:r>
    </w:p>
    <w:p w:rsidR="00203EF8" w:rsidRPr="00F65653" w:rsidRDefault="00223B8F"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Дитина. Програма виховання і навчання дітей від 2 до 7 років/ наук. кер. Проскура О.В., Кочина Л.П., Кузьменко В.У., Кудикіна Н.В.: Університет, 2012.</w:t>
      </w:r>
    </w:p>
    <w:p w:rsidR="00203EF8"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 xml:space="preserve">Дичківська І.М. Інноваційні педагогічні технології. – К.: Академ. видав., 2004. – 352 с. </w:t>
      </w:r>
    </w:p>
    <w:p w:rsidR="00203EF8"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Копилова О.П. Використання символів у роботі з дошкільниками – Х..вид-во «Ранок», 2009. – 128 с.</w:t>
      </w:r>
    </w:p>
    <w:p w:rsidR="00203EF8"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lastRenderedPageBreak/>
        <w:t>Крутій К.Л., Кулинич О.П., Погрібняк Н.В. Конспекти занять із художньо-мовленнєвої діяльності дітей молодшого дошкільного віку. – Запоріжжя: ТОВ «ЛІПС» ЛТД, 2009. – 160 с.</w:t>
      </w:r>
    </w:p>
    <w:p w:rsidR="00203EF8"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Крутій К.Л., Кулинич О.П., Погрібняк Н.В. Конспекти занять із художньо-мовленнєвої діяльності дітей середнього дошкільного віку. –Запоріжжя: ТОВ «ЛІПС» ЛТД, 2009. – 164 с.</w:t>
      </w:r>
    </w:p>
    <w:p w:rsidR="00203EF8" w:rsidRPr="00F65653"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Крутій К.Л., Кулинич О.П., Погрібняк Н.В. Конспекти занять із художньо-мовленнєвої діяльності дітей старшого дошкільного віку. –Запоріжжя: ТОВ «ЛІПС» ЛТД, 2009. – 200 с.</w:t>
      </w:r>
    </w:p>
    <w:p w:rsidR="00C90C41" w:rsidRPr="00C90C41"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Настас С., Проц Л. Казка у ТРВЗ //  Дитячий садок.- 2007.-  №2 - С.10-11.</w:t>
      </w:r>
    </w:p>
    <w:p w:rsidR="00DC6B1D" w:rsidRPr="00DC6B1D" w:rsidRDefault="009A18DB"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Сухомлинський В.О. - дітям (З досвіду використання спадщини  В.О.Сухомлинського у навчально-виховному процесі дошкільного закладу) // Харків.: ХОНМІБО.- 2003.- 104 с.</w:t>
      </w:r>
      <w:r w:rsidR="00DC6B1D" w:rsidRPr="00DC6B1D">
        <w:rPr>
          <w:sz w:val="32"/>
          <w:szCs w:val="32"/>
          <w:lang w:val="uk-UA"/>
        </w:rPr>
        <w:t xml:space="preserve"> </w:t>
      </w:r>
    </w:p>
    <w:p w:rsidR="00DC6B1D" w:rsidRPr="00F65653" w:rsidRDefault="00DC6B1D"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Піроженко Т.О. Комунікативно – мовленнєвий розвиток дошкільника. - Терноп</w:t>
      </w:r>
      <w:r>
        <w:rPr>
          <w:rFonts w:ascii="Times New Roman" w:hAnsi="Times New Roman"/>
          <w:sz w:val="32"/>
          <w:szCs w:val="32"/>
          <w:lang w:val="uk-UA"/>
        </w:rPr>
        <w:t xml:space="preserve">іль: Мандрівець, 2010. – 152с. </w:t>
      </w:r>
    </w:p>
    <w:p w:rsidR="00DC6B1D" w:rsidRPr="00F65653" w:rsidRDefault="00DC6B1D" w:rsidP="00991966">
      <w:pPr>
        <w:pStyle w:val="a9"/>
        <w:numPr>
          <w:ilvl w:val="0"/>
          <w:numId w:val="58"/>
        </w:numPr>
        <w:tabs>
          <w:tab w:val="left" w:pos="426"/>
        </w:tabs>
        <w:spacing w:after="0" w:line="240" w:lineRule="auto"/>
        <w:ind w:left="0" w:right="2" w:firstLine="567"/>
        <w:jc w:val="both"/>
        <w:rPr>
          <w:rFonts w:ascii="Times New Roman" w:eastAsiaTheme="minorHAnsi" w:hAnsi="Times New Roman"/>
          <w:sz w:val="32"/>
          <w:szCs w:val="32"/>
          <w:lang w:val="uk-UA"/>
        </w:rPr>
      </w:pPr>
      <w:r w:rsidRPr="00F65653">
        <w:rPr>
          <w:rFonts w:ascii="Times New Roman" w:hAnsi="Times New Roman"/>
          <w:sz w:val="32"/>
          <w:szCs w:val="32"/>
          <w:lang w:val="uk-UA"/>
        </w:rPr>
        <w:t>Постоян Т.Г. Розвиток зв’язного мовлення дітей старшого дошкільного віку в процесі продуктивно-творчої діяльності: Дис.канд.пед. наук: 13.00.02. – Одеса, 1998. – 195с.</w:t>
      </w:r>
    </w:p>
    <w:p w:rsidR="00203EF8" w:rsidRDefault="00203EF8"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DC6B1D" w:rsidRDefault="00DC6B1D" w:rsidP="00DC6B1D">
      <w:pPr>
        <w:tabs>
          <w:tab w:val="left" w:pos="426"/>
        </w:tabs>
        <w:spacing w:after="0" w:line="360" w:lineRule="auto"/>
        <w:ind w:right="2"/>
        <w:jc w:val="both"/>
        <w:rPr>
          <w:rFonts w:ascii="Times New Roman" w:hAnsi="Times New Roman"/>
          <w:sz w:val="32"/>
          <w:szCs w:val="32"/>
          <w:lang w:val="uk-UA"/>
        </w:rPr>
      </w:pPr>
    </w:p>
    <w:p w:rsidR="007166F7" w:rsidRPr="000B5FDF" w:rsidRDefault="007166F7" w:rsidP="000B5FDF">
      <w:pPr>
        <w:tabs>
          <w:tab w:val="left" w:pos="426"/>
        </w:tabs>
        <w:spacing w:after="0" w:line="360" w:lineRule="auto"/>
        <w:ind w:right="2"/>
        <w:jc w:val="both"/>
        <w:rPr>
          <w:rFonts w:ascii="Times New Roman" w:hAnsi="Times New Roman"/>
          <w:sz w:val="32"/>
          <w:szCs w:val="32"/>
          <w:lang w:val="uk-UA"/>
        </w:rPr>
      </w:pPr>
    </w:p>
    <w:sectPr w:rsidR="007166F7" w:rsidRPr="000B5FDF" w:rsidSect="002E2BC2">
      <w:type w:val="continuous"/>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76E7" w:rsidRDefault="005C76E7" w:rsidP="008C457C">
      <w:pPr>
        <w:spacing w:after="0" w:line="240" w:lineRule="auto"/>
      </w:pPr>
      <w:r>
        <w:separator/>
      </w:r>
    </w:p>
  </w:endnote>
  <w:endnote w:type="continuationSeparator" w:id="0">
    <w:p w:rsidR="005C76E7" w:rsidRDefault="005C76E7" w:rsidP="008C45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61002BDF" w:usb1="80000000" w:usb2="00000008" w:usb3="00000000" w:csb0="000101FF" w:csb1="00000000"/>
  </w:font>
  <w:font w:name="Century Schoolbook">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308731"/>
      <w:docPartObj>
        <w:docPartGallery w:val="Page Numbers (Bottom of Page)"/>
        <w:docPartUnique/>
      </w:docPartObj>
    </w:sdtPr>
    <w:sdtContent>
      <w:p w:rsidR="005C76E7" w:rsidRDefault="005C76E7">
        <w:pPr>
          <w:pStyle w:val="a7"/>
          <w:jc w:val="center"/>
        </w:pPr>
        <w:fldSimple w:instr=" PAGE   \* MERGEFORMAT ">
          <w:r w:rsidR="00A907CC">
            <w:rPr>
              <w:noProof/>
            </w:rPr>
            <w:t>154</w:t>
          </w:r>
        </w:fldSimple>
      </w:p>
    </w:sdtContent>
  </w:sdt>
  <w:p w:rsidR="005C76E7" w:rsidRDefault="005C76E7">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76E7" w:rsidRDefault="005C76E7" w:rsidP="008C457C">
      <w:pPr>
        <w:spacing w:after="0" w:line="240" w:lineRule="auto"/>
      </w:pPr>
      <w:r>
        <w:separator/>
      </w:r>
    </w:p>
  </w:footnote>
  <w:footnote w:type="continuationSeparator" w:id="0">
    <w:p w:rsidR="005C76E7" w:rsidRDefault="005C76E7" w:rsidP="008C45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pt;height:11.2pt" o:bullet="t">
        <v:imagedata r:id="rId1" o:title="mso83"/>
      </v:shape>
    </w:pict>
  </w:numPicBullet>
  <w:numPicBullet w:numPicBulletId="1">
    <w:pict>
      <v:shape id="_x0000_i1031" type="#_x0000_t75" style="width:9.35pt;height:9.35pt" o:bullet="t">
        <v:imagedata r:id="rId2" o:title="BD21298_"/>
      </v:shape>
    </w:pict>
  </w:numPicBullet>
  <w:abstractNum w:abstractNumId="0">
    <w:nsid w:val="FFFFFFFE"/>
    <w:multiLevelType w:val="singleLevel"/>
    <w:tmpl w:val="42AADB86"/>
    <w:lvl w:ilvl="0">
      <w:numFmt w:val="bullet"/>
      <w:lvlText w:val="*"/>
      <w:lvlJc w:val="left"/>
    </w:lvl>
  </w:abstractNum>
  <w:abstractNum w:abstractNumId="1">
    <w:nsid w:val="00000001"/>
    <w:multiLevelType w:val="hybridMultilevel"/>
    <w:tmpl w:val="00000000"/>
    <w:lvl w:ilvl="0" w:tplc="000F4241">
      <w:start w:val="1"/>
      <w:numFmt w:val="bullet"/>
      <w:lvlText w:val="•"/>
      <w:lvlJc w:val="left"/>
      <w:rPr>
        <w:sz w:val="22"/>
        <w:szCs w:val="22"/>
      </w:rPr>
    </w:lvl>
    <w:lvl w:ilvl="1" w:tplc="000F4242">
      <w:start w:val="1"/>
      <w:numFmt w:val="bullet"/>
      <w:lvlText w:val="•"/>
      <w:lvlJc w:val="left"/>
      <w:rPr>
        <w:sz w:val="22"/>
        <w:szCs w:val="22"/>
      </w:rPr>
    </w:lvl>
    <w:lvl w:ilvl="2" w:tplc="000F4243">
      <w:start w:val="1"/>
      <w:numFmt w:val="bullet"/>
      <w:lvlText w:val="•"/>
      <w:lvlJc w:val="left"/>
      <w:rPr>
        <w:sz w:val="22"/>
        <w:szCs w:val="22"/>
      </w:rPr>
    </w:lvl>
    <w:lvl w:ilvl="3" w:tplc="000F4244">
      <w:start w:val="1"/>
      <w:numFmt w:val="bullet"/>
      <w:lvlText w:val="•"/>
      <w:lvlJc w:val="left"/>
      <w:rPr>
        <w:sz w:val="22"/>
        <w:szCs w:val="22"/>
      </w:rPr>
    </w:lvl>
    <w:lvl w:ilvl="4" w:tplc="000F4245">
      <w:start w:val="1"/>
      <w:numFmt w:val="bullet"/>
      <w:lvlText w:val="•"/>
      <w:lvlJc w:val="left"/>
      <w:rPr>
        <w:sz w:val="22"/>
        <w:szCs w:val="22"/>
      </w:rPr>
    </w:lvl>
    <w:lvl w:ilvl="5" w:tplc="000F4246">
      <w:start w:val="1"/>
      <w:numFmt w:val="bullet"/>
      <w:lvlText w:val="•"/>
      <w:lvlJc w:val="left"/>
      <w:rPr>
        <w:sz w:val="22"/>
        <w:szCs w:val="22"/>
      </w:rPr>
    </w:lvl>
    <w:lvl w:ilvl="6" w:tplc="000F4247">
      <w:start w:val="1"/>
      <w:numFmt w:val="bullet"/>
      <w:lvlText w:val="•"/>
      <w:lvlJc w:val="left"/>
      <w:rPr>
        <w:sz w:val="22"/>
        <w:szCs w:val="22"/>
      </w:rPr>
    </w:lvl>
    <w:lvl w:ilvl="7" w:tplc="000F4248">
      <w:start w:val="1"/>
      <w:numFmt w:val="bullet"/>
      <w:lvlText w:val="•"/>
      <w:lvlJc w:val="left"/>
      <w:rPr>
        <w:sz w:val="22"/>
        <w:szCs w:val="22"/>
      </w:rPr>
    </w:lvl>
    <w:lvl w:ilvl="8" w:tplc="000F4249">
      <w:start w:val="1"/>
      <w:numFmt w:val="bullet"/>
      <w:lvlText w:val="•"/>
      <w:lvlJc w:val="left"/>
      <w:rPr>
        <w:sz w:val="22"/>
        <w:szCs w:val="22"/>
      </w:rPr>
    </w:lvl>
  </w:abstractNum>
  <w:abstractNum w:abstractNumId="2">
    <w:nsid w:val="015F501D"/>
    <w:multiLevelType w:val="singleLevel"/>
    <w:tmpl w:val="90C69F26"/>
    <w:lvl w:ilvl="0">
      <w:start w:val="1"/>
      <w:numFmt w:val="decimal"/>
      <w:lvlText w:val="%1."/>
      <w:legacy w:legacy="1" w:legacySpace="0" w:legacyIndent="259"/>
      <w:lvlJc w:val="left"/>
      <w:rPr>
        <w:rFonts w:ascii="Times New Roman" w:hAnsi="Times New Roman" w:cs="Times New Roman" w:hint="default"/>
      </w:rPr>
    </w:lvl>
  </w:abstractNum>
  <w:abstractNum w:abstractNumId="3">
    <w:nsid w:val="04222E82"/>
    <w:multiLevelType w:val="hybridMultilevel"/>
    <w:tmpl w:val="CB840A3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053103"/>
    <w:multiLevelType w:val="hybridMultilevel"/>
    <w:tmpl w:val="0E88E6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A4225A"/>
    <w:multiLevelType w:val="hybridMultilevel"/>
    <w:tmpl w:val="18829FA8"/>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0DD43437"/>
    <w:multiLevelType w:val="hybridMultilevel"/>
    <w:tmpl w:val="A7E0A578"/>
    <w:lvl w:ilvl="0" w:tplc="04190007">
      <w:start w:val="1"/>
      <w:numFmt w:val="bullet"/>
      <w:lvlText w:val=""/>
      <w:lvlPicBulletId w:val="0"/>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0E4F2107"/>
    <w:multiLevelType w:val="hybridMultilevel"/>
    <w:tmpl w:val="E92A8A16"/>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0EA15BB"/>
    <w:multiLevelType w:val="multilevel"/>
    <w:tmpl w:val="AF3868C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10771DD"/>
    <w:multiLevelType w:val="hybridMultilevel"/>
    <w:tmpl w:val="E0EC8094"/>
    <w:lvl w:ilvl="0" w:tplc="04190007">
      <w:start w:val="1"/>
      <w:numFmt w:val="bullet"/>
      <w:lvlText w:val=""/>
      <w:lvlPicBulletId w:val="0"/>
      <w:lvlJc w:val="left"/>
      <w:pPr>
        <w:ind w:left="860" w:hanging="360"/>
      </w:pPr>
      <w:rPr>
        <w:rFonts w:ascii="Symbol" w:hAnsi="Symbol" w:hint="default"/>
      </w:rPr>
    </w:lvl>
    <w:lvl w:ilvl="1" w:tplc="04190003" w:tentative="1">
      <w:start w:val="1"/>
      <w:numFmt w:val="bullet"/>
      <w:lvlText w:val="o"/>
      <w:lvlJc w:val="left"/>
      <w:pPr>
        <w:ind w:left="1580" w:hanging="360"/>
      </w:pPr>
      <w:rPr>
        <w:rFonts w:ascii="Courier New" w:hAnsi="Courier New" w:cs="Courier New" w:hint="default"/>
      </w:rPr>
    </w:lvl>
    <w:lvl w:ilvl="2" w:tplc="04190005" w:tentative="1">
      <w:start w:val="1"/>
      <w:numFmt w:val="bullet"/>
      <w:lvlText w:val=""/>
      <w:lvlJc w:val="left"/>
      <w:pPr>
        <w:ind w:left="2300" w:hanging="360"/>
      </w:pPr>
      <w:rPr>
        <w:rFonts w:ascii="Wingdings" w:hAnsi="Wingdings" w:hint="default"/>
      </w:rPr>
    </w:lvl>
    <w:lvl w:ilvl="3" w:tplc="04190001" w:tentative="1">
      <w:start w:val="1"/>
      <w:numFmt w:val="bullet"/>
      <w:lvlText w:val=""/>
      <w:lvlJc w:val="left"/>
      <w:pPr>
        <w:ind w:left="3020" w:hanging="360"/>
      </w:pPr>
      <w:rPr>
        <w:rFonts w:ascii="Symbol" w:hAnsi="Symbol" w:hint="default"/>
      </w:rPr>
    </w:lvl>
    <w:lvl w:ilvl="4" w:tplc="04190003" w:tentative="1">
      <w:start w:val="1"/>
      <w:numFmt w:val="bullet"/>
      <w:lvlText w:val="o"/>
      <w:lvlJc w:val="left"/>
      <w:pPr>
        <w:ind w:left="3740" w:hanging="360"/>
      </w:pPr>
      <w:rPr>
        <w:rFonts w:ascii="Courier New" w:hAnsi="Courier New" w:cs="Courier New" w:hint="default"/>
      </w:rPr>
    </w:lvl>
    <w:lvl w:ilvl="5" w:tplc="04190005" w:tentative="1">
      <w:start w:val="1"/>
      <w:numFmt w:val="bullet"/>
      <w:lvlText w:val=""/>
      <w:lvlJc w:val="left"/>
      <w:pPr>
        <w:ind w:left="4460" w:hanging="360"/>
      </w:pPr>
      <w:rPr>
        <w:rFonts w:ascii="Wingdings" w:hAnsi="Wingdings" w:hint="default"/>
      </w:rPr>
    </w:lvl>
    <w:lvl w:ilvl="6" w:tplc="04190001" w:tentative="1">
      <w:start w:val="1"/>
      <w:numFmt w:val="bullet"/>
      <w:lvlText w:val=""/>
      <w:lvlJc w:val="left"/>
      <w:pPr>
        <w:ind w:left="5180" w:hanging="360"/>
      </w:pPr>
      <w:rPr>
        <w:rFonts w:ascii="Symbol" w:hAnsi="Symbol" w:hint="default"/>
      </w:rPr>
    </w:lvl>
    <w:lvl w:ilvl="7" w:tplc="04190003" w:tentative="1">
      <w:start w:val="1"/>
      <w:numFmt w:val="bullet"/>
      <w:lvlText w:val="o"/>
      <w:lvlJc w:val="left"/>
      <w:pPr>
        <w:ind w:left="5900" w:hanging="360"/>
      </w:pPr>
      <w:rPr>
        <w:rFonts w:ascii="Courier New" w:hAnsi="Courier New" w:cs="Courier New" w:hint="default"/>
      </w:rPr>
    </w:lvl>
    <w:lvl w:ilvl="8" w:tplc="04190005" w:tentative="1">
      <w:start w:val="1"/>
      <w:numFmt w:val="bullet"/>
      <w:lvlText w:val=""/>
      <w:lvlJc w:val="left"/>
      <w:pPr>
        <w:ind w:left="6620" w:hanging="360"/>
      </w:pPr>
      <w:rPr>
        <w:rFonts w:ascii="Wingdings" w:hAnsi="Wingdings" w:hint="default"/>
      </w:rPr>
    </w:lvl>
  </w:abstractNum>
  <w:abstractNum w:abstractNumId="10">
    <w:nsid w:val="17BC3A73"/>
    <w:multiLevelType w:val="hybridMultilevel"/>
    <w:tmpl w:val="C846B5F6"/>
    <w:lvl w:ilvl="0" w:tplc="CB9A52A4">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1BC879C1"/>
    <w:multiLevelType w:val="singleLevel"/>
    <w:tmpl w:val="73501E84"/>
    <w:lvl w:ilvl="0">
      <w:start w:val="1"/>
      <w:numFmt w:val="decimal"/>
      <w:lvlText w:val="%1."/>
      <w:legacy w:legacy="1" w:legacySpace="0" w:legacyIndent="259"/>
      <w:lvlJc w:val="left"/>
      <w:rPr>
        <w:rFonts w:ascii="Times New Roman" w:hAnsi="Times New Roman" w:cs="Times New Roman" w:hint="default"/>
      </w:rPr>
    </w:lvl>
  </w:abstractNum>
  <w:abstractNum w:abstractNumId="12">
    <w:nsid w:val="1C897D0E"/>
    <w:multiLevelType w:val="singleLevel"/>
    <w:tmpl w:val="E6DC4766"/>
    <w:lvl w:ilvl="0">
      <w:start w:val="1"/>
      <w:numFmt w:val="decimal"/>
      <w:lvlText w:val="%1."/>
      <w:legacy w:legacy="1" w:legacySpace="0" w:legacyIndent="226"/>
      <w:lvlJc w:val="left"/>
      <w:rPr>
        <w:rFonts w:ascii="Times New Roman" w:hAnsi="Times New Roman" w:cs="Times New Roman" w:hint="default"/>
      </w:rPr>
    </w:lvl>
  </w:abstractNum>
  <w:abstractNum w:abstractNumId="13">
    <w:nsid w:val="1F7E6AAD"/>
    <w:multiLevelType w:val="hybridMultilevel"/>
    <w:tmpl w:val="2772A916"/>
    <w:lvl w:ilvl="0" w:tplc="EF729FF0">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FD72B8A"/>
    <w:multiLevelType w:val="hybridMultilevel"/>
    <w:tmpl w:val="8D487D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1EF752A"/>
    <w:multiLevelType w:val="singleLevel"/>
    <w:tmpl w:val="ED9894D2"/>
    <w:lvl w:ilvl="0">
      <w:start w:val="1"/>
      <w:numFmt w:val="decimal"/>
      <w:lvlText w:val="%1."/>
      <w:legacy w:legacy="1" w:legacySpace="0" w:legacyIndent="255"/>
      <w:lvlJc w:val="left"/>
      <w:rPr>
        <w:rFonts w:ascii="Times New Roman" w:hAnsi="Times New Roman" w:cs="Times New Roman" w:hint="default"/>
        <w:b w:val="0"/>
      </w:rPr>
    </w:lvl>
  </w:abstractNum>
  <w:abstractNum w:abstractNumId="16">
    <w:nsid w:val="256F3F93"/>
    <w:multiLevelType w:val="singleLevel"/>
    <w:tmpl w:val="4DFAC34E"/>
    <w:lvl w:ilvl="0">
      <w:start w:val="1"/>
      <w:numFmt w:val="decimal"/>
      <w:lvlText w:val="%1."/>
      <w:legacy w:legacy="1" w:legacySpace="0" w:legacyIndent="236"/>
      <w:lvlJc w:val="left"/>
      <w:rPr>
        <w:rFonts w:ascii="Times New Roman" w:hAnsi="Times New Roman" w:cs="Times New Roman" w:hint="default"/>
      </w:rPr>
    </w:lvl>
  </w:abstractNum>
  <w:abstractNum w:abstractNumId="17">
    <w:nsid w:val="2A652888"/>
    <w:multiLevelType w:val="multilevel"/>
    <w:tmpl w:val="4A8C46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AC90D9F"/>
    <w:multiLevelType w:val="hybridMultilevel"/>
    <w:tmpl w:val="A164F2AA"/>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2D2A517E"/>
    <w:multiLevelType w:val="hybridMultilevel"/>
    <w:tmpl w:val="2C5C0B5C"/>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32B515ED"/>
    <w:multiLevelType w:val="hybridMultilevel"/>
    <w:tmpl w:val="C1B86748"/>
    <w:lvl w:ilvl="0" w:tplc="C680B410">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4F014D4"/>
    <w:multiLevelType w:val="multilevel"/>
    <w:tmpl w:val="65DE69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5217A47"/>
    <w:multiLevelType w:val="hybridMultilevel"/>
    <w:tmpl w:val="A74A6804"/>
    <w:lvl w:ilvl="0" w:tplc="ACA6C64C">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nsid w:val="35F07552"/>
    <w:multiLevelType w:val="hybridMultilevel"/>
    <w:tmpl w:val="DB0639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5FF4438"/>
    <w:multiLevelType w:val="hybridMultilevel"/>
    <w:tmpl w:val="C58E6384"/>
    <w:lvl w:ilvl="0" w:tplc="513038E4">
      <w:start w:val="1"/>
      <w:numFmt w:val="bullet"/>
      <w:lvlText w:val=""/>
      <w:lvlJc w:val="left"/>
      <w:pPr>
        <w:ind w:left="720" w:hanging="360"/>
      </w:pPr>
      <w:rPr>
        <w:rFonts w:ascii="Symbol" w:hAnsi="Symbol" w:hint="default"/>
        <w:color w:val="E36C0A" w:themeColor="accent6" w:themeShade="BF"/>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7C0105C"/>
    <w:multiLevelType w:val="hybridMultilevel"/>
    <w:tmpl w:val="7916AF4E"/>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396F2343"/>
    <w:multiLevelType w:val="hybridMultilevel"/>
    <w:tmpl w:val="F392C478"/>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AE47E62"/>
    <w:multiLevelType w:val="hybridMultilevel"/>
    <w:tmpl w:val="6BD8C5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3BB55548"/>
    <w:multiLevelType w:val="multilevel"/>
    <w:tmpl w:val="39467CA8"/>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3CF677A2"/>
    <w:multiLevelType w:val="hybridMultilevel"/>
    <w:tmpl w:val="555C1A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3E074EB3"/>
    <w:multiLevelType w:val="hybridMultilevel"/>
    <w:tmpl w:val="DC2076F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F7065DE"/>
    <w:multiLevelType w:val="hybridMultilevel"/>
    <w:tmpl w:val="FB42B646"/>
    <w:lvl w:ilvl="0" w:tplc="A356B7F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41F93DD6"/>
    <w:multiLevelType w:val="hybridMultilevel"/>
    <w:tmpl w:val="A83692A8"/>
    <w:lvl w:ilvl="0" w:tplc="BF629EF0">
      <w:start w:val="1"/>
      <w:numFmt w:val="bullet"/>
      <w:lvlText w:val="—"/>
      <w:lvlJc w:val="left"/>
      <w:pPr>
        <w:ind w:left="720" w:hanging="360"/>
      </w:pPr>
      <w:rPr>
        <w:b w:val="0"/>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433338F7"/>
    <w:multiLevelType w:val="multilevel"/>
    <w:tmpl w:val="1EF035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4363014C"/>
    <w:multiLevelType w:val="hybridMultilevel"/>
    <w:tmpl w:val="5B2C39A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43B65DB2"/>
    <w:multiLevelType w:val="singleLevel"/>
    <w:tmpl w:val="A17A32AE"/>
    <w:lvl w:ilvl="0">
      <w:start w:val="4"/>
      <w:numFmt w:val="decimal"/>
      <w:lvlText w:val="%1."/>
      <w:legacy w:legacy="1" w:legacySpace="0" w:legacyIndent="235"/>
      <w:lvlJc w:val="left"/>
      <w:rPr>
        <w:rFonts w:ascii="Times New Roman" w:hAnsi="Times New Roman" w:cs="Times New Roman" w:hint="default"/>
      </w:rPr>
    </w:lvl>
  </w:abstractNum>
  <w:abstractNum w:abstractNumId="36">
    <w:nsid w:val="446F110B"/>
    <w:multiLevelType w:val="multilevel"/>
    <w:tmpl w:val="E6F265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472F0F2A"/>
    <w:multiLevelType w:val="hybridMultilevel"/>
    <w:tmpl w:val="E242B6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4C11732E"/>
    <w:multiLevelType w:val="multilevel"/>
    <w:tmpl w:val="E98ADD92"/>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4F18108E"/>
    <w:multiLevelType w:val="hybridMultilevel"/>
    <w:tmpl w:val="B5D2D6DE"/>
    <w:lvl w:ilvl="0" w:tplc="9F2CCE1E">
      <w:start w:val="1"/>
      <w:numFmt w:val="bullet"/>
      <w:lvlText w:val=""/>
      <w:lvlJc w:val="left"/>
      <w:pPr>
        <w:tabs>
          <w:tab w:val="num" w:pos="720"/>
        </w:tabs>
        <w:ind w:left="720" w:hanging="360"/>
      </w:pPr>
      <w:rPr>
        <w:rFonts w:ascii="Symbol" w:hAnsi="Symbol" w:hint="default"/>
        <w:color w:val="E36C0A"/>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51027736"/>
    <w:multiLevelType w:val="hybridMultilevel"/>
    <w:tmpl w:val="19DA15A6"/>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56507502"/>
    <w:multiLevelType w:val="hybridMultilevel"/>
    <w:tmpl w:val="FD9E32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56554D09"/>
    <w:multiLevelType w:val="multilevel"/>
    <w:tmpl w:val="45D685C2"/>
    <w:lvl w:ilvl="0">
      <w:start w:val="1"/>
      <w:numFmt w:val="bullet"/>
      <w:lvlText w:val="—"/>
      <w:lvlJc w:val="left"/>
      <w:rPr>
        <w:rFonts w:ascii="Times New Roman" w:eastAsia="Times New Roman" w:hAnsi="Times New Roman" w:cs="Times New Roman"/>
        <w:b/>
        <w:bCs/>
        <w:i w:val="0"/>
        <w:iCs w:val="0"/>
        <w:smallCaps w:val="0"/>
        <w:strike w:val="0"/>
        <w:color w:val="000000"/>
        <w:spacing w:val="-1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56D27D44"/>
    <w:multiLevelType w:val="hybridMultilevel"/>
    <w:tmpl w:val="44C82BCE"/>
    <w:lvl w:ilvl="0" w:tplc="CF6021C0">
      <w:numFmt w:val="bullet"/>
      <w:lvlText w:val="-"/>
      <w:lvlJc w:val="left"/>
      <w:pPr>
        <w:ind w:left="294" w:hanging="360"/>
      </w:pPr>
      <w:rPr>
        <w:rFonts w:ascii="Times New Roman" w:eastAsiaTheme="minorHAnsi" w:hAnsi="Times New Roman" w:cs="Times New Roman"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44">
    <w:nsid w:val="577F77A8"/>
    <w:multiLevelType w:val="hybridMultilevel"/>
    <w:tmpl w:val="8702FBD4"/>
    <w:lvl w:ilvl="0" w:tplc="30103A04">
      <w:start w:val="1"/>
      <w:numFmt w:val="bullet"/>
      <w:lvlText w:val=""/>
      <w:lvlJc w:val="left"/>
      <w:pPr>
        <w:tabs>
          <w:tab w:val="num" w:pos="1260"/>
        </w:tabs>
        <w:ind w:left="1260" w:hanging="360"/>
      </w:pPr>
      <w:rPr>
        <w:rFonts w:ascii="Wingdings" w:hAnsi="Wingdings" w:hint="default"/>
        <w:color w:val="0000FF"/>
        <w:sz w:val="32"/>
        <w:szCs w:val="32"/>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5">
    <w:nsid w:val="59140C70"/>
    <w:multiLevelType w:val="hybridMultilevel"/>
    <w:tmpl w:val="8C1200D2"/>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6">
    <w:nsid w:val="5F186503"/>
    <w:multiLevelType w:val="hybridMultilevel"/>
    <w:tmpl w:val="4F6EC70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FC83529"/>
    <w:multiLevelType w:val="hybridMultilevel"/>
    <w:tmpl w:val="56E4E90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612A6213"/>
    <w:multiLevelType w:val="singleLevel"/>
    <w:tmpl w:val="443624DE"/>
    <w:lvl w:ilvl="0">
      <w:start w:val="1"/>
      <w:numFmt w:val="decimal"/>
      <w:lvlText w:val="%1."/>
      <w:legacy w:legacy="1" w:legacySpace="0" w:legacyIndent="254"/>
      <w:lvlJc w:val="left"/>
      <w:rPr>
        <w:rFonts w:ascii="Times New Roman" w:hAnsi="Times New Roman" w:cs="Times New Roman" w:hint="default"/>
      </w:rPr>
    </w:lvl>
  </w:abstractNum>
  <w:abstractNum w:abstractNumId="49">
    <w:nsid w:val="61B64C2C"/>
    <w:multiLevelType w:val="multilevel"/>
    <w:tmpl w:val="E2A2DB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622E47C8"/>
    <w:multiLevelType w:val="singleLevel"/>
    <w:tmpl w:val="E8E6806A"/>
    <w:lvl w:ilvl="0">
      <w:start w:val="1"/>
      <w:numFmt w:val="decimal"/>
      <w:lvlText w:val="%1."/>
      <w:legacy w:legacy="1" w:legacySpace="0" w:legacyIndent="240"/>
      <w:lvlJc w:val="left"/>
      <w:rPr>
        <w:rFonts w:ascii="Times New Roman" w:hAnsi="Times New Roman" w:cs="Times New Roman" w:hint="default"/>
      </w:rPr>
    </w:lvl>
  </w:abstractNum>
  <w:abstractNum w:abstractNumId="51">
    <w:nsid w:val="65D4419C"/>
    <w:multiLevelType w:val="hybridMultilevel"/>
    <w:tmpl w:val="9B860A90"/>
    <w:lvl w:ilvl="0" w:tplc="CC822108">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52">
    <w:nsid w:val="65E012F6"/>
    <w:multiLevelType w:val="singleLevel"/>
    <w:tmpl w:val="48681F56"/>
    <w:lvl w:ilvl="0">
      <w:start w:val="1"/>
      <w:numFmt w:val="decimal"/>
      <w:lvlText w:val="%1."/>
      <w:legacy w:legacy="1" w:legacySpace="0" w:legacyIndent="201"/>
      <w:lvlJc w:val="left"/>
      <w:rPr>
        <w:rFonts w:ascii="Times New Roman" w:hAnsi="Times New Roman" w:cs="Times New Roman" w:hint="default"/>
        <w:b/>
        <w:color w:val="FF0000"/>
      </w:rPr>
    </w:lvl>
  </w:abstractNum>
  <w:abstractNum w:abstractNumId="53">
    <w:nsid w:val="69D734FA"/>
    <w:multiLevelType w:val="multilevel"/>
    <w:tmpl w:val="0BF890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6A980B83"/>
    <w:multiLevelType w:val="hybridMultilevel"/>
    <w:tmpl w:val="89027704"/>
    <w:lvl w:ilvl="0" w:tplc="527A9D44">
      <w:start w:val="1"/>
      <w:numFmt w:val="bullet"/>
      <w:lvlText w:val=""/>
      <w:lvlPicBulletId w:val="1"/>
      <w:lvlJc w:val="left"/>
      <w:pPr>
        <w:ind w:left="1004"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AE10002"/>
    <w:multiLevelType w:val="hybridMultilevel"/>
    <w:tmpl w:val="E4AAE1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D383E43"/>
    <w:multiLevelType w:val="hybridMultilevel"/>
    <w:tmpl w:val="6928A664"/>
    <w:lvl w:ilvl="0" w:tplc="8C3EC99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7">
    <w:nsid w:val="6E3128DA"/>
    <w:multiLevelType w:val="hybridMultilevel"/>
    <w:tmpl w:val="E9FE71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70485914"/>
    <w:multiLevelType w:val="singleLevel"/>
    <w:tmpl w:val="443624DE"/>
    <w:lvl w:ilvl="0">
      <w:start w:val="1"/>
      <w:numFmt w:val="decimal"/>
      <w:lvlText w:val="%1."/>
      <w:legacy w:legacy="1" w:legacySpace="0" w:legacyIndent="254"/>
      <w:lvlJc w:val="left"/>
      <w:rPr>
        <w:rFonts w:ascii="Times New Roman" w:hAnsi="Times New Roman" w:cs="Times New Roman" w:hint="default"/>
      </w:rPr>
    </w:lvl>
  </w:abstractNum>
  <w:abstractNum w:abstractNumId="59">
    <w:nsid w:val="71CA2769"/>
    <w:multiLevelType w:val="hybridMultilevel"/>
    <w:tmpl w:val="393638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736F2991"/>
    <w:multiLevelType w:val="hybridMultilevel"/>
    <w:tmpl w:val="FAF2A61C"/>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788305C7"/>
    <w:multiLevelType w:val="hybridMultilevel"/>
    <w:tmpl w:val="4184EF9C"/>
    <w:lvl w:ilvl="0" w:tplc="D03E7A5A">
      <w:start w:val="1"/>
      <w:numFmt w:val="bullet"/>
      <w:lvlText w:val=""/>
      <w:lvlJc w:val="left"/>
      <w:pPr>
        <w:ind w:left="720" w:hanging="360"/>
      </w:pPr>
      <w:rPr>
        <w:rFonts w:ascii="Symbol" w:hAnsi="Symbol"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967300F"/>
    <w:multiLevelType w:val="hybridMultilevel"/>
    <w:tmpl w:val="FCEC6C1C"/>
    <w:lvl w:ilvl="0" w:tplc="000F424A">
      <w:start w:val="1"/>
      <w:numFmt w:val="bullet"/>
      <w:lvlText w:val="—"/>
      <w:lvlJc w:val="left"/>
      <w:pPr>
        <w:ind w:left="720" w:hanging="360"/>
      </w:pPr>
      <w:rPr>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3">
    <w:nsid w:val="79BF5BCA"/>
    <w:multiLevelType w:val="hybridMultilevel"/>
    <w:tmpl w:val="CA164B24"/>
    <w:lvl w:ilvl="0" w:tplc="11541B1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nsid w:val="7A2F3BAF"/>
    <w:multiLevelType w:val="hybridMultilevel"/>
    <w:tmpl w:val="EC3EAFDE"/>
    <w:lvl w:ilvl="0" w:tplc="0419000B">
      <w:start w:val="1"/>
      <w:numFmt w:val="bullet"/>
      <w:lvlText w:val=""/>
      <w:lvlJc w:val="left"/>
      <w:pPr>
        <w:ind w:left="1145" w:hanging="360"/>
      </w:pPr>
      <w:rPr>
        <w:rFonts w:ascii="Wingdings" w:hAnsi="Wingdings"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5">
    <w:nsid w:val="7B43199E"/>
    <w:multiLevelType w:val="hybridMultilevel"/>
    <w:tmpl w:val="FCB2EC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7D701336"/>
    <w:multiLevelType w:val="singleLevel"/>
    <w:tmpl w:val="6F1AD51E"/>
    <w:lvl w:ilvl="0">
      <w:start w:val="6"/>
      <w:numFmt w:val="decimal"/>
      <w:lvlText w:val="%1."/>
      <w:legacy w:legacy="1" w:legacySpace="0" w:legacyIndent="259"/>
      <w:lvlJc w:val="left"/>
      <w:rPr>
        <w:rFonts w:ascii="Times New Roman" w:hAnsi="Times New Roman" w:cs="Times New Roman" w:hint="default"/>
      </w:rPr>
    </w:lvl>
  </w:abstractNum>
  <w:abstractNum w:abstractNumId="67">
    <w:nsid w:val="7DCC4924"/>
    <w:multiLevelType w:val="hybridMultilevel"/>
    <w:tmpl w:val="7B2EEED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FD90B9B"/>
    <w:multiLevelType w:val="hybridMultilevel"/>
    <w:tmpl w:val="C4C690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4"/>
  </w:num>
  <w:num w:numId="2">
    <w:abstractNumId w:val="6"/>
  </w:num>
  <w:num w:numId="3">
    <w:abstractNumId w:val="67"/>
  </w:num>
  <w:num w:numId="4">
    <w:abstractNumId w:val="30"/>
  </w:num>
  <w:num w:numId="5">
    <w:abstractNumId w:val="4"/>
  </w:num>
  <w:num w:numId="6">
    <w:abstractNumId w:val="46"/>
  </w:num>
  <w:num w:numId="7">
    <w:abstractNumId w:val="1"/>
  </w:num>
  <w:num w:numId="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0"/>
  </w:num>
  <w:num w:numId="18">
    <w:abstractNumId w:val="31"/>
  </w:num>
  <w:num w:numId="19">
    <w:abstractNumId w:val="34"/>
  </w:num>
  <w:num w:numId="20">
    <w:abstractNumId w:val="65"/>
  </w:num>
  <w:num w:numId="21">
    <w:abstractNumId w:val="41"/>
  </w:num>
  <w:num w:numId="22">
    <w:abstractNumId w:val="27"/>
  </w:num>
  <w:num w:numId="23">
    <w:abstractNumId w:val="29"/>
  </w:num>
  <w:num w:numId="24">
    <w:abstractNumId w:val="23"/>
  </w:num>
  <w:num w:numId="25">
    <w:abstractNumId w:val="57"/>
  </w:num>
  <w:num w:numId="26">
    <w:abstractNumId w:val="68"/>
  </w:num>
  <w:num w:numId="27">
    <w:abstractNumId w:val="14"/>
  </w:num>
  <w:num w:numId="28">
    <w:abstractNumId w:val="56"/>
  </w:num>
  <w:num w:numId="29">
    <w:abstractNumId w:val="39"/>
  </w:num>
  <w:num w:numId="30">
    <w:abstractNumId w:val="24"/>
  </w:num>
  <w:num w:numId="31">
    <w:abstractNumId w:val="15"/>
  </w:num>
  <w:num w:numId="32">
    <w:abstractNumId w:val="2"/>
  </w:num>
  <w:num w:numId="33">
    <w:abstractNumId w:val="66"/>
  </w:num>
  <w:num w:numId="34">
    <w:abstractNumId w:val="48"/>
  </w:num>
  <w:num w:numId="35">
    <w:abstractNumId w:val="58"/>
  </w:num>
  <w:num w:numId="36">
    <w:abstractNumId w:val="12"/>
  </w:num>
  <w:num w:numId="37">
    <w:abstractNumId w:val="35"/>
  </w:num>
  <w:num w:numId="38">
    <w:abstractNumId w:val="50"/>
  </w:num>
  <w:num w:numId="39">
    <w:abstractNumId w:val="16"/>
  </w:num>
  <w:num w:numId="40">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41">
    <w:abstractNumId w:val="0"/>
    <w:lvlOverride w:ilvl="0">
      <w:lvl w:ilvl="0">
        <w:start w:val="65535"/>
        <w:numFmt w:val="bullet"/>
        <w:lvlText w:val="—"/>
        <w:legacy w:legacy="1" w:legacySpace="0" w:legacyIndent="249"/>
        <w:lvlJc w:val="left"/>
        <w:rPr>
          <w:rFonts w:ascii="Times New Roman" w:hAnsi="Times New Roman" w:cs="Times New Roman" w:hint="default"/>
        </w:rPr>
      </w:lvl>
    </w:lvlOverride>
  </w:num>
  <w:num w:numId="42">
    <w:abstractNumId w:val="11"/>
  </w:num>
  <w:num w:numId="43">
    <w:abstractNumId w:val="26"/>
  </w:num>
  <w:num w:numId="44">
    <w:abstractNumId w:val="63"/>
  </w:num>
  <w:num w:numId="45">
    <w:abstractNumId w:val="47"/>
  </w:num>
  <w:num w:numId="46">
    <w:abstractNumId w:val="33"/>
  </w:num>
  <w:num w:numId="47">
    <w:abstractNumId w:val="17"/>
  </w:num>
  <w:num w:numId="48">
    <w:abstractNumId w:val="38"/>
  </w:num>
  <w:num w:numId="49">
    <w:abstractNumId w:val="36"/>
  </w:num>
  <w:num w:numId="50">
    <w:abstractNumId w:val="8"/>
  </w:num>
  <w:num w:numId="51">
    <w:abstractNumId w:val="49"/>
  </w:num>
  <w:num w:numId="52">
    <w:abstractNumId w:val="53"/>
  </w:num>
  <w:num w:numId="53">
    <w:abstractNumId w:val="55"/>
  </w:num>
  <w:num w:numId="54">
    <w:abstractNumId w:val="42"/>
  </w:num>
  <w:num w:numId="55">
    <w:abstractNumId w:val="21"/>
  </w:num>
  <w:num w:numId="56">
    <w:abstractNumId w:val="28"/>
  </w:num>
  <w:num w:numId="57">
    <w:abstractNumId w:val="3"/>
  </w:num>
  <w:num w:numId="58">
    <w:abstractNumId w:val="20"/>
  </w:num>
  <w:num w:numId="59">
    <w:abstractNumId w:val="22"/>
  </w:num>
  <w:num w:numId="60">
    <w:abstractNumId w:val="59"/>
  </w:num>
  <w:num w:numId="61">
    <w:abstractNumId w:val="9"/>
  </w:num>
  <w:num w:numId="62">
    <w:abstractNumId w:val="64"/>
  </w:num>
  <w:num w:numId="63">
    <w:abstractNumId w:val="61"/>
  </w:num>
  <w:num w:numId="64">
    <w:abstractNumId w:val="10"/>
  </w:num>
  <w:num w:numId="65">
    <w:abstractNumId w:val="52"/>
  </w:num>
  <w:num w:numId="66">
    <w:abstractNumId w:val="51"/>
  </w:num>
  <w:num w:numId="67">
    <w:abstractNumId w:val="43"/>
  </w:num>
  <w:num w:numId="68">
    <w:abstractNumId w:val="54"/>
  </w:num>
  <w:num w:numId="69">
    <w:abstractNumId w:val="37"/>
  </w:num>
  <w:num w:numId="70">
    <w:abstractNumId w:val="13"/>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hideSpellingErrors/>
  <w:proofState w:spelling="clean" w:grammar="clean"/>
  <w:mailMerge>
    <w:mainDocumentType w:val="mailingLabels"/>
    <w:dataType w:val="textFile"/>
    <w:activeRecord w:val="-1"/>
  </w:mailMerge>
  <w:defaultTabStop w:val="708"/>
  <w:drawingGridHorizontalSpacing w:val="110"/>
  <w:displayHorizontalDrawingGridEvery w:val="2"/>
  <w:characterSpacingControl w:val="doNotCompress"/>
  <w:hdrShapeDefaults>
    <o:shapedefaults v:ext="edit" spidmax="2049">
      <o:colormru v:ext="edit" colors="#940a73,#a30b7f"/>
      <o:colormenu v:ext="edit" fillcolor="#a30b7f"/>
    </o:shapedefaults>
  </w:hdrShapeDefaults>
  <w:footnotePr>
    <w:footnote w:id="-1"/>
    <w:footnote w:id="0"/>
  </w:footnotePr>
  <w:endnotePr>
    <w:endnote w:id="-1"/>
    <w:endnote w:id="0"/>
  </w:endnotePr>
  <w:compat/>
  <w:rsids>
    <w:rsidRoot w:val="00596F00"/>
    <w:rsid w:val="00001F79"/>
    <w:rsid w:val="000047F7"/>
    <w:rsid w:val="0000568C"/>
    <w:rsid w:val="00010748"/>
    <w:rsid w:val="00016A58"/>
    <w:rsid w:val="0002085D"/>
    <w:rsid w:val="00021B32"/>
    <w:rsid w:val="00023DFE"/>
    <w:rsid w:val="00026C4C"/>
    <w:rsid w:val="000309D7"/>
    <w:rsid w:val="000321FA"/>
    <w:rsid w:val="00040D34"/>
    <w:rsid w:val="00040E70"/>
    <w:rsid w:val="00041B0F"/>
    <w:rsid w:val="00043652"/>
    <w:rsid w:val="00043ED9"/>
    <w:rsid w:val="00057C90"/>
    <w:rsid w:val="00062BEA"/>
    <w:rsid w:val="00063347"/>
    <w:rsid w:val="00066A76"/>
    <w:rsid w:val="00072A71"/>
    <w:rsid w:val="00084730"/>
    <w:rsid w:val="00084AF9"/>
    <w:rsid w:val="00086E2F"/>
    <w:rsid w:val="0008718E"/>
    <w:rsid w:val="000877F6"/>
    <w:rsid w:val="00091D9C"/>
    <w:rsid w:val="000966F3"/>
    <w:rsid w:val="00097270"/>
    <w:rsid w:val="000A2EE4"/>
    <w:rsid w:val="000A6981"/>
    <w:rsid w:val="000B24F3"/>
    <w:rsid w:val="000B5FDF"/>
    <w:rsid w:val="000B72DF"/>
    <w:rsid w:val="000C08E1"/>
    <w:rsid w:val="000C13B1"/>
    <w:rsid w:val="000C61DD"/>
    <w:rsid w:val="000C73F2"/>
    <w:rsid w:val="000D2C33"/>
    <w:rsid w:val="000D41D3"/>
    <w:rsid w:val="000E13FC"/>
    <w:rsid w:val="000E4FFA"/>
    <w:rsid w:val="000E5370"/>
    <w:rsid w:val="000E5B37"/>
    <w:rsid w:val="000F1BFB"/>
    <w:rsid w:val="000F2FB5"/>
    <w:rsid w:val="000F63AD"/>
    <w:rsid w:val="001005EC"/>
    <w:rsid w:val="00101593"/>
    <w:rsid w:val="001043F9"/>
    <w:rsid w:val="00110EE4"/>
    <w:rsid w:val="00115BA2"/>
    <w:rsid w:val="00115BA8"/>
    <w:rsid w:val="00121ACA"/>
    <w:rsid w:val="001231A7"/>
    <w:rsid w:val="00123FC0"/>
    <w:rsid w:val="00126EE6"/>
    <w:rsid w:val="0013029F"/>
    <w:rsid w:val="001330C8"/>
    <w:rsid w:val="00133BCA"/>
    <w:rsid w:val="001347CF"/>
    <w:rsid w:val="001361D7"/>
    <w:rsid w:val="001364FE"/>
    <w:rsid w:val="00137786"/>
    <w:rsid w:val="00141022"/>
    <w:rsid w:val="0014284F"/>
    <w:rsid w:val="0014625B"/>
    <w:rsid w:val="00146881"/>
    <w:rsid w:val="00151A04"/>
    <w:rsid w:val="001628DD"/>
    <w:rsid w:val="001648BD"/>
    <w:rsid w:val="00166A9F"/>
    <w:rsid w:val="00167525"/>
    <w:rsid w:val="00173833"/>
    <w:rsid w:val="00176F19"/>
    <w:rsid w:val="00184D30"/>
    <w:rsid w:val="00185B87"/>
    <w:rsid w:val="001877EF"/>
    <w:rsid w:val="00190E6C"/>
    <w:rsid w:val="001A3076"/>
    <w:rsid w:val="001A6136"/>
    <w:rsid w:val="001C606B"/>
    <w:rsid w:val="001C69E8"/>
    <w:rsid w:val="001D06BB"/>
    <w:rsid w:val="001D584C"/>
    <w:rsid w:val="001D6E82"/>
    <w:rsid w:val="001E3A79"/>
    <w:rsid w:val="001E64FD"/>
    <w:rsid w:val="001E689E"/>
    <w:rsid w:val="001E7032"/>
    <w:rsid w:val="001E7740"/>
    <w:rsid w:val="001E7F11"/>
    <w:rsid w:val="001F1E7A"/>
    <w:rsid w:val="001F6019"/>
    <w:rsid w:val="00203EF8"/>
    <w:rsid w:val="002050D6"/>
    <w:rsid w:val="00205969"/>
    <w:rsid w:val="002066E9"/>
    <w:rsid w:val="002108C2"/>
    <w:rsid w:val="00212B42"/>
    <w:rsid w:val="00223B8F"/>
    <w:rsid w:val="00225C59"/>
    <w:rsid w:val="0022734E"/>
    <w:rsid w:val="002304E6"/>
    <w:rsid w:val="0023614B"/>
    <w:rsid w:val="00240148"/>
    <w:rsid w:val="00250BE6"/>
    <w:rsid w:val="00250D0C"/>
    <w:rsid w:val="00250F52"/>
    <w:rsid w:val="0025122A"/>
    <w:rsid w:val="00251B58"/>
    <w:rsid w:val="0025363A"/>
    <w:rsid w:val="0026336E"/>
    <w:rsid w:val="00266576"/>
    <w:rsid w:val="00267BB3"/>
    <w:rsid w:val="00276543"/>
    <w:rsid w:val="002823A7"/>
    <w:rsid w:val="00283CDE"/>
    <w:rsid w:val="002848F6"/>
    <w:rsid w:val="00287A0F"/>
    <w:rsid w:val="00287F59"/>
    <w:rsid w:val="0029126E"/>
    <w:rsid w:val="002918BB"/>
    <w:rsid w:val="002922E3"/>
    <w:rsid w:val="00292D58"/>
    <w:rsid w:val="00292F6D"/>
    <w:rsid w:val="002956DE"/>
    <w:rsid w:val="002B0F94"/>
    <w:rsid w:val="002B3400"/>
    <w:rsid w:val="002B5BDE"/>
    <w:rsid w:val="002B5FFD"/>
    <w:rsid w:val="002B6226"/>
    <w:rsid w:val="002C0C3C"/>
    <w:rsid w:val="002C1024"/>
    <w:rsid w:val="002C108D"/>
    <w:rsid w:val="002C179B"/>
    <w:rsid w:val="002C5AA4"/>
    <w:rsid w:val="002D0F02"/>
    <w:rsid w:val="002D19FE"/>
    <w:rsid w:val="002D4322"/>
    <w:rsid w:val="002D46BD"/>
    <w:rsid w:val="002D5550"/>
    <w:rsid w:val="002D6058"/>
    <w:rsid w:val="002D696A"/>
    <w:rsid w:val="002E03FB"/>
    <w:rsid w:val="002E1592"/>
    <w:rsid w:val="002E2BB9"/>
    <w:rsid w:val="002E2BC2"/>
    <w:rsid w:val="002E375C"/>
    <w:rsid w:val="002E451E"/>
    <w:rsid w:val="002E6D5E"/>
    <w:rsid w:val="002E6E20"/>
    <w:rsid w:val="002F2CCB"/>
    <w:rsid w:val="002F336A"/>
    <w:rsid w:val="002F6992"/>
    <w:rsid w:val="0030183C"/>
    <w:rsid w:val="003069E8"/>
    <w:rsid w:val="00317AA3"/>
    <w:rsid w:val="00324C73"/>
    <w:rsid w:val="00325583"/>
    <w:rsid w:val="003262E7"/>
    <w:rsid w:val="003263AC"/>
    <w:rsid w:val="0032662A"/>
    <w:rsid w:val="00326B48"/>
    <w:rsid w:val="003334D5"/>
    <w:rsid w:val="00333A1E"/>
    <w:rsid w:val="0033671F"/>
    <w:rsid w:val="00337D42"/>
    <w:rsid w:val="00340175"/>
    <w:rsid w:val="00341382"/>
    <w:rsid w:val="00341DD4"/>
    <w:rsid w:val="0034208E"/>
    <w:rsid w:val="00343ACA"/>
    <w:rsid w:val="00345320"/>
    <w:rsid w:val="00346D56"/>
    <w:rsid w:val="003474E8"/>
    <w:rsid w:val="003512B8"/>
    <w:rsid w:val="00356106"/>
    <w:rsid w:val="0036092F"/>
    <w:rsid w:val="00361B72"/>
    <w:rsid w:val="00362A48"/>
    <w:rsid w:val="0037460E"/>
    <w:rsid w:val="00374C8F"/>
    <w:rsid w:val="00380452"/>
    <w:rsid w:val="003844CD"/>
    <w:rsid w:val="00384968"/>
    <w:rsid w:val="0038761F"/>
    <w:rsid w:val="00387775"/>
    <w:rsid w:val="00390083"/>
    <w:rsid w:val="003903BA"/>
    <w:rsid w:val="00393B50"/>
    <w:rsid w:val="00394780"/>
    <w:rsid w:val="00395EFA"/>
    <w:rsid w:val="0039686A"/>
    <w:rsid w:val="00397862"/>
    <w:rsid w:val="00397C09"/>
    <w:rsid w:val="003B0666"/>
    <w:rsid w:val="003B3DA6"/>
    <w:rsid w:val="003B465F"/>
    <w:rsid w:val="003B5AE1"/>
    <w:rsid w:val="003B6389"/>
    <w:rsid w:val="003C328E"/>
    <w:rsid w:val="003D04BC"/>
    <w:rsid w:val="003D6A7A"/>
    <w:rsid w:val="003E1A3A"/>
    <w:rsid w:val="003E4B3B"/>
    <w:rsid w:val="003E640A"/>
    <w:rsid w:val="003F1C3C"/>
    <w:rsid w:val="003F6156"/>
    <w:rsid w:val="00400B2F"/>
    <w:rsid w:val="00402A1E"/>
    <w:rsid w:val="00404328"/>
    <w:rsid w:val="004062F1"/>
    <w:rsid w:val="004066A0"/>
    <w:rsid w:val="004127EE"/>
    <w:rsid w:val="0041413C"/>
    <w:rsid w:val="00422629"/>
    <w:rsid w:val="0042755D"/>
    <w:rsid w:val="004354AD"/>
    <w:rsid w:val="00435E8B"/>
    <w:rsid w:val="00440E3B"/>
    <w:rsid w:val="00441302"/>
    <w:rsid w:val="00445803"/>
    <w:rsid w:val="00447364"/>
    <w:rsid w:val="0045169F"/>
    <w:rsid w:val="00452177"/>
    <w:rsid w:val="00455344"/>
    <w:rsid w:val="00461B2E"/>
    <w:rsid w:val="0046351A"/>
    <w:rsid w:val="0047150F"/>
    <w:rsid w:val="00471A1A"/>
    <w:rsid w:val="00472A87"/>
    <w:rsid w:val="0047375B"/>
    <w:rsid w:val="004745ED"/>
    <w:rsid w:val="0048257A"/>
    <w:rsid w:val="00484551"/>
    <w:rsid w:val="0048496F"/>
    <w:rsid w:val="00485435"/>
    <w:rsid w:val="0048677E"/>
    <w:rsid w:val="00493421"/>
    <w:rsid w:val="004A0C17"/>
    <w:rsid w:val="004A104B"/>
    <w:rsid w:val="004A1F07"/>
    <w:rsid w:val="004A24D2"/>
    <w:rsid w:val="004A3533"/>
    <w:rsid w:val="004A597B"/>
    <w:rsid w:val="004B1D5B"/>
    <w:rsid w:val="004B48D6"/>
    <w:rsid w:val="004B5BB2"/>
    <w:rsid w:val="004C068C"/>
    <w:rsid w:val="004C1846"/>
    <w:rsid w:val="004C69A0"/>
    <w:rsid w:val="004D02CB"/>
    <w:rsid w:val="004D3250"/>
    <w:rsid w:val="004D5441"/>
    <w:rsid w:val="004E2499"/>
    <w:rsid w:val="004E2EEA"/>
    <w:rsid w:val="004E799D"/>
    <w:rsid w:val="004F0F1A"/>
    <w:rsid w:val="004F66A6"/>
    <w:rsid w:val="004F765E"/>
    <w:rsid w:val="00515392"/>
    <w:rsid w:val="00517691"/>
    <w:rsid w:val="00522DAA"/>
    <w:rsid w:val="0052358C"/>
    <w:rsid w:val="00523B14"/>
    <w:rsid w:val="005253D8"/>
    <w:rsid w:val="00525902"/>
    <w:rsid w:val="00526D4A"/>
    <w:rsid w:val="00530130"/>
    <w:rsid w:val="00534824"/>
    <w:rsid w:val="005364F0"/>
    <w:rsid w:val="00553D01"/>
    <w:rsid w:val="00554353"/>
    <w:rsid w:val="005553E7"/>
    <w:rsid w:val="00555515"/>
    <w:rsid w:val="00567678"/>
    <w:rsid w:val="00567B82"/>
    <w:rsid w:val="00567EC0"/>
    <w:rsid w:val="0057010A"/>
    <w:rsid w:val="00575284"/>
    <w:rsid w:val="00576F7A"/>
    <w:rsid w:val="00577BD9"/>
    <w:rsid w:val="00580BE4"/>
    <w:rsid w:val="0058309D"/>
    <w:rsid w:val="00595DE7"/>
    <w:rsid w:val="00596F00"/>
    <w:rsid w:val="005A0429"/>
    <w:rsid w:val="005A17ED"/>
    <w:rsid w:val="005A5740"/>
    <w:rsid w:val="005B02A6"/>
    <w:rsid w:val="005B580B"/>
    <w:rsid w:val="005B5BBD"/>
    <w:rsid w:val="005B6889"/>
    <w:rsid w:val="005C302B"/>
    <w:rsid w:val="005C76E7"/>
    <w:rsid w:val="005D736E"/>
    <w:rsid w:val="005E21A8"/>
    <w:rsid w:val="005E70CA"/>
    <w:rsid w:val="005E7D3C"/>
    <w:rsid w:val="005F0951"/>
    <w:rsid w:val="005F27FB"/>
    <w:rsid w:val="005F4603"/>
    <w:rsid w:val="005F495E"/>
    <w:rsid w:val="00600C9B"/>
    <w:rsid w:val="00601021"/>
    <w:rsid w:val="00601A23"/>
    <w:rsid w:val="00603952"/>
    <w:rsid w:val="00605E50"/>
    <w:rsid w:val="006106C3"/>
    <w:rsid w:val="006122CF"/>
    <w:rsid w:val="006213BA"/>
    <w:rsid w:val="00621B80"/>
    <w:rsid w:val="0062270E"/>
    <w:rsid w:val="00624202"/>
    <w:rsid w:val="0062588E"/>
    <w:rsid w:val="006315C7"/>
    <w:rsid w:val="00634852"/>
    <w:rsid w:val="0064003B"/>
    <w:rsid w:val="0064458D"/>
    <w:rsid w:val="00647969"/>
    <w:rsid w:val="00651001"/>
    <w:rsid w:val="006517E4"/>
    <w:rsid w:val="006533D3"/>
    <w:rsid w:val="00653FC7"/>
    <w:rsid w:val="00654467"/>
    <w:rsid w:val="0066097A"/>
    <w:rsid w:val="00663B56"/>
    <w:rsid w:val="0067267F"/>
    <w:rsid w:val="00682944"/>
    <w:rsid w:val="00690867"/>
    <w:rsid w:val="006926C6"/>
    <w:rsid w:val="006953C2"/>
    <w:rsid w:val="00697E4B"/>
    <w:rsid w:val="006A3E2E"/>
    <w:rsid w:val="006A4024"/>
    <w:rsid w:val="006A693D"/>
    <w:rsid w:val="006B30E7"/>
    <w:rsid w:val="006B3625"/>
    <w:rsid w:val="006B4AE5"/>
    <w:rsid w:val="006B55FE"/>
    <w:rsid w:val="006C6181"/>
    <w:rsid w:val="006E4C05"/>
    <w:rsid w:val="006E5CDB"/>
    <w:rsid w:val="006F710E"/>
    <w:rsid w:val="007010FF"/>
    <w:rsid w:val="00710EE4"/>
    <w:rsid w:val="00711829"/>
    <w:rsid w:val="00711DC2"/>
    <w:rsid w:val="007123CF"/>
    <w:rsid w:val="00712F65"/>
    <w:rsid w:val="007166F7"/>
    <w:rsid w:val="007170B8"/>
    <w:rsid w:val="007225F2"/>
    <w:rsid w:val="00726C84"/>
    <w:rsid w:val="007323DD"/>
    <w:rsid w:val="00734563"/>
    <w:rsid w:val="00734AAD"/>
    <w:rsid w:val="00740252"/>
    <w:rsid w:val="007475B9"/>
    <w:rsid w:val="00752517"/>
    <w:rsid w:val="00753D36"/>
    <w:rsid w:val="0075551C"/>
    <w:rsid w:val="007705B7"/>
    <w:rsid w:val="00771F6C"/>
    <w:rsid w:val="00773C60"/>
    <w:rsid w:val="00775738"/>
    <w:rsid w:val="0078130D"/>
    <w:rsid w:val="007813B6"/>
    <w:rsid w:val="007829A5"/>
    <w:rsid w:val="00782A8F"/>
    <w:rsid w:val="00783941"/>
    <w:rsid w:val="00790183"/>
    <w:rsid w:val="0079146C"/>
    <w:rsid w:val="007931B1"/>
    <w:rsid w:val="007B0647"/>
    <w:rsid w:val="007B5C6B"/>
    <w:rsid w:val="007B7A6E"/>
    <w:rsid w:val="007C2066"/>
    <w:rsid w:val="007C43A5"/>
    <w:rsid w:val="007C675D"/>
    <w:rsid w:val="007D0A21"/>
    <w:rsid w:val="007D3134"/>
    <w:rsid w:val="007E1B06"/>
    <w:rsid w:val="007F23ED"/>
    <w:rsid w:val="007F74B7"/>
    <w:rsid w:val="00800F3B"/>
    <w:rsid w:val="00801B21"/>
    <w:rsid w:val="008040FD"/>
    <w:rsid w:val="00804F65"/>
    <w:rsid w:val="008059D9"/>
    <w:rsid w:val="00807347"/>
    <w:rsid w:val="00811445"/>
    <w:rsid w:val="00811BAC"/>
    <w:rsid w:val="00813673"/>
    <w:rsid w:val="00815202"/>
    <w:rsid w:val="00816518"/>
    <w:rsid w:val="0081798C"/>
    <w:rsid w:val="008202C1"/>
    <w:rsid w:val="00820904"/>
    <w:rsid w:val="00822B5D"/>
    <w:rsid w:val="00830CF1"/>
    <w:rsid w:val="00830DC8"/>
    <w:rsid w:val="00830EDC"/>
    <w:rsid w:val="00831D17"/>
    <w:rsid w:val="0083427F"/>
    <w:rsid w:val="00834CB0"/>
    <w:rsid w:val="00837C6E"/>
    <w:rsid w:val="00841E06"/>
    <w:rsid w:val="00843EDC"/>
    <w:rsid w:val="00846D51"/>
    <w:rsid w:val="0085491C"/>
    <w:rsid w:val="00855910"/>
    <w:rsid w:val="00856D31"/>
    <w:rsid w:val="00860CDB"/>
    <w:rsid w:val="0086428B"/>
    <w:rsid w:val="0087371B"/>
    <w:rsid w:val="008855B4"/>
    <w:rsid w:val="00886948"/>
    <w:rsid w:val="00887544"/>
    <w:rsid w:val="008915BE"/>
    <w:rsid w:val="0089242B"/>
    <w:rsid w:val="00896DE7"/>
    <w:rsid w:val="0089780C"/>
    <w:rsid w:val="00897CBA"/>
    <w:rsid w:val="008A0184"/>
    <w:rsid w:val="008A29B0"/>
    <w:rsid w:val="008A46F0"/>
    <w:rsid w:val="008A6C17"/>
    <w:rsid w:val="008B03A4"/>
    <w:rsid w:val="008B1330"/>
    <w:rsid w:val="008C1BAD"/>
    <w:rsid w:val="008C257D"/>
    <w:rsid w:val="008C25F5"/>
    <w:rsid w:val="008C457C"/>
    <w:rsid w:val="008C669D"/>
    <w:rsid w:val="008D06C4"/>
    <w:rsid w:val="008D3411"/>
    <w:rsid w:val="008E3690"/>
    <w:rsid w:val="008F392E"/>
    <w:rsid w:val="008F4D5D"/>
    <w:rsid w:val="008F71BE"/>
    <w:rsid w:val="009031EB"/>
    <w:rsid w:val="00904A2A"/>
    <w:rsid w:val="00910721"/>
    <w:rsid w:val="00911D76"/>
    <w:rsid w:val="00911E6E"/>
    <w:rsid w:val="00913EFE"/>
    <w:rsid w:val="0091604E"/>
    <w:rsid w:val="009175DA"/>
    <w:rsid w:val="00921130"/>
    <w:rsid w:val="00921172"/>
    <w:rsid w:val="00923A0C"/>
    <w:rsid w:val="009253EA"/>
    <w:rsid w:val="00925762"/>
    <w:rsid w:val="00926873"/>
    <w:rsid w:val="009304D9"/>
    <w:rsid w:val="00934E55"/>
    <w:rsid w:val="00934EC4"/>
    <w:rsid w:val="009361EF"/>
    <w:rsid w:val="009369C7"/>
    <w:rsid w:val="00936D5A"/>
    <w:rsid w:val="00940CF3"/>
    <w:rsid w:val="009445BD"/>
    <w:rsid w:val="00944F5A"/>
    <w:rsid w:val="00946BF3"/>
    <w:rsid w:val="00952419"/>
    <w:rsid w:val="00952624"/>
    <w:rsid w:val="00961CF5"/>
    <w:rsid w:val="00962E55"/>
    <w:rsid w:val="009633EF"/>
    <w:rsid w:val="00964D8E"/>
    <w:rsid w:val="00967B9E"/>
    <w:rsid w:val="00971057"/>
    <w:rsid w:val="009743A1"/>
    <w:rsid w:val="00975157"/>
    <w:rsid w:val="0097592D"/>
    <w:rsid w:val="00977A0E"/>
    <w:rsid w:val="009821E5"/>
    <w:rsid w:val="009835C6"/>
    <w:rsid w:val="009870EE"/>
    <w:rsid w:val="00991966"/>
    <w:rsid w:val="009944A1"/>
    <w:rsid w:val="00996648"/>
    <w:rsid w:val="009A18DB"/>
    <w:rsid w:val="009A19F8"/>
    <w:rsid w:val="009A6503"/>
    <w:rsid w:val="009A6B49"/>
    <w:rsid w:val="009B35D1"/>
    <w:rsid w:val="009B59E0"/>
    <w:rsid w:val="009C0FC7"/>
    <w:rsid w:val="009C6887"/>
    <w:rsid w:val="009D06C7"/>
    <w:rsid w:val="009D0BC8"/>
    <w:rsid w:val="009D0CA2"/>
    <w:rsid w:val="009D2763"/>
    <w:rsid w:val="009D2D81"/>
    <w:rsid w:val="009E666E"/>
    <w:rsid w:val="009E72FA"/>
    <w:rsid w:val="009F76D5"/>
    <w:rsid w:val="009F7D2E"/>
    <w:rsid w:val="00A00325"/>
    <w:rsid w:val="00A0062B"/>
    <w:rsid w:val="00A03ADF"/>
    <w:rsid w:val="00A049FF"/>
    <w:rsid w:val="00A062A7"/>
    <w:rsid w:val="00A06C4F"/>
    <w:rsid w:val="00A0782B"/>
    <w:rsid w:val="00A147E2"/>
    <w:rsid w:val="00A16A17"/>
    <w:rsid w:val="00A17B71"/>
    <w:rsid w:val="00A21AD7"/>
    <w:rsid w:val="00A24499"/>
    <w:rsid w:val="00A26C04"/>
    <w:rsid w:val="00A41D93"/>
    <w:rsid w:val="00A53261"/>
    <w:rsid w:val="00A54C46"/>
    <w:rsid w:val="00A573B3"/>
    <w:rsid w:val="00A72C95"/>
    <w:rsid w:val="00A73AB2"/>
    <w:rsid w:val="00A81695"/>
    <w:rsid w:val="00A81AE4"/>
    <w:rsid w:val="00A83AF8"/>
    <w:rsid w:val="00A869DE"/>
    <w:rsid w:val="00A876FC"/>
    <w:rsid w:val="00A90677"/>
    <w:rsid w:val="00A906CE"/>
    <w:rsid w:val="00A907CC"/>
    <w:rsid w:val="00A90D87"/>
    <w:rsid w:val="00A918F2"/>
    <w:rsid w:val="00A92382"/>
    <w:rsid w:val="00A97004"/>
    <w:rsid w:val="00AA0DEE"/>
    <w:rsid w:val="00AA1981"/>
    <w:rsid w:val="00AA2110"/>
    <w:rsid w:val="00AB1548"/>
    <w:rsid w:val="00AB1F95"/>
    <w:rsid w:val="00AB2A5A"/>
    <w:rsid w:val="00AB5574"/>
    <w:rsid w:val="00AB69BB"/>
    <w:rsid w:val="00AC72A3"/>
    <w:rsid w:val="00AD20C7"/>
    <w:rsid w:val="00AD29DC"/>
    <w:rsid w:val="00AD5676"/>
    <w:rsid w:val="00AD5841"/>
    <w:rsid w:val="00AE30AC"/>
    <w:rsid w:val="00AE6067"/>
    <w:rsid w:val="00AF0745"/>
    <w:rsid w:val="00AF1A87"/>
    <w:rsid w:val="00B02408"/>
    <w:rsid w:val="00B07821"/>
    <w:rsid w:val="00B07ADE"/>
    <w:rsid w:val="00B13228"/>
    <w:rsid w:val="00B13375"/>
    <w:rsid w:val="00B241E8"/>
    <w:rsid w:val="00B253BC"/>
    <w:rsid w:val="00B25F5E"/>
    <w:rsid w:val="00B34BAA"/>
    <w:rsid w:val="00B45656"/>
    <w:rsid w:val="00B509CB"/>
    <w:rsid w:val="00B53D5D"/>
    <w:rsid w:val="00B556A6"/>
    <w:rsid w:val="00B5721A"/>
    <w:rsid w:val="00B6414A"/>
    <w:rsid w:val="00B662F4"/>
    <w:rsid w:val="00B676D4"/>
    <w:rsid w:val="00B67CD7"/>
    <w:rsid w:val="00B720ED"/>
    <w:rsid w:val="00B73856"/>
    <w:rsid w:val="00B82FA4"/>
    <w:rsid w:val="00B83309"/>
    <w:rsid w:val="00B83CCC"/>
    <w:rsid w:val="00B84561"/>
    <w:rsid w:val="00B84D21"/>
    <w:rsid w:val="00B871E6"/>
    <w:rsid w:val="00B90D25"/>
    <w:rsid w:val="00B91531"/>
    <w:rsid w:val="00B93D8F"/>
    <w:rsid w:val="00BA63EF"/>
    <w:rsid w:val="00BA7ECC"/>
    <w:rsid w:val="00BA7FF5"/>
    <w:rsid w:val="00BB2299"/>
    <w:rsid w:val="00BB3878"/>
    <w:rsid w:val="00BB5BEC"/>
    <w:rsid w:val="00BC07A9"/>
    <w:rsid w:val="00BC6252"/>
    <w:rsid w:val="00BC7203"/>
    <w:rsid w:val="00BE2C35"/>
    <w:rsid w:val="00BE369B"/>
    <w:rsid w:val="00BE393A"/>
    <w:rsid w:val="00BE3DEE"/>
    <w:rsid w:val="00BE68BC"/>
    <w:rsid w:val="00BF3533"/>
    <w:rsid w:val="00BF4518"/>
    <w:rsid w:val="00BF5B3F"/>
    <w:rsid w:val="00C033E0"/>
    <w:rsid w:val="00C0742E"/>
    <w:rsid w:val="00C107EA"/>
    <w:rsid w:val="00C12528"/>
    <w:rsid w:val="00C12C38"/>
    <w:rsid w:val="00C17AD5"/>
    <w:rsid w:val="00C17E1A"/>
    <w:rsid w:val="00C22A1C"/>
    <w:rsid w:val="00C22F8E"/>
    <w:rsid w:val="00C26557"/>
    <w:rsid w:val="00C271A1"/>
    <w:rsid w:val="00C3336A"/>
    <w:rsid w:val="00C35B0B"/>
    <w:rsid w:val="00C3690B"/>
    <w:rsid w:val="00C5723B"/>
    <w:rsid w:val="00C57572"/>
    <w:rsid w:val="00C6032F"/>
    <w:rsid w:val="00C60528"/>
    <w:rsid w:val="00C66AD0"/>
    <w:rsid w:val="00C67CE6"/>
    <w:rsid w:val="00C746D3"/>
    <w:rsid w:val="00C76777"/>
    <w:rsid w:val="00C76DCD"/>
    <w:rsid w:val="00C85E3F"/>
    <w:rsid w:val="00C85F34"/>
    <w:rsid w:val="00C90C41"/>
    <w:rsid w:val="00C9142F"/>
    <w:rsid w:val="00C95D37"/>
    <w:rsid w:val="00CA2F33"/>
    <w:rsid w:val="00CA3BFE"/>
    <w:rsid w:val="00CA45AC"/>
    <w:rsid w:val="00CA6C54"/>
    <w:rsid w:val="00CB439E"/>
    <w:rsid w:val="00CB7659"/>
    <w:rsid w:val="00CD54D3"/>
    <w:rsid w:val="00CE3FBA"/>
    <w:rsid w:val="00CE7649"/>
    <w:rsid w:val="00CF1592"/>
    <w:rsid w:val="00D06C50"/>
    <w:rsid w:val="00D12D1B"/>
    <w:rsid w:val="00D17A1F"/>
    <w:rsid w:val="00D17E4A"/>
    <w:rsid w:val="00D22152"/>
    <w:rsid w:val="00D22A28"/>
    <w:rsid w:val="00D25C50"/>
    <w:rsid w:val="00D25D60"/>
    <w:rsid w:val="00D26AA4"/>
    <w:rsid w:val="00D30F69"/>
    <w:rsid w:val="00D34D99"/>
    <w:rsid w:val="00D356AB"/>
    <w:rsid w:val="00D44EA6"/>
    <w:rsid w:val="00D4607D"/>
    <w:rsid w:val="00D53868"/>
    <w:rsid w:val="00D56FBA"/>
    <w:rsid w:val="00D62110"/>
    <w:rsid w:val="00D63949"/>
    <w:rsid w:val="00D64649"/>
    <w:rsid w:val="00D64872"/>
    <w:rsid w:val="00D65320"/>
    <w:rsid w:val="00D6750A"/>
    <w:rsid w:val="00D7327F"/>
    <w:rsid w:val="00D75DA5"/>
    <w:rsid w:val="00D75F46"/>
    <w:rsid w:val="00D811AB"/>
    <w:rsid w:val="00D82C38"/>
    <w:rsid w:val="00D850F0"/>
    <w:rsid w:val="00D90502"/>
    <w:rsid w:val="00D944A7"/>
    <w:rsid w:val="00D96FF9"/>
    <w:rsid w:val="00DB1C8F"/>
    <w:rsid w:val="00DB279D"/>
    <w:rsid w:val="00DB3E8A"/>
    <w:rsid w:val="00DB6B12"/>
    <w:rsid w:val="00DB73DB"/>
    <w:rsid w:val="00DC36E5"/>
    <w:rsid w:val="00DC578B"/>
    <w:rsid w:val="00DC6B1D"/>
    <w:rsid w:val="00DD0062"/>
    <w:rsid w:val="00DD0B6D"/>
    <w:rsid w:val="00DD11A2"/>
    <w:rsid w:val="00DD45FF"/>
    <w:rsid w:val="00DD5025"/>
    <w:rsid w:val="00DE0B21"/>
    <w:rsid w:val="00DE4A29"/>
    <w:rsid w:val="00DE7664"/>
    <w:rsid w:val="00DF2EA9"/>
    <w:rsid w:val="00E00DC5"/>
    <w:rsid w:val="00E013DD"/>
    <w:rsid w:val="00E10D36"/>
    <w:rsid w:val="00E1622F"/>
    <w:rsid w:val="00E23D68"/>
    <w:rsid w:val="00E30744"/>
    <w:rsid w:val="00E36BAB"/>
    <w:rsid w:val="00E40335"/>
    <w:rsid w:val="00E42E34"/>
    <w:rsid w:val="00E43F54"/>
    <w:rsid w:val="00E463EB"/>
    <w:rsid w:val="00E5013B"/>
    <w:rsid w:val="00E6307B"/>
    <w:rsid w:val="00E67A85"/>
    <w:rsid w:val="00E75734"/>
    <w:rsid w:val="00E85AA4"/>
    <w:rsid w:val="00E85B1A"/>
    <w:rsid w:val="00E86211"/>
    <w:rsid w:val="00E927A7"/>
    <w:rsid w:val="00E93DC5"/>
    <w:rsid w:val="00E95D3D"/>
    <w:rsid w:val="00E976E8"/>
    <w:rsid w:val="00EA7E80"/>
    <w:rsid w:val="00EB0253"/>
    <w:rsid w:val="00EB0CBA"/>
    <w:rsid w:val="00EB2F97"/>
    <w:rsid w:val="00EB42E7"/>
    <w:rsid w:val="00EC121C"/>
    <w:rsid w:val="00EC2824"/>
    <w:rsid w:val="00EC3A84"/>
    <w:rsid w:val="00EC5D90"/>
    <w:rsid w:val="00EC6006"/>
    <w:rsid w:val="00EC741B"/>
    <w:rsid w:val="00ED07C5"/>
    <w:rsid w:val="00ED08DD"/>
    <w:rsid w:val="00F0032D"/>
    <w:rsid w:val="00F00E66"/>
    <w:rsid w:val="00F0121C"/>
    <w:rsid w:val="00F037C3"/>
    <w:rsid w:val="00F06562"/>
    <w:rsid w:val="00F07CE6"/>
    <w:rsid w:val="00F108D4"/>
    <w:rsid w:val="00F10B8F"/>
    <w:rsid w:val="00F21575"/>
    <w:rsid w:val="00F21A54"/>
    <w:rsid w:val="00F23184"/>
    <w:rsid w:val="00F23C60"/>
    <w:rsid w:val="00F272F8"/>
    <w:rsid w:val="00F27C22"/>
    <w:rsid w:val="00F30940"/>
    <w:rsid w:val="00F3629D"/>
    <w:rsid w:val="00F375ED"/>
    <w:rsid w:val="00F40938"/>
    <w:rsid w:val="00F46C45"/>
    <w:rsid w:val="00F50F5E"/>
    <w:rsid w:val="00F528B6"/>
    <w:rsid w:val="00F549EF"/>
    <w:rsid w:val="00F54D1B"/>
    <w:rsid w:val="00F63092"/>
    <w:rsid w:val="00F631A9"/>
    <w:rsid w:val="00F65653"/>
    <w:rsid w:val="00F7208E"/>
    <w:rsid w:val="00F77B33"/>
    <w:rsid w:val="00F77EBD"/>
    <w:rsid w:val="00F822D1"/>
    <w:rsid w:val="00F82335"/>
    <w:rsid w:val="00F82AED"/>
    <w:rsid w:val="00F82CF6"/>
    <w:rsid w:val="00F8406A"/>
    <w:rsid w:val="00F91708"/>
    <w:rsid w:val="00F91F2A"/>
    <w:rsid w:val="00F9250B"/>
    <w:rsid w:val="00F935C2"/>
    <w:rsid w:val="00FA0986"/>
    <w:rsid w:val="00FA748D"/>
    <w:rsid w:val="00FA7989"/>
    <w:rsid w:val="00FC139A"/>
    <w:rsid w:val="00FC2D90"/>
    <w:rsid w:val="00FC4E14"/>
    <w:rsid w:val="00FC5659"/>
    <w:rsid w:val="00FD3AC3"/>
    <w:rsid w:val="00FD3D04"/>
    <w:rsid w:val="00FD4D33"/>
    <w:rsid w:val="00FD529C"/>
    <w:rsid w:val="00FD560A"/>
    <w:rsid w:val="00FD605A"/>
    <w:rsid w:val="00FE4421"/>
    <w:rsid w:val="00FE44AB"/>
    <w:rsid w:val="00FF13E7"/>
    <w:rsid w:val="00FF310E"/>
    <w:rsid w:val="00FF4685"/>
    <w:rsid w:val="00FF76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940a73,#a30b7f"/>
      <o:colormenu v:ext="edit" fillcolor="#a30b7f"/>
    </o:shapedefaults>
    <o:shapelayout v:ext="edit">
      <o:idmap v:ext="edit" data="1"/>
      <o:rules v:ext="edit">
        <o:r id="V:Rule2" type="connector" idref="#_x0000_s11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F00"/>
    <w:rPr>
      <w:rFonts w:asciiTheme="minorHAnsi" w:hAnsiTheme="minorHAnsi" w:cstheme="minorBidi"/>
    </w:rPr>
  </w:style>
  <w:style w:type="paragraph" w:styleId="1">
    <w:name w:val="heading 1"/>
    <w:basedOn w:val="a"/>
    <w:next w:val="a"/>
    <w:link w:val="10"/>
    <w:qFormat/>
    <w:rsid w:val="001E64FD"/>
    <w:pPr>
      <w:keepNext/>
      <w:spacing w:before="240" w:after="60" w:line="240" w:lineRule="auto"/>
      <w:outlineLvl w:val="0"/>
    </w:pPr>
    <w:rPr>
      <w:rFonts w:ascii="Arial" w:eastAsia="Times New Roman" w:hAnsi="Arial" w:cs="Arial"/>
      <w:b/>
      <w:bCs/>
      <w:kern w:val="32"/>
      <w:sz w:val="32"/>
      <w:szCs w:val="32"/>
      <w:lang w:val="uk-UA" w:eastAsia="ru-RU"/>
    </w:rPr>
  </w:style>
  <w:style w:type="paragraph" w:styleId="2">
    <w:name w:val="heading 2"/>
    <w:basedOn w:val="a"/>
    <w:next w:val="a"/>
    <w:link w:val="20"/>
    <w:uiPriority w:val="9"/>
    <w:semiHidden/>
    <w:unhideWhenUsed/>
    <w:qFormat/>
    <w:rsid w:val="001E64FD"/>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1E64FD"/>
    <w:pPr>
      <w:keepNext/>
      <w:spacing w:before="240" w:after="60"/>
      <w:outlineLvl w:val="2"/>
    </w:pPr>
    <w:rPr>
      <w:rFonts w:ascii="Cambria" w:eastAsia="Times New Roman" w:hAnsi="Cambria" w:cs="Times New Roman"/>
      <w:b/>
      <w:bCs/>
      <w:sz w:val="26"/>
      <w:szCs w:val="26"/>
    </w:rPr>
  </w:style>
  <w:style w:type="paragraph" w:styleId="4">
    <w:name w:val="heading 4"/>
    <w:basedOn w:val="a"/>
    <w:next w:val="a"/>
    <w:link w:val="40"/>
    <w:uiPriority w:val="9"/>
    <w:semiHidden/>
    <w:unhideWhenUsed/>
    <w:qFormat/>
    <w:rsid w:val="001E64FD"/>
    <w:pPr>
      <w:keepNext/>
      <w:spacing w:before="240" w:after="60"/>
      <w:outlineLvl w:val="3"/>
    </w:pPr>
    <w:rPr>
      <w:rFonts w:ascii="Calibri" w:eastAsia="Times New Roman" w:hAnsi="Calibri"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9B59E0"/>
    <w:pPr>
      <w:spacing w:after="0" w:line="240" w:lineRule="auto"/>
    </w:pPr>
    <w:rPr>
      <w:rFonts w:eastAsia="Times New Roman"/>
      <w:sz w:val="24"/>
      <w:szCs w:val="24"/>
      <w:lang w:eastAsia="ru-RU"/>
    </w:rPr>
  </w:style>
  <w:style w:type="paragraph" w:styleId="a5">
    <w:name w:val="header"/>
    <w:basedOn w:val="a"/>
    <w:link w:val="a6"/>
    <w:uiPriority w:val="99"/>
    <w:unhideWhenUsed/>
    <w:rsid w:val="008C457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C457C"/>
    <w:rPr>
      <w:rFonts w:asciiTheme="minorHAnsi" w:hAnsiTheme="minorHAnsi" w:cstheme="minorBidi"/>
    </w:rPr>
  </w:style>
  <w:style w:type="paragraph" w:styleId="a7">
    <w:name w:val="footer"/>
    <w:basedOn w:val="a"/>
    <w:link w:val="a8"/>
    <w:uiPriority w:val="99"/>
    <w:unhideWhenUsed/>
    <w:rsid w:val="008C457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C457C"/>
    <w:rPr>
      <w:rFonts w:asciiTheme="minorHAnsi" w:hAnsiTheme="minorHAnsi" w:cstheme="minorBidi"/>
    </w:rPr>
  </w:style>
  <w:style w:type="paragraph" w:styleId="a9">
    <w:name w:val="List Paragraph"/>
    <w:basedOn w:val="a"/>
    <w:uiPriority w:val="34"/>
    <w:qFormat/>
    <w:rsid w:val="002C108D"/>
    <w:pPr>
      <w:ind w:left="720"/>
      <w:contextualSpacing/>
    </w:pPr>
    <w:rPr>
      <w:rFonts w:ascii="Calibri" w:eastAsia="Calibri" w:hAnsi="Calibri" w:cs="Times New Roman"/>
    </w:rPr>
  </w:style>
  <w:style w:type="paragraph" w:styleId="aa">
    <w:name w:val="Balloon Text"/>
    <w:basedOn w:val="a"/>
    <w:link w:val="ab"/>
    <w:uiPriority w:val="99"/>
    <w:semiHidden/>
    <w:unhideWhenUsed/>
    <w:rsid w:val="00F82CF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82CF6"/>
    <w:rPr>
      <w:rFonts w:ascii="Tahoma" w:hAnsi="Tahoma" w:cs="Tahoma"/>
      <w:sz w:val="16"/>
      <w:szCs w:val="16"/>
    </w:rPr>
  </w:style>
  <w:style w:type="paragraph" w:customStyle="1" w:styleId="21">
    <w:name w:val="Основной текст с отступом 21"/>
    <w:basedOn w:val="a"/>
    <w:rsid w:val="00841E06"/>
    <w:pPr>
      <w:suppressAutoHyphens/>
      <w:spacing w:after="0" w:line="240" w:lineRule="auto"/>
      <w:ind w:firstLine="540"/>
      <w:jc w:val="both"/>
    </w:pPr>
    <w:rPr>
      <w:rFonts w:ascii="Times New Roman" w:eastAsia="Times New Roman" w:hAnsi="Times New Roman" w:cs="Times New Roman"/>
      <w:sz w:val="28"/>
      <w:szCs w:val="24"/>
      <w:lang w:val="uk-UA" w:eastAsia="ar-SA"/>
    </w:rPr>
  </w:style>
  <w:style w:type="character" w:customStyle="1" w:styleId="ac">
    <w:name w:val="Основной текст_"/>
    <w:basedOn w:val="a0"/>
    <w:link w:val="11"/>
    <w:locked/>
    <w:rsid w:val="001E64FD"/>
    <w:rPr>
      <w:rFonts w:eastAsia="Times New Roman"/>
      <w:shd w:val="clear" w:color="auto" w:fill="FFFFFF"/>
    </w:rPr>
  </w:style>
  <w:style w:type="paragraph" w:customStyle="1" w:styleId="11">
    <w:name w:val="Основной текст1"/>
    <w:basedOn w:val="a"/>
    <w:link w:val="ac"/>
    <w:rsid w:val="001E64FD"/>
    <w:pPr>
      <w:shd w:val="clear" w:color="auto" w:fill="FFFFFF"/>
      <w:spacing w:after="0" w:line="250" w:lineRule="exact"/>
      <w:ind w:hanging="380"/>
      <w:jc w:val="both"/>
    </w:pPr>
    <w:rPr>
      <w:rFonts w:ascii="Times New Roman" w:eastAsia="Times New Roman" w:hAnsi="Times New Roman" w:cs="Times New Roman"/>
    </w:rPr>
  </w:style>
  <w:style w:type="character" w:customStyle="1" w:styleId="10">
    <w:name w:val="Заголовок 1 Знак"/>
    <w:basedOn w:val="a0"/>
    <w:link w:val="1"/>
    <w:rsid w:val="001E64FD"/>
    <w:rPr>
      <w:rFonts w:ascii="Arial" w:eastAsia="Times New Roman" w:hAnsi="Arial" w:cs="Arial"/>
      <w:b/>
      <w:bCs/>
      <w:kern w:val="32"/>
      <w:sz w:val="32"/>
      <w:szCs w:val="32"/>
      <w:lang w:val="uk-UA" w:eastAsia="ru-RU"/>
    </w:rPr>
  </w:style>
  <w:style w:type="character" w:customStyle="1" w:styleId="20">
    <w:name w:val="Заголовок 2 Знак"/>
    <w:basedOn w:val="a0"/>
    <w:link w:val="2"/>
    <w:uiPriority w:val="9"/>
    <w:semiHidden/>
    <w:rsid w:val="001E64FD"/>
    <w:rPr>
      <w:rFonts w:ascii="Cambria" w:eastAsia="Times New Roman" w:hAnsi="Cambria"/>
      <w:b/>
      <w:bCs/>
      <w:i/>
      <w:iCs/>
      <w:sz w:val="28"/>
      <w:szCs w:val="28"/>
    </w:rPr>
  </w:style>
  <w:style w:type="character" w:customStyle="1" w:styleId="30">
    <w:name w:val="Заголовок 3 Знак"/>
    <w:basedOn w:val="a0"/>
    <w:link w:val="3"/>
    <w:uiPriority w:val="9"/>
    <w:semiHidden/>
    <w:rsid w:val="001E64FD"/>
    <w:rPr>
      <w:rFonts w:ascii="Cambria" w:eastAsia="Times New Roman" w:hAnsi="Cambria"/>
      <w:b/>
      <w:bCs/>
      <w:sz w:val="26"/>
      <w:szCs w:val="26"/>
    </w:rPr>
  </w:style>
  <w:style w:type="character" w:customStyle="1" w:styleId="40">
    <w:name w:val="Заголовок 4 Знак"/>
    <w:basedOn w:val="a0"/>
    <w:link w:val="4"/>
    <w:uiPriority w:val="9"/>
    <w:semiHidden/>
    <w:rsid w:val="001E64FD"/>
    <w:rPr>
      <w:rFonts w:ascii="Calibri" w:eastAsia="Times New Roman" w:hAnsi="Calibri"/>
      <w:b/>
      <w:bCs/>
      <w:sz w:val="28"/>
      <w:szCs w:val="28"/>
    </w:rPr>
  </w:style>
  <w:style w:type="paragraph" w:styleId="ad">
    <w:name w:val="Body Text"/>
    <w:basedOn w:val="a"/>
    <w:link w:val="ae"/>
    <w:semiHidden/>
    <w:rsid w:val="001E64FD"/>
    <w:pPr>
      <w:spacing w:after="0" w:line="240" w:lineRule="auto"/>
      <w:jc w:val="both"/>
    </w:pPr>
    <w:rPr>
      <w:rFonts w:ascii="Times New Roman" w:eastAsia="Times New Roman" w:hAnsi="Times New Roman" w:cs="Times New Roman"/>
      <w:sz w:val="28"/>
      <w:szCs w:val="24"/>
      <w:lang w:val="uk-UA" w:eastAsia="ru-RU"/>
    </w:rPr>
  </w:style>
  <w:style w:type="character" w:customStyle="1" w:styleId="ae">
    <w:name w:val="Основной текст Знак"/>
    <w:basedOn w:val="a0"/>
    <w:link w:val="ad"/>
    <w:semiHidden/>
    <w:rsid w:val="001E64FD"/>
    <w:rPr>
      <w:rFonts w:eastAsia="Times New Roman"/>
      <w:sz w:val="28"/>
      <w:szCs w:val="24"/>
      <w:lang w:val="uk-UA" w:eastAsia="ru-RU"/>
    </w:rPr>
  </w:style>
  <w:style w:type="paragraph" w:styleId="af">
    <w:name w:val="Title"/>
    <w:basedOn w:val="a"/>
    <w:link w:val="af0"/>
    <w:qFormat/>
    <w:rsid w:val="001E64FD"/>
    <w:pPr>
      <w:spacing w:after="0" w:line="240" w:lineRule="auto"/>
      <w:ind w:firstLine="708"/>
      <w:jc w:val="center"/>
    </w:pPr>
    <w:rPr>
      <w:rFonts w:ascii="Times New Roman" w:eastAsia="Times New Roman" w:hAnsi="Times New Roman" w:cs="Times New Roman"/>
      <w:b/>
      <w:bCs/>
      <w:sz w:val="28"/>
      <w:szCs w:val="24"/>
      <w:lang w:val="uk-UA" w:eastAsia="ru-RU"/>
    </w:rPr>
  </w:style>
  <w:style w:type="character" w:customStyle="1" w:styleId="af0">
    <w:name w:val="Название Знак"/>
    <w:basedOn w:val="a0"/>
    <w:link w:val="af"/>
    <w:rsid w:val="001E64FD"/>
    <w:rPr>
      <w:rFonts w:eastAsia="Times New Roman"/>
      <w:b/>
      <w:bCs/>
      <w:sz w:val="28"/>
      <w:szCs w:val="24"/>
      <w:lang w:val="uk-UA" w:eastAsia="ru-RU"/>
    </w:rPr>
  </w:style>
  <w:style w:type="paragraph" w:styleId="31">
    <w:name w:val="Body Text 3"/>
    <w:basedOn w:val="a"/>
    <w:link w:val="32"/>
    <w:uiPriority w:val="99"/>
    <w:unhideWhenUsed/>
    <w:rsid w:val="001E64FD"/>
    <w:pPr>
      <w:spacing w:after="120"/>
    </w:pPr>
    <w:rPr>
      <w:rFonts w:ascii="Calibri" w:eastAsia="Calibri" w:hAnsi="Calibri" w:cs="Times New Roman"/>
      <w:sz w:val="16"/>
      <w:szCs w:val="16"/>
    </w:rPr>
  </w:style>
  <w:style w:type="character" w:customStyle="1" w:styleId="32">
    <w:name w:val="Основной текст 3 Знак"/>
    <w:basedOn w:val="a0"/>
    <w:link w:val="31"/>
    <w:uiPriority w:val="99"/>
    <w:rsid w:val="001E64FD"/>
    <w:rPr>
      <w:rFonts w:ascii="Calibri" w:eastAsia="Calibri" w:hAnsi="Calibri"/>
      <w:sz w:val="16"/>
      <w:szCs w:val="16"/>
    </w:rPr>
  </w:style>
  <w:style w:type="paragraph" w:styleId="af1">
    <w:name w:val="Body Text Indent"/>
    <w:basedOn w:val="a"/>
    <w:link w:val="af2"/>
    <w:uiPriority w:val="99"/>
    <w:semiHidden/>
    <w:unhideWhenUsed/>
    <w:rsid w:val="001E64FD"/>
    <w:pPr>
      <w:spacing w:after="120"/>
      <w:ind w:left="283"/>
    </w:pPr>
    <w:rPr>
      <w:rFonts w:ascii="Calibri" w:eastAsia="Calibri" w:hAnsi="Calibri" w:cs="Times New Roman"/>
    </w:rPr>
  </w:style>
  <w:style w:type="character" w:customStyle="1" w:styleId="af2">
    <w:name w:val="Основной текст с отступом Знак"/>
    <w:basedOn w:val="a0"/>
    <w:link w:val="af1"/>
    <w:uiPriority w:val="99"/>
    <w:semiHidden/>
    <w:rsid w:val="001E64FD"/>
    <w:rPr>
      <w:rFonts w:ascii="Calibri" w:eastAsia="Calibri" w:hAnsi="Calibri"/>
    </w:rPr>
  </w:style>
  <w:style w:type="paragraph" w:styleId="22">
    <w:name w:val="Body Text Indent 2"/>
    <w:basedOn w:val="a"/>
    <w:link w:val="23"/>
    <w:uiPriority w:val="99"/>
    <w:unhideWhenUsed/>
    <w:rsid w:val="001E64FD"/>
    <w:pPr>
      <w:spacing w:after="120" w:line="480" w:lineRule="auto"/>
      <w:ind w:left="283"/>
    </w:pPr>
    <w:rPr>
      <w:rFonts w:ascii="Calibri" w:eastAsia="Calibri" w:hAnsi="Calibri" w:cs="Times New Roman"/>
    </w:rPr>
  </w:style>
  <w:style w:type="character" w:customStyle="1" w:styleId="23">
    <w:name w:val="Основной текст с отступом 2 Знак"/>
    <w:basedOn w:val="a0"/>
    <w:link w:val="22"/>
    <w:uiPriority w:val="99"/>
    <w:rsid w:val="001E64FD"/>
    <w:rPr>
      <w:rFonts w:ascii="Calibri" w:eastAsia="Calibri" w:hAnsi="Calibri"/>
    </w:rPr>
  </w:style>
  <w:style w:type="paragraph" w:styleId="33">
    <w:name w:val="Body Text Indent 3"/>
    <w:basedOn w:val="a"/>
    <w:link w:val="34"/>
    <w:uiPriority w:val="99"/>
    <w:semiHidden/>
    <w:unhideWhenUsed/>
    <w:rsid w:val="001E64FD"/>
    <w:pPr>
      <w:spacing w:after="120"/>
      <w:ind w:left="283"/>
    </w:pPr>
    <w:rPr>
      <w:rFonts w:ascii="Calibri" w:eastAsia="Calibri" w:hAnsi="Calibri" w:cs="Times New Roman"/>
      <w:sz w:val="16"/>
      <w:szCs w:val="16"/>
    </w:rPr>
  </w:style>
  <w:style w:type="character" w:customStyle="1" w:styleId="34">
    <w:name w:val="Основной текст с отступом 3 Знак"/>
    <w:basedOn w:val="a0"/>
    <w:link w:val="33"/>
    <w:uiPriority w:val="99"/>
    <w:semiHidden/>
    <w:rsid w:val="001E64FD"/>
    <w:rPr>
      <w:rFonts w:ascii="Calibri" w:eastAsia="Calibri" w:hAnsi="Calibri"/>
      <w:sz w:val="16"/>
      <w:szCs w:val="16"/>
    </w:rPr>
  </w:style>
  <w:style w:type="character" w:customStyle="1" w:styleId="54">
    <w:name w:val="Основной текст (5)4"/>
    <w:basedOn w:val="a0"/>
    <w:uiPriority w:val="99"/>
    <w:rsid w:val="00DD0062"/>
    <w:rPr>
      <w:rFonts w:ascii="Times New Roman" w:hAnsi="Times New Roman" w:cs="Times New Roman" w:hint="default"/>
      <w:i/>
      <w:iCs/>
      <w:sz w:val="22"/>
      <w:szCs w:val="22"/>
      <w:u w:val="single"/>
    </w:rPr>
  </w:style>
  <w:style w:type="character" w:customStyle="1" w:styleId="41">
    <w:name w:val="Основной текст (4) + Курсив"/>
    <w:basedOn w:val="a0"/>
    <w:uiPriority w:val="99"/>
    <w:rsid w:val="00DD0062"/>
    <w:rPr>
      <w:rFonts w:ascii="Times New Roman" w:hAnsi="Times New Roman" w:cs="Times New Roman" w:hint="default"/>
      <w:i/>
      <w:iCs/>
      <w:sz w:val="22"/>
      <w:szCs w:val="22"/>
    </w:rPr>
  </w:style>
  <w:style w:type="character" w:customStyle="1" w:styleId="42">
    <w:name w:val="Основной текст (4) + Полужирный"/>
    <w:aliases w:val="Курсив1"/>
    <w:basedOn w:val="a0"/>
    <w:uiPriority w:val="99"/>
    <w:rsid w:val="00DD0062"/>
    <w:rPr>
      <w:rFonts w:ascii="Times New Roman" w:hAnsi="Times New Roman" w:cs="Times New Roman" w:hint="default"/>
      <w:b/>
      <w:bCs/>
      <w:i/>
      <w:iCs/>
      <w:sz w:val="22"/>
      <w:szCs w:val="22"/>
    </w:rPr>
  </w:style>
  <w:style w:type="character" w:customStyle="1" w:styleId="6">
    <w:name w:val="Основной текст (6) + Курсив"/>
    <w:basedOn w:val="a0"/>
    <w:uiPriority w:val="99"/>
    <w:rsid w:val="00DD0062"/>
    <w:rPr>
      <w:rFonts w:ascii="Times New Roman" w:hAnsi="Times New Roman" w:cs="Times New Roman" w:hint="default"/>
      <w:i/>
      <w:iCs/>
      <w:sz w:val="22"/>
      <w:szCs w:val="22"/>
    </w:rPr>
  </w:style>
  <w:style w:type="character" w:customStyle="1" w:styleId="53">
    <w:name w:val="Основной текст (5)3"/>
    <w:basedOn w:val="a0"/>
    <w:uiPriority w:val="99"/>
    <w:rsid w:val="00DD0062"/>
    <w:rPr>
      <w:rFonts w:ascii="Times New Roman" w:hAnsi="Times New Roman" w:cs="Times New Roman" w:hint="default"/>
      <w:i/>
      <w:iCs/>
      <w:sz w:val="22"/>
      <w:szCs w:val="22"/>
      <w:u w:val="single"/>
    </w:rPr>
  </w:style>
  <w:style w:type="character" w:customStyle="1" w:styleId="24">
    <w:name w:val="Основной текст (2) + Курсив"/>
    <w:basedOn w:val="a0"/>
    <w:uiPriority w:val="99"/>
    <w:rsid w:val="00DD0062"/>
    <w:rPr>
      <w:rFonts w:ascii="Times New Roman" w:hAnsi="Times New Roman" w:cs="Times New Roman" w:hint="default"/>
      <w:i/>
      <w:iCs/>
      <w:sz w:val="22"/>
      <w:szCs w:val="22"/>
    </w:rPr>
  </w:style>
  <w:style w:type="character" w:customStyle="1" w:styleId="7">
    <w:name w:val="Основной текст (7) + Не курсив"/>
    <w:basedOn w:val="a0"/>
    <w:uiPriority w:val="99"/>
    <w:rsid w:val="00DD0062"/>
    <w:rPr>
      <w:rFonts w:ascii="Times New Roman" w:hAnsi="Times New Roman" w:cs="Times New Roman" w:hint="default"/>
      <w:sz w:val="22"/>
      <w:szCs w:val="22"/>
    </w:rPr>
  </w:style>
  <w:style w:type="character" w:customStyle="1" w:styleId="210">
    <w:name w:val="Основной текст (2) + Курсив1"/>
    <w:basedOn w:val="a0"/>
    <w:uiPriority w:val="99"/>
    <w:rsid w:val="00DD0062"/>
    <w:rPr>
      <w:rFonts w:ascii="Times New Roman" w:hAnsi="Times New Roman" w:cs="Times New Roman" w:hint="default"/>
      <w:i/>
      <w:iCs/>
      <w:sz w:val="22"/>
      <w:szCs w:val="22"/>
    </w:rPr>
  </w:style>
  <w:style w:type="character" w:customStyle="1" w:styleId="420">
    <w:name w:val="Основной текст (4) + Курсив2"/>
    <w:basedOn w:val="a0"/>
    <w:uiPriority w:val="99"/>
    <w:rsid w:val="00DD0062"/>
    <w:rPr>
      <w:rFonts w:ascii="Times New Roman" w:hAnsi="Times New Roman" w:cs="Times New Roman" w:hint="default"/>
      <w:i/>
      <w:iCs/>
      <w:sz w:val="22"/>
      <w:szCs w:val="22"/>
    </w:rPr>
  </w:style>
  <w:style w:type="character" w:customStyle="1" w:styleId="52">
    <w:name w:val="Основной текст (5)2"/>
    <w:basedOn w:val="a0"/>
    <w:uiPriority w:val="99"/>
    <w:rsid w:val="00DD0062"/>
    <w:rPr>
      <w:rFonts w:ascii="Times New Roman" w:hAnsi="Times New Roman" w:cs="Times New Roman" w:hint="default"/>
      <w:i/>
      <w:iCs/>
      <w:sz w:val="22"/>
      <w:szCs w:val="22"/>
      <w:u w:val="single"/>
    </w:rPr>
  </w:style>
  <w:style w:type="character" w:customStyle="1" w:styleId="61">
    <w:name w:val="Основной текст (6) + Курсив1"/>
    <w:basedOn w:val="a0"/>
    <w:uiPriority w:val="99"/>
    <w:rsid w:val="00DD0062"/>
    <w:rPr>
      <w:rFonts w:ascii="Times New Roman" w:hAnsi="Times New Roman" w:cs="Times New Roman" w:hint="default"/>
      <w:i/>
      <w:iCs/>
      <w:sz w:val="22"/>
      <w:szCs w:val="22"/>
    </w:rPr>
  </w:style>
  <w:style w:type="character" w:customStyle="1" w:styleId="100">
    <w:name w:val="Основной текст (10) + Не курсив"/>
    <w:basedOn w:val="a0"/>
    <w:uiPriority w:val="99"/>
    <w:rsid w:val="00DD0062"/>
    <w:rPr>
      <w:rFonts w:ascii="Times New Roman" w:hAnsi="Times New Roman" w:cs="Times New Roman" w:hint="default"/>
      <w:sz w:val="22"/>
      <w:szCs w:val="22"/>
    </w:rPr>
  </w:style>
  <w:style w:type="character" w:customStyle="1" w:styleId="apple-converted-space">
    <w:name w:val="apple-converted-space"/>
    <w:basedOn w:val="a0"/>
    <w:rsid w:val="00DE4A29"/>
  </w:style>
  <w:style w:type="character" w:customStyle="1" w:styleId="TimesNewRoman">
    <w:name w:val="Основной текст + Times New Roman"/>
    <w:uiPriority w:val="99"/>
    <w:rsid w:val="009175DA"/>
    <w:rPr>
      <w:rFonts w:ascii="Times New Roman" w:hAnsi="Times New Roman" w:cs="Times New Roman"/>
      <w:sz w:val="20"/>
      <w:szCs w:val="20"/>
    </w:rPr>
  </w:style>
  <w:style w:type="character" w:customStyle="1" w:styleId="35">
    <w:name w:val="Основной текст (3)"/>
    <w:basedOn w:val="a0"/>
    <w:link w:val="310"/>
    <w:uiPriority w:val="99"/>
    <w:rsid w:val="009175DA"/>
    <w:rPr>
      <w:rFonts w:ascii="Georgia" w:hAnsi="Georgia" w:cs="Georgia"/>
      <w:sz w:val="20"/>
      <w:szCs w:val="20"/>
      <w:shd w:val="clear" w:color="auto" w:fill="FFFFFF"/>
    </w:rPr>
  </w:style>
  <w:style w:type="character" w:customStyle="1" w:styleId="421">
    <w:name w:val="Заголовок №4 (2)"/>
    <w:basedOn w:val="a0"/>
    <w:link w:val="4210"/>
    <w:uiPriority w:val="99"/>
    <w:rsid w:val="009175DA"/>
    <w:rPr>
      <w:rFonts w:ascii="Microsoft Sans Serif" w:hAnsi="Microsoft Sans Serif" w:cs="Microsoft Sans Serif"/>
      <w:sz w:val="28"/>
      <w:szCs w:val="28"/>
      <w:shd w:val="clear" w:color="auto" w:fill="FFFFFF"/>
    </w:rPr>
  </w:style>
  <w:style w:type="character" w:customStyle="1" w:styleId="5">
    <w:name w:val="Основной текст (5)"/>
    <w:basedOn w:val="a0"/>
    <w:link w:val="51"/>
    <w:uiPriority w:val="99"/>
    <w:rsid w:val="009175DA"/>
    <w:rPr>
      <w:rFonts w:ascii="Microsoft Sans Serif" w:hAnsi="Microsoft Sans Serif" w:cs="Microsoft Sans Serif"/>
      <w:sz w:val="18"/>
      <w:szCs w:val="18"/>
      <w:shd w:val="clear" w:color="auto" w:fill="FFFFFF"/>
    </w:rPr>
  </w:style>
  <w:style w:type="character" w:customStyle="1" w:styleId="510pt">
    <w:name w:val="Основной текст (5) + 10 pt"/>
    <w:aliases w:val="Полужирный"/>
    <w:basedOn w:val="5"/>
    <w:uiPriority w:val="99"/>
    <w:rsid w:val="009175DA"/>
    <w:rPr>
      <w:rFonts w:ascii="Microsoft Sans Serif" w:hAnsi="Microsoft Sans Serif" w:cs="Microsoft Sans Serif"/>
      <w:b/>
      <w:bCs/>
      <w:sz w:val="20"/>
      <w:szCs w:val="20"/>
      <w:shd w:val="clear" w:color="auto" w:fill="FFFFFF"/>
    </w:rPr>
  </w:style>
  <w:style w:type="character" w:customStyle="1" w:styleId="60">
    <w:name w:val="Основной текст (6)"/>
    <w:basedOn w:val="a0"/>
    <w:link w:val="610"/>
    <w:uiPriority w:val="99"/>
    <w:rsid w:val="009175DA"/>
    <w:rPr>
      <w:rFonts w:ascii="Microsoft Sans Serif" w:hAnsi="Microsoft Sans Serif" w:cs="Microsoft Sans Serif"/>
      <w:sz w:val="18"/>
      <w:szCs w:val="18"/>
      <w:shd w:val="clear" w:color="auto" w:fill="FFFFFF"/>
    </w:rPr>
  </w:style>
  <w:style w:type="character" w:customStyle="1" w:styleId="610pt">
    <w:name w:val="Основной текст (6) + 10 pt"/>
    <w:aliases w:val="Полужирный10"/>
    <w:basedOn w:val="60"/>
    <w:uiPriority w:val="99"/>
    <w:rsid w:val="009175DA"/>
    <w:rPr>
      <w:rFonts w:ascii="Microsoft Sans Serif" w:hAnsi="Microsoft Sans Serif" w:cs="Microsoft Sans Serif"/>
      <w:b/>
      <w:bCs/>
      <w:sz w:val="20"/>
      <w:szCs w:val="20"/>
      <w:shd w:val="clear" w:color="auto" w:fill="FFFFFF"/>
    </w:rPr>
  </w:style>
  <w:style w:type="character" w:customStyle="1" w:styleId="70">
    <w:name w:val="Основной текст (7)"/>
    <w:basedOn w:val="a0"/>
    <w:link w:val="71"/>
    <w:uiPriority w:val="99"/>
    <w:rsid w:val="009175DA"/>
    <w:rPr>
      <w:rFonts w:ascii="Microsoft Sans Serif" w:hAnsi="Microsoft Sans Serif" w:cs="Microsoft Sans Serif"/>
      <w:sz w:val="18"/>
      <w:szCs w:val="18"/>
      <w:shd w:val="clear" w:color="auto" w:fill="FFFFFF"/>
    </w:rPr>
  </w:style>
  <w:style w:type="character" w:customStyle="1" w:styleId="710pt">
    <w:name w:val="Основной текст (7) + 10 pt"/>
    <w:aliases w:val="Полужирный9"/>
    <w:basedOn w:val="70"/>
    <w:uiPriority w:val="99"/>
    <w:rsid w:val="009175DA"/>
    <w:rPr>
      <w:rFonts w:ascii="Microsoft Sans Serif" w:hAnsi="Microsoft Sans Serif" w:cs="Microsoft Sans Serif"/>
      <w:b/>
      <w:bCs/>
      <w:sz w:val="20"/>
      <w:szCs w:val="20"/>
      <w:shd w:val="clear" w:color="auto" w:fill="FFFFFF"/>
    </w:rPr>
  </w:style>
  <w:style w:type="character" w:customStyle="1" w:styleId="3TimesNewRoman57">
    <w:name w:val="Основной текст (3) + Times New Roman57"/>
    <w:basedOn w:val="35"/>
    <w:uiPriority w:val="99"/>
    <w:rsid w:val="009175DA"/>
    <w:rPr>
      <w:rFonts w:ascii="Times New Roman" w:hAnsi="Times New Roman" w:cs="Times New Roman"/>
      <w:sz w:val="20"/>
      <w:szCs w:val="20"/>
      <w:shd w:val="clear" w:color="auto" w:fill="FFFFFF"/>
    </w:rPr>
  </w:style>
  <w:style w:type="character" w:customStyle="1" w:styleId="101">
    <w:name w:val="Основной текст (10)"/>
    <w:basedOn w:val="a0"/>
    <w:link w:val="1010"/>
    <w:uiPriority w:val="99"/>
    <w:rsid w:val="009175DA"/>
    <w:rPr>
      <w:rFonts w:ascii="Georgia" w:hAnsi="Georgia" w:cs="Georgia"/>
      <w:i/>
      <w:iCs/>
      <w:sz w:val="20"/>
      <w:szCs w:val="20"/>
      <w:shd w:val="clear" w:color="auto" w:fill="FFFFFF"/>
    </w:rPr>
  </w:style>
  <w:style w:type="character" w:customStyle="1" w:styleId="10TimesNewRoman">
    <w:name w:val="Основной текст (10) + Times New Roman"/>
    <w:aliases w:val="Не курсив"/>
    <w:basedOn w:val="101"/>
    <w:uiPriority w:val="99"/>
    <w:rsid w:val="009175DA"/>
    <w:rPr>
      <w:rFonts w:ascii="Times New Roman" w:hAnsi="Times New Roman" w:cs="Times New Roman"/>
      <w:i/>
      <w:iCs/>
      <w:sz w:val="20"/>
      <w:szCs w:val="20"/>
      <w:shd w:val="clear" w:color="auto" w:fill="FFFFFF"/>
    </w:rPr>
  </w:style>
  <w:style w:type="character" w:customStyle="1" w:styleId="10TimesNewRoman18">
    <w:name w:val="Основной текст (10) + Times New Roman18"/>
    <w:basedOn w:val="101"/>
    <w:uiPriority w:val="99"/>
    <w:rsid w:val="009175DA"/>
    <w:rPr>
      <w:rFonts w:ascii="Times New Roman" w:hAnsi="Times New Roman" w:cs="Times New Roman"/>
      <w:i/>
      <w:iCs/>
      <w:sz w:val="20"/>
      <w:szCs w:val="20"/>
      <w:shd w:val="clear" w:color="auto" w:fill="FFFFFF"/>
    </w:rPr>
  </w:style>
  <w:style w:type="character" w:customStyle="1" w:styleId="TimesNewRoman2">
    <w:name w:val="Основной текст + Times New Roman2"/>
    <w:aliases w:val="Курсив"/>
    <w:uiPriority w:val="99"/>
    <w:rsid w:val="009175DA"/>
    <w:rPr>
      <w:rFonts w:ascii="Times New Roman" w:hAnsi="Times New Roman" w:cs="Times New Roman"/>
      <w:i/>
      <w:iCs/>
      <w:sz w:val="20"/>
      <w:szCs w:val="20"/>
    </w:rPr>
  </w:style>
  <w:style w:type="paragraph" w:customStyle="1" w:styleId="310">
    <w:name w:val="Основной текст (3)1"/>
    <w:basedOn w:val="a"/>
    <w:link w:val="35"/>
    <w:uiPriority w:val="99"/>
    <w:rsid w:val="009175DA"/>
    <w:pPr>
      <w:shd w:val="clear" w:color="auto" w:fill="FFFFFF"/>
      <w:spacing w:before="240" w:after="60" w:line="240" w:lineRule="atLeast"/>
    </w:pPr>
    <w:rPr>
      <w:rFonts w:ascii="Georgia" w:hAnsi="Georgia" w:cs="Georgia"/>
      <w:sz w:val="20"/>
      <w:szCs w:val="20"/>
    </w:rPr>
  </w:style>
  <w:style w:type="paragraph" w:customStyle="1" w:styleId="4210">
    <w:name w:val="Заголовок №4 (2)1"/>
    <w:basedOn w:val="a"/>
    <w:link w:val="421"/>
    <w:uiPriority w:val="99"/>
    <w:rsid w:val="009175DA"/>
    <w:pPr>
      <w:shd w:val="clear" w:color="auto" w:fill="FFFFFF"/>
      <w:spacing w:before="420" w:after="420" w:line="240" w:lineRule="atLeast"/>
      <w:ind w:hanging="1160"/>
      <w:outlineLvl w:val="3"/>
    </w:pPr>
    <w:rPr>
      <w:rFonts w:ascii="Microsoft Sans Serif" w:hAnsi="Microsoft Sans Serif" w:cs="Microsoft Sans Serif"/>
      <w:sz w:val="28"/>
      <w:szCs w:val="28"/>
    </w:rPr>
  </w:style>
  <w:style w:type="paragraph" w:customStyle="1" w:styleId="51">
    <w:name w:val="Основной текст (5)1"/>
    <w:basedOn w:val="a"/>
    <w:link w:val="5"/>
    <w:uiPriority w:val="99"/>
    <w:rsid w:val="009175DA"/>
    <w:pPr>
      <w:shd w:val="clear" w:color="auto" w:fill="FFFFFF"/>
      <w:spacing w:before="420" w:after="120" w:line="226" w:lineRule="exact"/>
      <w:ind w:hanging="840"/>
      <w:jc w:val="both"/>
    </w:pPr>
    <w:rPr>
      <w:rFonts w:ascii="Microsoft Sans Serif" w:hAnsi="Microsoft Sans Serif" w:cs="Microsoft Sans Serif"/>
      <w:sz w:val="18"/>
      <w:szCs w:val="18"/>
    </w:rPr>
  </w:style>
  <w:style w:type="paragraph" w:customStyle="1" w:styleId="610">
    <w:name w:val="Основной текст (6)1"/>
    <w:basedOn w:val="a"/>
    <w:link w:val="60"/>
    <w:uiPriority w:val="99"/>
    <w:rsid w:val="009175DA"/>
    <w:pPr>
      <w:shd w:val="clear" w:color="auto" w:fill="FFFFFF"/>
      <w:spacing w:before="120" w:after="120" w:line="230" w:lineRule="exact"/>
      <w:ind w:hanging="1160"/>
    </w:pPr>
    <w:rPr>
      <w:rFonts w:ascii="Microsoft Sans Serif" w:hAnsi="Microsoft Sans Serif" w:cs="Microsoft Sans Serif"/>
      <w:sz w:val="18"/>
      <w:szCs w:val="18"/>
    </w:rPr>
  </w:style>
  <w:style w:type="paragraph" w:customStyle="1" w:styleId="71">
    <w:name w:val="Основной текст (7)1"/>
    <w:basedOn w:val="a"/>
    <w:link w:val="70"/>
    <w:uiPriority w:val="99"/>
    <w:rsid w:val="009175DA"/>
    <w:pPr>
      <w:shd w:val="clear" w:color="auto" w:fill="FFFFFF"/>
      <w:spacing w:before="120" w:after="120" w:line="226" w:lineRule="exact"/>
      <w:ind w:hanging="1500"/>
      <w:jc w:val="both"/>
    </w:pPr>
    <w:rPr>
      <w:rFonts w:ascii="Microsoft Sans Serif" w:hAnsi="Microsoft Sans Serif" w:cs="Microsoft Sans Serif"/>
      <w:sz w:val="18"/>
      <w:szCs w:val="18"/>
    </w:rPr>
  </w:style>
  <w:style w:type="paragraph" w:customStyle="1" w:styleId="1010">
    <w:name w:val="Основной текст (10)1"/>
    <w:basedOn w:val="a"/>
    <w:link w:val="101"/>
    <w:uiPriority w:val="99"/>
    <w:rsid w:val="009175DA"/>
    <w:pPr>
      <w:shd w:val="clear" w:color="auto" w:fill="FFFFFF"/>
      <w:spacing w:before="60" w:after="60" w:line="240" w:lineRule="atLeast"/>
    </w:pPr>
    <w:rPr>
      <w:rFonts w:ascii="Georgia" w:hAnsi="Georgia" w:cs="Georgia"/>
      <w:i/>
      <w:iCs/>
      <w:sz w:val="20"/>
      <w:szCs w:val="20"/>
    </w:rPr>
  </w:style>
  <w:style w:type="character" w:customStyle="1" w:styleId="3TimesNewRoman56">
    <w:name w:val="Основной текст (3) + Times New Roman56"/>
    <w:basedOn w:val="35"/>
    <w:uiPriority w:val="99"/>
    <w:rsid w:val="009175DA"/>
    <w:rPr>
      <w:rFonts w:ascii="Times New Roman" w:hAnsi="Times New Roman" w:cs="Times New Roman"/>
      <w:sz w:val="20"/>
      <w:szCs w:val="20"/>
      <w:shd w:val="clear" w:color="auto" w:fill="FFFFFF"/>
    </w:rPr>
  </w:style>
  <w:style w:type="character" w:customStyle="1" w:styleId="3TimesNewRoman55">
    <w:name w:val="Основной текст (3) + Times New Roman55"/>
    <w:aliases w:val="Курсив21"/>
    <w:basedOn w:val="35"/>
    <w:uiPriority w:val="99"/>
    <w:rsid w:val="009175DA"/>
    <w:rPr>
      <w:rFonts w:ascii="Times New Roman" w:hAnsi="Times New Roman" w:cs="Times New Roman"/>
      <w:i/>
      <w:iCs/>
      <w:sz w:val="20"/>
      <w:szCs w:val="20"/>
      <w:shd w:val="clear" w:color="auto" w:fill="FFFFFF"/>
    </w:rPr>
  </w:style>
  <w:style w:type="character" w:customStyle="1" w:styleId="11TimesNewRoman">
    <w:name w:val="Основной текст (11) + Times New Roman"/>
    <w:basedOn w:val="a0"/>
    <w:uiPriority w:val="99"/>
    <w:rsid w:val="009175DA"/>
    <w:rPr>
      <w:rFonts w:ascii="Times New Roman" w:hAnsi="Times New Roman" w:cs="Times New Roman"/>
      <w:sz w:val="20"/>
      <w:szCs w:val="20"/>
    </w:rPr>
  </w:style>
  <w:style w:type="character" w:customStyle="1" w:styleId="11TimesNewRoman10">
    <w:name w:val="Основной текст (11) + Times New Roman10"/>
    <w:aliases w:val="Курсив20"/>
    <w:basedOn w:val="a0"/>
    <w:uiPriority w:val="99"/>
    <w:rsid w:val="009175DA"/>
    <w:rPr>
      <w:rFonts w:ascii="Times New Roman" w:hAnsi="Times New Roman" w:cs="Times New Roman"/>
      <w:i/>
      <w:iCs/>
      <w:sz w:val="20"/>
      <w:szCs w:val="20"/>
    </w:rPr>
  </w:style>
  <w:style w:type="character" w:customStyle="1" w:styleId="12TimesNewRoman">
    <w:name w:val="Основной текст (12) + Times New Roman"/>
    <w:basedOn w:val="a0"/>
    <w:uiPriority w:val="99"/>
    <w:rsid w:val="009175DA"/>
    <w:rPr>
      <w:rFonts w:ascii="Times New Roman" w:hAnsi="Times New Roman" w:cs="Times New Roman"/>
      <w:sz w:val="20"/>
      <w:szCs w:val="20"/>
    </w:rPr>
  </w:style>
  <w:style w:type="character" w:customStyle="1" w:styleId="3TimesNewRoman54">
    <w:name w:val="Основной текст (3) + Times New Roman54"/>
    <w:basedOn w:val="35"/>
    <w:uiPriority w:val="99"/>
    <w:rsid w:val="009175DA"/>
    <w:rPr>
      <w:rFonts w:ascii="Times New Roman" w:hAnsi="Times New Roman" w:cs="Times New Roman"/>
      <w:sz w:val="20"/>
      <w:szCs w:val="20"/>
      <w:shd w:val="clear" w:color="auto" w:fill="FFFFFF"/>
    </w:rPr>
  </w:style>
  <w:style w:type="character" w:customStyle="1" w:styleId="16">
    <w:name w:val="Основной текст (16)"/>
    <w:basedOn w:val="a0"/>
    <w:link w:val="161"/>
    <w:uiPriority w:val="99"/>
    <w:rsid w:val="009175DA"/>
    <w:rPr>
      <w:rFonts w:ascii="Georgia" w:hAnsi="Georgia" w:cs="Georgia"/>
      <w:i/>
      <w:iCs/>
      <w:sz w:val="20"/>
      <w:szCs w:val="20"/>
      <w:shd w:val="clear" w:color="auto" w:fill="FFFFFF"/>
    </w:rPr>
  </w:style>
  <w:style w:type="character" w:customStyle="1" w:styleId="16TimesNewRoman">
    <w:name w:val="Основной текст (16) + Times New Roman"/>
    <w:aliases w:val="Не курсив11"/>
    <w:basedOn w:val="16"/>
    <w:uiPriority w:val="99"/>
    <w:rsid w:val="009175DA"/>
    <w:rPr>
      <w:rFonts w:ascii="Times New Roman" w:hAnsi="Times New Roman" w:cs="Times New Roman"/>
      <w:i/>
      <w:iCs/>
      <w:sz w:val="20"/>
      <w:szCs w:val="20"/>
      <w:shd w:val="clear" w:color="auto" w:fill="FFFFFF"/>
    </w:rPr>
  </w:style>
  <w:style w:type="character" w:customStyle="1" w:styleId="16TimesNewRoman9">
    <w:name w:val="Основной текст (16) + Times New Roman9"/>
    <w:basedOn w:val="16"/>
    <w:uiPriority w:val="99"/>
    <w:rsid w:val="009175DA"/>
    <w:rPr>
      <w:rFonts w:ascii="Times New Roman" w:hAnsi="Times New Roman" w:cs="Times New Roman"/>
      <w:i/>
      <w:iCs/>
      <w:sz w:val="20"/>
      <w:szCs w:val="20"/>
      <w:shd w:val="clear" w:color="auto" w:fill="FFFFFF"/>
    </w:rPr>
  </w:style>
  <w:style w:type="paragraph" w:customStyle="1" w:styleId="161">
    <w:name w:val="Основной текст (16)1"/>
    <w:basedOn w:val="a"/>
    <w:link w:val="16"/>
    <w:uiPriority w:val="99"/>
    <w:rsid w:val="009175DA"/>
    <w:pPr>
      <w:shd w:val="clear" w:color="auto" w:fill="FFFFFF"/>
      <w:spacing w:before="180" w:after="60" w:line="240" w:lineRule="exact"/>
      <w:ind w:firstLine="360"/>
      <w:jc w:val="both"/>
    </w:pPr>
    <w:rPr>
      <w:rFonts w:ascii="Georgia" w:hAnsi="Georgia" w:cs="Georgia"/>
      <w:i/>
      <w:iCs/>
      <w:sz w:val="20"/>
      <w:szCs w:val="20"/>
    </w:rPr>
  </w:style>
  <w:style w:type="character" w:customStyle="1" w:styleId="3TimesNewRoman53">
    <w:name w:val="Основной текст (3) + Times New Roman53"/>
    <w:basedOn w:val="35"/>
    <w:uiPriority w:val="99"/>
    <w:rsid w:val="009175DA"/>
    <w:rPr>
      <w:rFonts w:ascii="Times New Roman" w:hAnsi="Times New Roman" w:cs="Times New Roman"/>
      <w:sz w:val="20"/>
      <w:szCs w:val="20"/>
      <w:shd w:val="clear" w:color="auto" w:fill="FFFFFF"/>
    </w:rPr>
  </w:style>
  <w:style w:type="character" w:customStyle="1" w:styleId="16TimesNewRoman8">
    <w:name w:val="Основной текст (16) + Times New Roman8"/>
    <w:aliases w:val="Не курсив10"/>
    <w:basedOn w:val="16"/>
    <w:uiPriority w:val="99"/>
    <w:rsid w:val="009175DA"/>
    <w:rPr>
      <w:rFonts w:ascii="Times New Roman" w:hAnsi="Times New Roman" w:cs="Times New Roman"/>
      <w:i/>
      <w:iCs/>
      <w:sz w:val="20"/>
      <w:szCs w:val="20"/>
      <w:shd w:val="clear" w:color="auto" w:fill="FFFFFF"/>
    </w:rPr>
  </w:style>
  <w:style w:type="character" w:customStyle="1" w:styleId="16TimesNewRoman7">
    <w:name w:val="Основной текст (16) + Times New Roman7"/>
    <w:basedOn w:val="16"/>
    <w:uiPriority w:val="99"/>
    <w:rsid w:val="009175DA"/>
    <w:rPr>
      <w:rFonts w:ascii="Times New Roman" w:hAnsi="Times New Roman" w:cs="Times New Roman"/>
      <w:i/>
      <w:iCs/>
      <w:sz w:val="20"/>
      <w:szCs w:val="20"/>
      <w:shd w:val="clear" w:color="auto" w:fill="FFFFFF"/>
    </w:rPr>
  </w:style>
  <w:style w:type="character" w:customStyle="1" w:styleId="16TimesNewRoman6">
    <w:name w:val="Основной текст (16) + Times New Roman6"/>
    <w:aliases w:val="Не курсив9"/>
    <w:basedOn w:val="16"/>
    <w:uiPriority w:val="99"/>
    <w:rsid w:val="009175DA"/>
    <w:rPr>
      <w:rFonts w:ascii="Times New Roman" w:hAnsi="Times New Roman" w:cs="Times New Roman"/>
      <w:i/>
      <w:iCs/>
      <w:sz w:val="20"/>
      <w:szCs w:val="20"/>
      <w:shd w:val="clear" w:color="auto" w:fill="FFFFFF"/>
    </w:rPr>
  </w:style>
  <w:style w:type="character" w:customStyle="1" w:styleId="16TimesNewRoman5">
    <w:name w:val="Основной текст (16) + Times New Roman5"/>
    <w:basedOn w:val="16"/>
    <w:uiPriority w:val="99"/>
    <w:rsid w:val="009175DA"/>
    <w:rPr>
      <w:rFonts w:ascii="Times New Roman" w:hAnsi="Times New Roman" w:cs="Times New Roman"/>
      <w:i/>
      <w:iCs/>
      <w:sz w:val="20"/>
      <w:szCs w:val="20"/>
      <w:shd w:val="clear" w:color="auto" w:fill="FFFFFF"/>
    </w:rPr>
  </w:style>
  <w:style w:type="character" w:customStyle="1" w:styleId="10TimesNewRoman17">
    <w:name w:val="Основной текст (10) + Times New Roman17"/>
    <w:aliases w:val="Не курсив8"/>
    <w:basedOn w:val="101"/>
    <w:uiPriority w:val="99"/>
    <w:rsid w:val="009175DA"/>
    <w:rPr>
      <w:rFonts w:ascii="Times New Roman" w:hAnsi="Times New Roman" w:cs="Times New Roman"/>
      <w:i/>
      <w:iCs/>
      <w:sz w:val="20"/>
      <w:szCs w:val="20"/>
      <w:shd w:val="clear" w:color="auto" w:fill="FFFFFF"/>
    </w:rPr>
  </w:style>
  <w:style w:type="character" w:customStyle="1" w:styleId="10TimesNewRoman16">
    <w:name w:val="Основной текст (10) + Times New Roman16"/>
    <w:basedOn w:val="101"/>
    <w:uiPriority w:val="99"/>
    <w:rsid w:val="009175DA"/>
    <w:rPr>
      <w:rFonts w:ascii="Times New Roman" w:hAnsi="Times New Roman" w:cs="Times New Roman"/>
      <w:i/>
      <w:iCs/>
      <w:sz w:val="20"/>
      <w:szCs w:val="20"/>
      <w:shd w:val="clear" w:color="auto" w:fill="FFFFFF"/>
    </w:rPr>
  </w:style>
  <w:style w:type="character" w:customStyle="1" w:styleId="3TimesNewRoman52">
    <w:name w:val="Основной текст (3) + Times New Roman52"/>
    <w:basedOn w:val="35"/>
    <w:uiPriority w:val="99"/>
    <w:rsid w:val="009175DA"/>
    <w:rPr>
      <w:rFonts w:ascii="Times New Roman" w:hAnsi="Times New Roman" w:cs="Times New Roman"/>
      <w:sz w:val="20"/>
      <w:szCs w:val="20"/>
      <w:shd w:val="clear" w:color="auto" w:fill="FFFFFF"/>
    </w:rPr>
  </w:style>
  <w:style w:type="character" w:customStyle="1" w:styleId="3TimesNewRoman51">
    <w:name w:val="Основной текст (3) + Times New Roman51"/>
    <w:aliases w:val="Курсив19"/>
    <w:basedOn w:val="35"/>
    <w:uiPriority w:val="99"/>
    <w:rsid w:val="009175DA"/>
    <w:rPr>
      <w:rFonts w:ascii="Times New Roman" w:hAnsi="Times New Roman" w:cs="Times New Roman"/>
      <w:i/>
      <w:iCs/>
      <w:sz w:val="20"/>
      <w:szCs w:val="20"/>
      <w:shd w:val="clear" w:color="auto" w:fill="FFFFFF"/>
    </w:rPr>
  </w:style>
  <w:style w:type="character" w:customStyle="1" w:styleId="TimesNewRoman0">
    <w:name w:val="Подпись к таблице + Times New Roman"/>
    <w:basedOn w:val="a0"/>
    <w:uiPriority w:val="99"/>
    <w:rsid w:val="009175DA"/>
    <w:rPr>
      <w:rFonts w:ascii="Times New Roman" w:hAnsi="Times New Roman" w:cs="Times New Roman"/>
      <w:sz w:val="20"/>
      <w:szCs w:val="20"/>
    </w:rPr>
  </w:style>
  <w:style w:type="character" w:customStyle="1" w:styleId="TimesNewRoman1">
    <w:name w:val="Подпись к картинке + Times New Roman"/>
    <w:basedOn w:val="a0"/>
    <w:uiPriority w:val="99"/>
    <w:rsid w:val="009175DA"/>
    <w:rPr>
      <w:rFonts w:ascii="Times New Roman" w:hAnsi="Times New Roman" w:cs="Times New Roman"/>
      <w:sz w:val="20"/>
      <w:szCs w:val="20"/>
    </w:rPr>
  </w:style>
  <w:style w:type="character" w:customStyle="1" w:styleId="3TimesNewRoman50">
    <w:name w:val="Основной текст (3) + Times New Roman50"/>
    <w:basedOn w:val="35"/>
    <w:uiPriority w:val="99"/>
    <w:rsid w:val="009175DA"/>
    <w:rPr>
      <w:rFonts w:ascii="Times New Roman" w:hAnsi="Times New Roman" w:cs="Times New Roman"/>
      <w:sz w:val="20"/>
      <w:szCs w:val="20"/>
      <w:shd w:val="clear" w:color="auto" w:fill="FFFFFF"/>
    </w:rPr>
  </w:style>
  <w:style w:type="character" w:customStyle="1" w:styleId="12">
    <w:name w:val="Основной текст (12)"/>
    <w:basedOn w:val="a0"/>
    <w:link w:val="121"/>
    <w:uiPriority w:val="99"/>
    <w:rsid w:val="009175DA"/>
    <w:rPr>
      <w:rFonts w:ascii="Georgia" w:hAnsi="Georgia" w:cs="Georgia"/>
      <w:sz w:val="20"/>
      <w:szCs w:val="20"/>
      <w:shd w:val="clear" w:color="auto" w:fill="FFFFFF"/>
    </w:rPr>
  </w:style>
  <w:style w:type="character" w:customStyle="1" w:styleId="12TimesNewRoman11">
    <w:name w:val="Основной текст (12) + Times New Roman11"/>
    <w:basedOn w:val="12"/>
    <w:uiPriority w:val="99"/>
    <w:rsid w:val="009175DA"/>
    <w:rPr>
      <w:rFonts w:ascii="Times New Roman" w:hAnsi="Times New Roman" w:cs="Times New Roman"/>
      <w:sz w:val="20"/>
      <w:szCs w:val="20"/>
      <w:shd w:val="clear" w:color="auto" w:fill="FFFFFF"/>
    </w:rPr>
  </w:style>
  <w:style w:type="character" w:customStyle="1" w:styleId="3TimesNewRoman49">
    <w:name w:val="Основной текст (3) + Times New Roman49"/>
    <w:aliases w:val="Курсив18"/>
    <w:basedOn w:val="35"/>
    <w:uiPriority w:val="99"/>
    <w:rsid w:val="009175DA"/>
    <w:rPr>
      <w:rFonts w:ascii="Times New Roman" w:hAnsi="Times New Roman" w:cs="Times New Roman"/>
      <w:i/>
      <w:iCs/>
      <w:sz w:val="20"/>
      <w:szCs w:val="20"/>
      <w:shd w:val="clear" w:color="auto" w:fill="FFFFFF"/>
    </w:rPr>
  </w:style>
  <w:style w:type="paragraph" w:customStyle="1" w:styleId="121">
    <w:name w:val="Основной текст (12)1"/>
    <w:basedOn w:val="a"/>
    <w:link w:val="12"/>
    <w:uiPriority w:val="99"/>
    <w:rsid w:val="009175DA"/>
    <w:pPr>
      <w:shd w:val="clear" w:color="auto" w:fill="FFFFFF"/>
      <w:spacing w:after="0" w:line="226" w:lineRule="exact"/>
      <w:jc w:val="center"/>
    </w:pPr>
    <w:rPr>
      <w:rFonts w:ascii="Georgia" w:hAnsi="Georgia" w:cs="Georgia"/>
      <w:sz w:val="20"/>
      <w:szCs w:val="20"/>
    </w:rPr>
  </w:style>
  <w:style w:type="character" w:customStyle="1" w:styleId="11TimesNewRoman9">
    <w:name w:val="Основной текст (11) + Times New Roman9"/>
    <w:basedOn w:val="a0"/>
    <w:uiPriority w:val="99"/>
    <w:rsid w:val="009175DA"/>
    <w:rPr>
      <w:rFonts w:ascii="Times New Roman" w:hAnsi="Times New Roman" w:cs="Times New Roman"/>
      <w:sz w:val="20"/>
      <w:szCs w:val="20"/>
    </w:rPr>
  </w:style>
  <w:style w:type="character" w:customStyle="1" w:styleId="3TimesNewRoman48">
    <w:name w:val="Основной текст (3) + Times New Roman48"/>
    <w:basedOn w:val="35"/>
    <w:uiPriority w:val="99"/>
    <w:rsid w:val="009175DA"/>
    <w:rPr>
      <w:rFonts w:ascii="Times New Roman" w:hAnsi="Times New Roman" w:cs="Times New Roman"/>
      <w:sz w:val="20"/>
      <w:szCs w:val="20"/>
      <w:shd w:val="clear" w:color="auto" w:fill="FFFFFF"/>
    </w:rPr>
  </w:style>
  <w:style w:type="character" w:customStyle="1" w:styleId="16TimesNewRoman4">
    <w:name w:val="Основной текст (16) + Times New Roman4"/>
    <w:aliases w:val="Не курсив7"/>
    <w:basedOn w:val="16"/>
    <w:uiPriority w:val="99"/>
    <w:rsid w:val="009175DA"/>
    <w:rPr>
      <w:rFonts w:ascii="Times New Roman" w:hAnsi="Times New Roman" w:cs="Times New Roman"/>
      <w:i/>
      <w:iCs/>
      <w:sz w:val="20"/>
      <w:szCs w:val="20"/>
      <w:shd w:val="clear" w:color="auto" w:fill="FFFFFF"/>
    </w:rPr>
  </w:style>
  <w:style w:type="character" w:customStyle="1" w:styleId="16TimesNewRoman3">
    <w:name w:val="Основной текст (16) + Times New Roman3"/>
    <w:basedOn w:val="16"/>
    <w:uiPriority w:val="99"/>
    <w:rsid w:val="009175DA"/>
    <w:rPr>
      <w:rFonts w:ascii="Times New Roman" w:hAnsi="Times New Roman" w:cs="Times New Roman"/>
      <w:i/>
      <w:iCs/>
      <w:sz w:val="20"/>
      <w:szCs w:val="20"/>
      <w:shd w:val="clear" w:color="auto" w:fill="FFFFFF"/>
    </w:rPr>
  </w:style>
  <w:style w:type="character" w:customStyle="1" w:styleId="28">
    <w:name w:val="Основной текст (28)"/>
    <w:basedOn w:val="a0"/>
    <w:link w:val="281"/>
    <w:uiPriority w:val="99"/>
    <w:rsid w:val="009175DA"/>
    <w:rPr>
      <w:rFonts w:ascii="Microsoft Sans Serif" w:hAnsi="Microsoft Sans Serif" w:cs="Microsoft Sans Serif"/>
      <w:sz w:val="18"/>
      <w:szCs w:val="18"/>
      <w:shd w:val="clear" w:color="auto" w:fill="FFFFFF"/>
    </w:rPr>
  </w:style>
  <w:style w:type="character" w:customStyle="1" w:styleId="2810pt">
    <w:name w:val="Основной текст (28) + 10 pt"/>
    <w:aliases w:val="Полужирный8"/>
    <w:basedOn w:val="28"/>
    <w:uiPriority w:val="99"/>
    <w:rsid w:val="009175DA"/>
    <w:rPr>
      <w:rFonts w:ascii="Microsoft Sans Serif" w:hAnsi="Microsoft Sans Serif" w:cs="Microsoft Sans Serif"/>
      <w:b/>
      <w:bCs/>
      <w:sz w:val="20"/>
      <w:szCs w:val="20"/>
      <w:shd w:val="clear" w:color="auto" w:fill="FFFFFF"/>
    </w:rPr>
  </w:style>
  <w:style w:type="paragraph" w:customStyle="1" w:styleId="281">
    <w:name w:val="Основной текст (28)1"/>
    <w:basedOn w:val="a"/>
    <w:link w:val="28"/>
    <w:uiPriority w:val="99"/>
    <w:rsid w:val="009175DA"/>
    <w:pPr>
      <w:shd w:val="clear" w:color="auto" w:fill="FFFFFF"/>
      <w:spacing w:before="360" w:after="60" w:line="240" w:lineRule="atLeast"/>
    </w:pPr>
    <w:rPr>
      <w:rFonts w:ascii="Microsoft Sans Serif" w:hAnsi="Microsoft Sans Serif" w:cs="Microsoft Sans Serif"/>
      <w:sz w:val="18"/>
      <w:szCs w:val="18"/>
    </w:rPr>
  </w:style>
  <w:style w:type="character" w:customStyle="1" w:styleId="3TimesNewRoman47">
    <w:name w:val="Основной текст (3) + Times New Roman47"/>
    <w:basedOn w:val="35"/>
    <w:uiPriority w:val="99"/>
    <w:rsid w:val="009175DA"/>
    <w:rPr>
      <w:rFonts w:ascii="Times New Roman" w:hAnsi="Times New Roman" w:cs="Times New Roman"/>
      <w:sz w:val="20"/>
      <w:szCs w:val="20"/>
      <w:shd w:val="clear" w:color="auto" w:fill="FFFFFF"/>
    </w:rPr>
  </w:style>
  <w:style w:type="character" w:customStyle="1" w:styleId="3TimesNewRoman46">
    <w:name w:val="Основной текст (3) + Times New Roman46"/>
    <w:aliases w:val="Курсив16"/>
    <w:basedOn w:val="35"/>
    <w:uiPriority w:val="99"/>
    <w:rsid w:val="009175DA"/>
    <w:rPr>
      <w:rFonts w:ascii="Times New Roman" w:hAnsi="Times New Roman" w:cs="Times New Roman"/>
      <w:i/>
      <w:iCs/>
      <w:sz w:val="20"/>
      <w:szCs w:val="20"/>
      <w:shd w:val="clear" w:color="auto" w:fill="FFFFFF"/>
    </w:rPr>
  </w:style>
  <w:style w:type="character" w:customStyle="1" w:styleId="16TimesNewRoman2">
    <w:name w:val="Основной текст (16) + Times New Roman2"/>
    <w:aliases w:val="Не курсив6"/>
    <w:basedOn w:val="16"/>
    <w:uiPriority w:val="99"/>
    <w:rsid w:val="009175DA"/>
    <w:rPr>
      <w:rFonts w:ascii="Times New Roman" w:hAnsi="Times New Roman" w:cs="Times New Roman"/>
      <w:i/>
      <w:iCs/>
      <w:sz w:val="20"/>
      <w:szCs w:val="20"/>
      <w:shd w:val="clear" w:color="auto" w:fill="FFFFFF"/>
    </w:rPr>
  </w:style>
  <w:style w:type="character" w:customStyle="1" w:styleId="16TimesNewRoman1">
    <w:name w:val="Основной текст (16) + Times New Roman1"/>
    <w:basedOn w:val="16"/>
    <w:uiPriority w:val="99"/>
    <w:rsid w:val="009175DA"/>
    <w:rPr>
      <w:rFonts w:ascii="Times New Roman" w:hAnsi="Times New Roman" w:cs="Times New Roman"/>
      <w:i/>
      <w:iCs/>
      <w:sz w:val="20"/>
      <w:szCs w:val="20"/>
      <w:shd w:val="clear" w:color="auto" w:fill="FFFFFF"/>
    </w:rPr>
  </w:style>
  <w:style w:type="character" w:customStyle="1" w:styleId="3TimesNewRoman44">
    <w:name w:val="Основной текст (3) + Times New Roman44"/>
    <w:basedOn w:val="35"/>
    <w:uiPriority w:val="99"/>
    <w:rsid w:val="009175DA"/>
    <w:rPr>
      <w:rFonts w:ascii="Times New Roman" w:hAnsi="Times New Roman" w:cs="Times New Roman"/>
      <w:sz w:val="20"/>
      <w:szCs w:val="20"/>
      <w:shd w:val="clear" w:color="auto" w:fill="FFFFFF"/>
    </w:rPr>
  </w:style>
  <w:style w:type="character" w:customStyle="1" w:styleId="3TimesNewRoman43">
    <w:name w:val="Основной текст (3) + Times New Roman43"/>
    <w:aliases w:val="Курсив14"/>
    <w:basedOn w:val="35"/>
    <w:uiPriority w:val="99"/>
    <w:rsid w:val="009175DA"/>
    <w:rPr>
      <w:rFonts w:ascii="Times New Roman" w:hAnsi="Times New Roman" w:cs="Times New Roman"/>
      <w:i/>
      <w:iCs/>
      <w:sz w:val="20"/>
      <w:szCs w:val="20"/>
      <w:shd w:val="clear" w:color="auto" w:fill="FFFFFF"/>
    </w:rPr>
  </w:style>
  <w:style w:type="character" w:customStyle="1" w:styleId="3TimesNewRoman42">
    <w:name w:val="Основной текст (3) + Times New Roman42"/>
    <w:basedOn w:val="35"/>
    <w:uiPriority w:val="99"/>
    <w:rsid w:val="009175DA"/>
    <w:rPr>
      <w:rFonts w:ascii="Times New Roman" w:hAnsi="Times New Roman" w:cs="Times New Roman"/>
      <w:sz w:val="20"/>
      <w:szCs w:val="20"/>
      <w:shd w:val="clear" w:color="auto" w:fill="FFFFFF"/>
    </w:rPr>
  </w:style>
  <w:style w:type="character" w:customStyle="1" w:styleId="3TimesNewRoman41">
    <w:name w:val="Основной текст (3) + Times New Roman41"/>
    <w:aliases w:val="Курсив13"/>
    <w:basedOn w:val="35"/>
    <w:uiPriority w:val="99"/>
    <w:rsid w:val="009175DA"/>
    <w:rPr>
      <w:rFonts w:ascii="Times New Roman" w:hAnsi="Times New Roman" w:cs="Times New Roman"/>
      <w:i/>
      <w:iCs/>
      <w:sz w:val="20"/>
      <w:szCs w:val="20"/>
      <w:shd w:val="clear" w:color="auto" w:fill="FFFFFF"/>
    </w:rPr>
  </w:style>
  <w:style w:type="character" w:customStyle="1" w:styleId="96">
    <w:name w:val="Основной текст (96)"/>
    <w:basedOn w:val="a0"/>
    <w:link w:val="961"/>
    <w:uiPriority w:val="99"/>
    <w:rsid w:val="009175DA"/>
    <w:rPr>
      <w:rFonts w:ascii="Century Schoolbook" w:hAnsi="Century Schoolbook" w:cs="Century Schoolbook"/>
      <w:sz w:val="18"/>
      <w:szCs w:val="18"/>
      <w:shd w:val="clear" w:color="auto" w:fill="FFFFFF"/>
    </w:rPr>
  </w:style>
  <w:style w:type="character" w:customStyle="1" w:styleId="TimesNewRoman10">
    <w:name w:val="Основной текст + Times New Roman1"/>
    <w:aliases w:val="7 pt,Полужирный7"/>
    <w:uiPriority w:val="99"/>
    <w:rsid w:val="009175DA"/>
    <w:rPr>
      <w:rFonts w:ascii="Times New Roman" w:hAnsi="Times New Roman" w:cs="Times New Roman"/>
      <w:b/>
      <w:bCs/>
      <w:sz w:val="14"/>
      <w:szCs w:val="14"/>
    </w:rPr>
  </w:style>
  <w:style w:type="paragraph" w:customStyle="1" w:styleId="961">
    <w:name w:val="Основной текст (96)1"/>
    <w:basedOn w:val="a"/>
    <w:link w:val="96"/>
    <w:uiPriority w:val="99"/>
    <w:rsid w:val="009175DA"/>
    <w:pPr>
      <w:shd w:val="clear" w:color="auto" w:fill="FFFFFF"/>
      <w:spacing w:after="0" w:line="240" w:lineRule="atLeast"/>
    </w:pPr>
    <w:rPr>
      <w:rFonts w:ascii="Century Schoolbook" w:hAnsi="Century Schoolbook" w:cs="Century Schoolbook"/>
      <w:sz w:val="18"/>
      <w:szCs w:val="18"/>
    </w:rPr>
  </w:style>
  <w:style w:type="character" w:customStyle="1" w:styleId="12TimesNewRoman10">
    <w:name w:val="Основной текст (12) + Times New Roman10"/>
    <w:basedOn w:val="12"/>
    <w:uiPriority w:val="99"/>
    <w:rsid w:val="009175DA"/>
    <w:rPr>
      <w:rFonts w:ascii="Times New Roman" w:hAnsi="Times New Roman" w:cs="Times New Roman"/>
      <w:sz w:val="20"/>
      <w:szCs w:val="20"/>
      <w:shd w:val="clear" w:color="auto" w:fill="FFFFFF"/>
    </w:rPr>
  </w:style>
  <w:style w:type="character" w:customStyle="1" w:styleId="3TimesNewRoman40">
    <w:name w:val="Основной текст (3) + Times New Roman40"/>
    <w:basedOn w:val="35"/>
    <w:uiPriority w:val="99"/>
    <w:rsid w:val="009175DA"/>
    <w:rPr>
      <w:rFonts w:ascii="Times New Roman" w:hAnsi="Times New Roman" w:cs="Times New Roman"/>
      <w:sz w:val="20"/>
      <w:szCs w:val="20"/>
      <w:shd w:val="clear" w:color="auto" w:fill="FFFFFF"/>
    </w:rPr>
  </w:style>
  <w:style w:type="character" w:customStyle="1" w:styleId="3TimesNewRoman39">
    <w:name w:val="Основной текст (3) + Times New Roman39"/>
    <w:aliases w:val="Курсив12"/>
    <w:basedOn w:val="35"/>
    <w:uiPriority w:val="99"/>
    <w:rsid w:val="009175DA"/>
    <w:rPr>
      <w:rFonts w:ascii="Times New Roman" w:hAnsi="Times New Roman" w:cs="Times New Roman"/>
      <w:i/>
      <w:iCs/>
      <w:sz w:val="20"/>
      <w:szCs w:val="20"/>
      <w:shd w:val="clear" w:color="auto" w:fill="FFFFFF"/>
    </w:rPr>
  </w:style>
  <w:style w:type="character" w:customStyle="1" w:styleId="3TimesNewRoman38">
    <w:name w:val="Основной текст (3) + Times New Roman38"/>
    <w:aliases w:val="8 pt"/>
    <w:basedOn w:val="35"/>
    <w:uiPriority w:val="99"/>
    <w:rsid w:val="009175DA"/>
    <w:rPr>
      <w:rFonts w:ascii="Times New Roman" w:hAnsi="Times New Roman" w:cs="Times New Roman"/>
      <w:sz w:val="16"/>
      <w:szCs w:val="16"/>
      <w:shd w:val="clear" w:color="auto" w:fill="FFFFFF"/>
    </w:rPr>
  </w:style>
  <w:style w:type="character" w:customStyle="1" w:styleId="3TimesNewRoman37">
    <w:name w:val="Основной текст (3) + Times New Roman37"/>
    <w:basedOn w:val="35"/>
    <w:uiPriority w:val="99"/>
    <w:rsid w:val="009175DA"/>
    <w:rPr>
      <w:rFonts w:ascii="Times New Roman" w:hAnsi="Times New Roman" w:cs="Times New Roman"/>
      <w:sz w:val="20"/>
      <w:szCs w:val="20"/>
      <w:shd w:val="clear" w:color="auto" w:fill="FFFFFF"/>
    </w:rPr>
  </w:style>
  <w:style w:type="paragraph" w:customStyle="1" w:styleId="25">
    <w:name w:val="Основной текст2"/>
    <w:basedOn w:val="a"/>
    <w:rsid w:val="004127EE"/>
    <w:pPr>
      <w:widowControl w:val="0"/>
      <w:shd w:val="clear" w:color="auto" w:fill="FFFFFF"/>
      <w:spacing w:before="60" w:after="60" w:line="0" w:lineRule="atLeast"/>
      <w:ind w:hanging="500"/>
      <w:jc w:val="both"/>
    </w:pPr>
    <w:rPr>
      <w:rFonts w:ascii="Times New Roman" w:eastAsia="Times New Roman" w:hAnsi="Times New Roman" w:cs="Times New Roman"/>
    </w:rPr>
  </w:style>
  <w:style w:type="character" w:customStyle="1" w:styleId="26">
    <w:name w:val="Основной текст (2)_"/>
    <w:basedOn w:val="a0"/>
    <w:link w:val="27"/>
    <w:rsid w:val="004127EE"/>
    <w:rPr>
      <w:rFonts w:eastAsia="Times New Roman"/>
      <w:i/>
      <w:iCs/>
      <w:shd w:val="clear" w:color="auto" w:fill="FFFFFF"/>
    </w:rPr>
  </w:style>
  <w:style w:type="character" w:customStyle="1" w:styleId="43">
    <w:name w:val="Основной текст (4)_"/>
    <w:basedOn w:val="a0"/>
    <w:link w:val="44"/>
    <w:rsid w:val="004127EE"/>
    <w:rPr>
      <w:rFonts w:eastAsia="Times New Roman"/>
      <w:b/>
      <w:bCs/>
      <w:spacing w:val="-10"/>
      <w:shd w:val="clear" w:color="auto" w:fill="FFFFFF"/>
    </w:rPr>
  </w:style>
  <w:style w:type="paragraph" w:customStyle="1" w:styleId="27">
    <w:name w:val="Основной текст (2)"/>
    <w:basedOn w:val="a"/>
    <w:link w:val="26"/>
    <w:rsid w:val="004127EE"/>
    <w:pPr>
      <w:widowControl w:val="0"/>
      <w:shd w:val="clear" w:color="auto" w:fill="FFFFFF"/>
      <w:spacing w:before="180" w:after="0" w:line="264" w:lineRule="exact"/>
      <w:ind w:hanging="800"/>
      <w:jc w:val="both"/>
    </w:pPr>
    <w:rPr>
      <w:rFonts w:ascii="Times New Roman" w:eastAsia="Times New Roman" w:hAnsi="Times New Roman" w:cs="Times New Roman"/>
      <w:i/>
      <w:iCs/>
    </w:rPr>
  </w:style>
  <w:style w:type="paragraph" w:customStyle="1" w:styleId="44">
    <w:name w:val="Основной текст (4)"/>
    <w:basedOn w:val="a"/>
    <w:link w:val="43"/>
    <w:rsid w:val="004127EE"/>
    <w:pPr>
      <w:widowControl w:val="0"/>
      <w:shd w:val="clear" w:color="auto" w:fill="FFFFFF"/>
      <w:spacing w:before="420" w:after="420" w:line="264" w:lineRule="exact"/>
      <w:ind w:hanging="400"/>
      <w:jc w:val="center"/>
    </w:pPr>
    <w:rPr>
      <w:rFonts w:ascii="Times New Roman" w:eastAsia="Times New Roman" w:hAnsi="Times New Roman" w:cs="Times New Roman"/>
      <w:b/>
      <w:bCs/>
      <w:spacing w:val="-10"/>
    </w:rPr>
  </w:style>
  <w:style w:type="character" w:customStyle="1" w:styleId="0pt">
    <w:name w:val="Основной текст + Полужирный;Интервал 0 pt"/>
    <w:basedOn w:val="ac"/>
    <w:rsid w:val="004127EE"/>
    <w:rPr>
      <w:rFonts w:ascii="Times New Roman" w:eastAsia="Times New Roman" w:hAnsi="Times New Roman" w:cs="Times New Roman"/>
      <w:b/>
      <w:bCs/>
      <w:i w:val="0"/>
      <w:iCs w:val="0"/>
      <w:smallCaps w:val="0"/>
      <w:strike w:val="0"/>
      <w:color w:val="000000"/>
      <w:spacing w:val="-10"/>
      <w:w w:val="100"/>
      <w:position w:val="0"/>
      <w:sz w:val="22"/>
      <w:szCs w:val="22"/>
      <w:u w:val="none"/>
      <w:shd w:val="clear" w:color="auto" w:fill="FFFFFF"/>
      <w:lang w:val="uk-UA"/>
    </w:rPr>
  </w:style>
  <w:style w:type="character" w:customStyle="1" w:styleId="62">
    <w:name w:val="Основной текст (6)_"/>
    <w:basedOn w:val="a0"/>
    <w:rsid w:val="004127EE"/>
    <w:rPr>
      <w:rFonts w:ascii="Times New Roman" w:eastAsia="Times New Roman" w:hAnsi="Times New Roman" w:cs="Times New Roman"/>
      <w:b/>
      <w:bCs/>
      <w:spacing w:val="-10"/>
      <w:shd w:val="clear" w:color="auto" w:fill="FFFFFF"/>
    </w:rPr>
  </w:style>
  <w:style w:type="character" w:customStyle="1" w:styleId="45">
    <w:name w:val="Сноска (4)_"/>
    <w:basedOn w:val="a0"/>
    <w:link w:val="46"/>
    <w:rsid w:val="004127EE"/>
    <w:rPr>
      <w:rFonts w:eastAsia="Times New Roman"/>
      <w:b/>
      <w:bCs/>
      <w:spacing w:val="-10"/>
      <w:shd w:val="clear" w:color="auto" w:fill="FFFFFF"/>
    </w:rPr>
  </w:style>
  <w:style w:type="character" w:customStyle="1" w:styleId="41pt">
    <w:name w:val="Сноска (4) + Интервал 1 pt"/>
    <w:basedOn w:val="45"/>
    <w:rsid w:val="004127EE"/>
    <w:rPr>
      <w:rFonts w:eastAsia="Times New Roman"/>
      <w:b/>
      <w:bCs/>
      <w:color w:val="000000"/>
      <w:spacing w:val="20"/>
      <w:w w:val="100"/>
      <w:position w:val="0"/>
      <w:shd w:val="clear" w:color="auto" w:fill="FFFFFF"/>
      <w:lang w:val="uk-UA"/>
    </w:rPr>
  </w:style>
  <w:style w:type="paragraph" w:customStyle="1" w:styleId="46">
    <w:name w:val="Сноска (4)"/>
    <w:basedOn w:val="a"/>
    <w:link w:val="45"/>
    <w:rsid w:val="004127EE"/>
    <w:pPr>
      <w:widowControl w:val="0"/>
      <w:shd w:val="clear" w:color="auto" w:fill="FFFFFF"/>
      <w:spacing w:after="0" w:line="259" w:lineRule="exact"/>
    </w:pPr>
    <w:rPr>
      <w:rFonts w:ascii="Times New Roman" w:eastAsia="Times New Roman" w:hAnsi="Times New Roman" w:cs="Times New Roman"/>
      <w:b/>
      <w:bCs/>
      <w:spacing w:val="-10"/>
    </w:rPr>
  </w:style>
  <w:style w:type="paragraph" w:styleId="af3">
    <w:name w:val="Normal (Web)"/>
    <w:basedOn w:val="a"/>
    <w:rsid w:val="009835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qFormat/>
    <w:rsid w:val="009835C6"/>
    <w:rPr>
      <w:b/>
      <w:bCs/>
    </w:rPr>
  </w:style>
  <w:style w:type="character" w:styleId="af5">
    <w:name w:val="Emphasis"/>
    <w:basedOn w:val="a0"/>
    <w:qFormat/>
    <w:rsid w:val="009835C6"/>
    <w:rPr>
      <w:i/>
      <w:iCs/>
    </w:rPr>
  </w:style>
  <w:style w:type="paragraph" w:styleId="af6">
    <w:name w:val="Document Map"/>
    <w:basedOn w:val="a"/>
    <w:link w:val="af7"/>
    <w:uiPriority w:val="99"/>
    <w:semiHidden/>
    <w:unhideWhenUsed/>
    <w:rsid w:val="00072A71"/>
    <w:pPr>
      <w:spacing w:after="0" w:line="240" w:lineRule="auto"/>
    </w:pPr>
    <w:rPr>
      <w:rFonts w:ascii="Tahoma" w:hAnsi="Tahoma" w:cs="Tahoma"/>
      <w:sz w:val="16"/>
      <w:szCs w:val="16"/>
    </w:rPr>
  </w:style>
  <w:style w:type="character" w:customStyle="1" w:styleId="af7">
    <w:name w:val="Схема документа Знак"/>
    <w:basedOn w:val="a0"/>
    <w:link w:val="af6"/>
    <w:uiPriority w:val="99"/>
    <w:semiHidden/>
    <w:rsid w:val="00072A71"/>
    <w:rPr>
      <w:rFonts w:ascii="Tahoma" w:hAnsi="Tahoma" w:cs="Tahoma"/>
      <w:sz w:val="16"/>
      <w:szCs w:val="16"/>
    </w:rPr>
  </w:style>
  <w:style w:type="character" w:customStyle="1" w:styleId="a4">
    <w:name w:val="Без интервала Знак"/>
    <w:basedOn w:val="a0"/>
    <w:link w:val="a3"/>
    <w:uiPriority w:val="1"/>
    <w:rsid w:val="00BE393A"/>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40019550">
      <w:bodyDiv w:val="1"/>
      <w:marLeft w:val="0"/>
      <w:marRight w:val="0"/>
      <w:marTop w:val="0"/>
      <w:marBottom w:val="0"/>
      <w:divBdr>
        <w:top w:val="none" w:sz="0" w:space="0" w:color="auto"/>
        <w:left w:val="none" w:sz="0" w:space="0" w:color="auto"/>
        <w:bottom w:val="none" w:sz="0" w:space="0" w:color="auto"/>
        <w:right w:val="none" w:sz="0" w:space="0" w:color="auto"/>
      </w:divBdr>
      <w:divsChild>
        <w:div w:id="496649114">
          <w:marLeft w:val="547"/>
          <w:marRight w:val="0"/>
          <w:marTop w:val="0"/>
          <w:marBottom w:val="0"/>
          <w:divBdr>
            <w:top w:val="none" w:sz="0" w:space="0" w:color="auto"/>
            <w:left w:val="none" w:sz="0" w:space="0" w:color="auto"/>
            <w:bottom w:val="none" w:sz="0" w:space="0" w:color="auto"/>
            <w:right w:val="none" w:sz="0" w:space="0" w:color="auto"/>
          </w:divBdr>
        </w:div>
      </w:divsChild>
    </w:div>
    <w:div w:id="308636190">
      <w:bodyDiv w:val="1"/>
      <w:marLeft w:val="0"/>
      <w:marRight w:val="0"/>
      <w:marTop w:val="0"/>
      <w:marBottom w:val="0"/>
      <w:divBdr>
        <w:top w:val="none" w:sz="0" w:space="0" w:color="auto"/>
        <w:left w:val="none" w:sz="0" w:space="0" w:color="auto"/>
        <w:bottom w:val="none" w:sz="0" w:space="0" w:color="auto"/>
        <w:right w:val="none" w:sz="0" w:space="0" w:color="auto"/>
      </w:divBdr>
      <w:divsChild>
        <w:div w:id="1215431103">
          <w:marLeft w:val="547"/>
          <w:marRight w:val="0"/>
          <w:marTop w:val="0"/>
          <w:marBottom w:val="0"/>
          <w:divBdr>
            <w:top w:val="none" w:sz="0" w:space="0" w:color="auto"/>
            <w:left w:val="none" w:sz="0" w:space="0" w:color="auto"/>
            <w:bottom w:val="none" w:sz="0" w:space="0" w:color="auto"/>
            <w:right w:val="none" w:sz="0" w:space="0" w:color="auto"/>
          </w:divBdr>
        </w:div>
      </w:divsChild>
    </w:div>
    <w:div w:id="625888061">
      <w:bodyDiv w:val="1"/>
      <w:marLeft w:val="0"/>
      <w:marRight w:val="0"/>
      <w:marTop w:val="0"/>
      <w:marBottom w:val="0"/>
      <w:divBdr>
        <w:top w:val="none" w:sz="0" w:space="0" w:color="auto"/>
        <w:left w:val="none" w:sz="0" w:space="0" w:color="auto"/>
        <w:bottom w:val="none" w:sz="0" w:space="0" w:color="auto"/>
        <w:right w:val="none" w:sz="0" w:space="0" w:color="auto"/>
      </w:divBdr>
      <w:divsChild>
        <w:div w:id="62679679">
          <w:marLeft w:val="547"/>
          <w:marRight w:val="0"/>
          <w:marTop w:val="0"/>
          <w:marBottom w:val="0"/>
          <w:divBdr>
            <w:top w:val="none" w:sz="0" w:space="0" w:color="auto"/>
            <w:left w:val="none" w:sz="0" w:space="0" w:color="auto"/>
            <w:bottom w:val="none" w:sz="0" w:space="0" w:color="auto"/>
            <w:right w:val="none" w:sz="0" w:space="0" w:color="auto"/>
          </w:divBdr>
        </w:div>
      </w:divsChild>
    </w:div>
    <w:div w:id="1043015455">
      <w:bodyDiv w:val="1"/>
      <w:marLeft w:val="0"/>
      <w:marRight w:val="0"/>
      <w:marTop w:val="0"/>
      <w:marBottom w:val="0"/>
      <w:divBdr>
        <w:top w:val="none" w:sz="0" w:space="0" w:color="auto"/>
        <w:left w:val="none" w:sz="0" w:space="0" w:color="auto"/>
        <w:bottom w:val="none" w:sz="0" w:space="0" w:color="auto"/>
        <w:right w:val="none" w:sz="0" w:space="0" w:color="auto"/>
      </w:divBdr>
      <w:divsChild>
        <w:div w:id="416025435">
          <w:marLeft w:val="547"/>
          <w:marRight w:val="0"/>
          <w:marTop w:val="0"/>
          <w:marBottom w:val="0"/>
          <w:divBdr>
            <w:top w:val="none" w:sz="0" w:space="0" w:color="auto"/>
            <w:left w:val="none" w:sz="0" w:space="0" w:color="auto"/>
            <w:bottom w:val="none" w:sz="0" w:space="0" w:color="auto"/>
            <w:right w:val="none" w:sz="0" w:space="0" w:color="auto"/>
          </w:divBdr>
        </w:div>
      </w:divsChild>
    </w:div>
    <w:div w:id="1061754872">
      <w:bodyDiv w:val="1"/>
      <w:marLeft w:val="0"/>
      <w:marRight w:val="0"/>
      <w:marTop w:val="0"/>
      <w:marBottom w:val="0"/>
      <w:divBdr>
        <w:top w:val="none" w:sz="0" w:space="0" w:color="auto"/>
        <w:left w:val="none" w:sz="0" w:space="0" w:color="auto"/>
        <w:bottom w:val="none" w:sz="0" w:space="0" w:color="auto"/>
        <w:right w:val="none" w:sz="0" w:space="0" w:color="auto"/>
      </w:divBdr>
      <w:divsChild>
        <w:div w:id="1368067081">
          <w:marLeft w:val="547"/>
          <w:marRight w:val="0"/>
          <w:marTop w:val="0"/>
          <w:marBottom w:val="0"/>
          <w:divBdr>
            <w:top w:val="none" w:sz="0" w:space="0" w:color="auto"/>
            <w:left w:val="none" w:sz="0" w:space="0" w:color="auto"/>
            <w:bottom w:val="none" w:sz="0" w:space="0" w:color="auto"/>
            <w:right w:val="none" w:sz="0" w:space="0" w:color="auto"/>
          </w:divBdr>
        </w:div>
      </w:divsChild>
    </w:div>
    <w:div w:id="1113094070">
      <w:bodyDiv w:val="1"/>
      <w:marLeft w:val="0"/>
      <w:marRight w:val="0"/>
      <w:marTop w:val="0"/>
      <w:marBottom w:val="0"/>
      <w:divBdr>
        <w:top w:val="none" w:sz="0" w:space="0" w:color="auto"/>
        <w:left w:val="none" w:sz="0" w:space="0" w:color="auto"/>
        <w:bottom w:val="none" w:sz="0" w:space="0" w:color="auto"/>
        <w:right w:val="none" w:sz="0" w:space="0" w:color="auto"/>
      </w:divBdr>
      <w:divsChild>
        <w:div w:id="787745614">
          <w:marLeft w:val="547"/>
          <w:marRight w:val="0"/>
          <w:marTop w:val="0"/>
          <w:marBottom w:val="0"/>
          <w:divBdr>
            <w:top w:val="none" w:sz="0" w:space="0" w:color="auto"/>
            <w:left w:val="none" w:sz="0" w:space="0" w:color="auto"/>
            <w:bottom w:val="none" w:sz="0" w:space="0" w:color="auto"/>
            <w:right w:val="none" w:sz="0" w:space="0" w:color="auto"/>
          </w:divBdr>
        </w:div>
      </w:divsChild>
    </w:div>
    <w:div w:id="1479494660">
      <w:bodyDiv w:val="1"/>
      <w:marLeft w:val="0"/>
      <w:marRight w:val="0"/>
      <w:marTop w:val="0"/>
      <w:marBottom w:val="0"/>
      <w:divBdr>
        <w:top w:val="none" w:sz="0" w:space="0" w:color="auto"/>
        <w:left w:val="none" w:sz="0" w:space="0" w:color="auto"/>
        <w:bottom w:val="none" w:sz="0" w:space="0" w:color="auto"/>
        <w:right w:val="none" w:sz="0" w:space="0" w:color="auto"/>
      </w:divBdr>
      <w:divsChild>
        <w:div w:id="546264039">
          <w:marLeft w:val="547"/>
          <w:marRight w:val="0"/>
          <w:marTop w:val="0"/>
          <w:marBottom w:val="0"/>
          <w:divBdr>
            <w:top w:val="none" w:sz="0" w:space="0" w:color="auto"/>
            <w:left w:val="none" w:sz="0" w:space="0" w:color="auto"/>
            <w:bottom w:val="none" w:sz="0" w:space="0" w:color="auto"/>
            <w:right w:val="none" w:sz="0" w:space="0" w:color="auto"/>
          </w:divBdr>
        </w:div>
      </w:divsChild>
    </w:div>
    <w:div w:id="1483767418">
      <w:bodyDiv w:val="1"/>
      <w:marLeft w:val="0"/>
      <w:marRight w:val="0"/>
      <w:marTop w:val="0"/>
      <w:marBottom w:val="0"/>
      <w:divBdr>
        <w:top w:val="none" w:sz="0" w:space="0" w:color="auto"/>
        <w:left w:val="none" w:sz="0" w:space="0" w:color="auto"/>
        <w:bottom w:val="none" w:sz="0" w:space="0" w:color="auto"/>
        <w:right w:val="none" w:sz="0" w:space="0" w:color="auto"/>
      </w:divBdr>
      <w:divsChild>
        <w:div w:id="60833612">
          <w:marLeft w:val="547"/>
          <w:marRight w:val="0"/>
          <w:marTop w:val="0"/>
          <w:marBottom w:val="0"/>
          <w:divBdr>
            <w:top w:val="none" w:sz="0" w:space="0" w:color="auto"/>
            <w:left w:val="none" w:sz="0" w:space="0" w:color="auto"/>
            <w:bottom w:val="none" w:sz="0" w:space="0" w:color="auto"/>
            <w:right w:val="none" w:sz="0" w:space="0" w:color="auto"/>
          </w:divBdr>
        </w:div>
      </w:divsChild>
    </w:div>
    <w:div w:id="1628776801">
      <w:bodyDiv w:val="1"/>
      <w:marLeft w:val="0"/>
      <w:marRight w:val="0"/>
      <w:marTop w:val="0"/>
      <w:marBottom w:val="0"/>
      <w:divBdr>
        <w:top w:val="none" w:sz="0" w:space="0" w:color="auto"/>
        <w:left w:val="none" w:sz="0" w:space="0" w:color="auto"/>
        <w:bottom w:val="none" w:sz="0" w:space="0" w:color="auto"/>
        <w:right w:val="none" w:sz="0" w:space="0" w:color="auto"/>
      </w:divBdr>
    </w:div>
    <w:div w:id="1735353712">
      <w:bodyDiv w:val="1"/>
      <w:marLeft w:val="0"/>
      <w:marRight w:val="0"/>
      <w:marTop w:val="0"/>
      <w:marBottom w:val="0"/>
      <w:divBdr>
        <w:top w:val="none" w:sz="0" w:space="0" w:color="auto"/>
        <w:left w:val="none" w:sz="0" w:space="0" w:color="auto"/>
        <w:bottom w:val="none" w:sz="0" w:space="0" w:color="auto"/>
        <w:right w:val="none" w:sz="0" w:space="0" w:color="auto"/>
      </w:divBdr>
    </w:div>
    <w:div w:id="1736708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image" Target="media/image6.jpeg"/><Relationship Id="rId42" Type="http://schemas.openxmlformats.org/officeDocument/2006/relationships/diagramLayout" Target="diagrams/layout5.xml"/><Relationship Id="rId63" Type="http://schemas.openxmlformats.org/officeDocument/2006/relationships/diagramLayout" Target="diagrams/layout7.xml"/><Relationship Id="rId84" Type="http://schemas.openxmlformats.org/officeDocument/2006/relationships/image" Target="media/image40.jpeg"/><Relationship Id="rId138" Type="http://schemas.openxmlformats.org/officeDocument/2006/relationships/diagramQuickStyle" Target="diagrams/quickStyle11.xml"/><Relationship Id="rId159" Type="http://schemas.openxmlformats.org/officeDocument/2006/relationships/diagramData" Target="diagrams/data13.xml"/><Relationship Id="rId170" Type="http://schemas.openxmlformats.org/officeDocument/2006/relationships/image" Target="media/image103.jpeg"/><Relationship Id="rId191" Type="http://schemas.openxmlformats.org/officeDocument/2006/relationships/image" Target="media/image122.jpeg"/><Relationship Id="rId205" Type="http://schemas.openxmlformats.org/officeDocument/2006/relationships/image" Target="media/image136.jpeg"/><Relationship Id="rId226" Type="http://schemas.openxmlformats.org/officeDocument/2006/relationships/image" Target="media/image156.jpeg"/><Relationship Id="rId247" Type="http://schemas.openxmlformats.org/officeDocument/2006/relationships/image" Target="media/image177.png"/><Relationship Id="rId107" Type="http://schemas.openxmlformats.org/officeDocument/2006/relationships/diagramQuickStyle" Target="diagrams/quickStyle10.xml"/><Relationship Id="rId268" Type="http://schemas.openxmlformats.org/officeDocument/2006/relationships/image" Target="media/image198.png"/><Relationship Id="rId289" Type="http://schemas.openxmlformats.org/officeDocument/2006/relationships/image" Target="media/image219.png"/><Relationship Id="rId11" Type="http://schemas.openxmlformats.org/officeDocument/2006/relationships/diagramQuickStyle" Target="diagrams/quickStyle1.xml"/><Relationship Id="rId32" Type="http://schemas.openxmlformats.org/officeDocument/2006/relationships/diagramLayout" Target="diagrams/layout4.xml"/><Relationship Id="rId53" Type="http://schemas.openxmlformats.org/officeDocument/2006/relationships/image" Target="media/image24.jpeg"/><Relationship Id="rId74" Type="http://schemas.openxmlformats.org/officeDocument/2006/relationships/diagramQuickStyle" Target="diagrams/quickStyle8.xml"/><Relationship Id="rId128" Type="http://schemas.openxmlformats.org/officeDocument/2006/relationships/image" Target="media/image76.jpeg"/><Relationship Id="rId149" Type="http://schemas.openxmlformats.org/officeDocument/2006/relationships/image" Target="media/image93.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diagramLayout" Target="diagrams/layout13.xml"/><Relationship Id="rId181" Type="http://schemas.openxmlformats.org/officeDocument/2006/relationships/image" Target="media/image112.jpeg"/><Relationship Id="rId216" Type="http://schemas.openxmlformats.org/officeDocument/2006/relationships/image" Target="media/image146.png"/><Relationship Id="rId237" Type="http://schemas.openxmlformats.org/officeDocument/2006/relationships/image" Target="media/image167.png"/><Relationship Id="rId258" Type="http://schemas.openxmlformats.org/officeDocument/2006/relationships/image" Target="media/image188.png"/><Relationship Id="rId279" Type="http://schemas.openxmlformats.org/officeDocument/2006/relationships/image" Target="media/image209.png"/><Relationship Id="rId22" Type="http://schemas.openxmlformats.org/officeDocument/2006/relationships/image" Target="media/image7.jpeg"/><Relationship Id="rId43" Type="http://schemas.openxmlformats.org/officeDocument/2006/relationships/diagramQuickStyle" Target="diagrams/quickStyle5.xml"/><Relationship Id="rId64" Type="http://schemas.openxmlformats.org/officeDocument/2006/relationships/diagramQuickStyle" Target="diagrams/quickStyle7.xml"/><Relationship Id="rId118" Type="http://schemas.openxmlformats.org/officeDocument/2006/relationships/image" Target="media/image66.jpeg"/><Relationship Id="rId139" Type="http://schemas.openxmlformats.org/officeDocument/2006/relationships/diagramColors" Target="diagrams/colors11.xml"/><Relationship Id="rId290" Type="http://schemas.openxmlformats.org/officeDocument/2006/relationships/image" Target="media/image220.png"/><Relationship Id="rId85" Type="http://schemas.openxmlformats.org/officeDocument/2006/relationships/image" Target="media/image41.jpeg"/><Relationship Id="rId150" Type="http://schemas.openxmlformats.org/officeDocument/2006/relationships/diagramData" Target="diagrams/data12.xml"/><Relationship Id="rId171" Type="http://schemas.openxmlformats.org/officeDocument/2006/relationships/image" Target="media/image104.emf"/><Relationship Id="rId192" Type="http://schemas.openxmlformats.org/officeDocument/2006/relationships/image" Target="media/image123.gif"/><Relationship Id="rId206" Type="http://schemas.openxmlformats.org/officeDocument/2006/relationships/footer" Target="footer1.xml"/><Relationship Id="rId227" Type="http://schemas.openxmlformats.org/officeDocument/2006/relationships/image" Target="media/image157.jpeg"/><Relationship Id="rId248" Type="http://schemas.openxmlformats.org/officeDocument/2006/relationships/image" Target="media/image178.png"/><Relationship Id="rId269" Type="http://schemas.openxmlformats.org/officeDocument/2006/relationships/image" Target="media/image199.png"/><Relationship Id="rId12" Type="http://schemas.openxmlformats.org/officeDocument/2006/relationships/diagramColors" Target="diagrams/colors1.xml"/><Relationship Id="rId33" Type="http://schemas.openxmlformats.org/officeDocument/2006/relationships/diagramQuickStyle" Target="diagrams/quickStyle4.xml"/><Relationship Id="rId108" Type="http://schemas.openxmlformats.org/officeDocument/2006/relationships/diagramColors" Target="diagrams/colors10.xml"/><Relationship Id="rId129" Type="http://schemas.openxmlformats.org/officeDocument/2006/relationships/image" Target="media/image77.jpeg"/><Relationship Id="rId280" Type="http://schemas.openxmlformats.org/officeDocument/2006/relationships/image" Target="media/image210.png"/><Relationship Id="rId54" Type="http://schemas.openxmlformats.org/officeDocument/2006/relationships/image" Target="media/image25.jpeg"/><Relationship Id="rId75" Type="http://schemas.openxmlformats.org/officeDocument/2006/relationships/diagramColors" Target="diagrams/colors8.xml"/><Relationship Id="rId96" Type="http://schemas.openxmlformats.org/officeDocument/2006/relationships/image" Target="media/image52.jpeg"/><Relationship Id="rId140" Type="http://schemas.microsoft.com/office/2007/relationships/diagramDrawing" Target="diagrams/drawing11.xml"/><Relationship Id="rId161" Type="http://schemas.openxmlformats.org/officeDocument/2006/relationships/diagramQuickStyle" Target="diagrams/quickStyle13.xml"/><Relationship Id="rId182" Type="http://schemas.openxmlformats.org/officeDocument/2006/relationships/image" Target="media/image113.jpeg"/><Relationship Id="rId217" Type="http://schemas.openxmlformats.org/officeDocument/2006/relationships/image" Target="media/image147.jpeg"/><Relationship Id="rId6" Type="http://schemas.openxmlformats.org/officeDocument/2006/relationships/footnotes" Target="footnotes.xml"/><Relationship Id="rId238" Type="http://schemas.openxmlformats.org/officeDocument/2006/relationships/image" Target="media/image168.png"/><Relationship Id="rId259" Type="http://schemas.openxmlformats.org/officeDocument/2006/relationships/image" Target="media/image189.png"/><Relationship Id="rId23" Type="http://schemas.openxmlformats.org/officeDocument/2006/relationships/image" Target="media/image8.jpeg"/><Relationship Id="rId119" Type="http://schemas.openxmlformats.org/officeDocument/2006/relationships/image" Target="media/image67.jpeg"/><Relationship Id="rId270" Type="http://schemas.openxmlformats.org/officeDocument/2006/relationships/image" Target="media/image200.png"/><Relationship Id="rId291" Type="http://schemas.openxmlformats.org/officeDocument/2006/relationships/image" Target="media/image221.png"/><Relationship Id="rId44" Type="http://schemas.openxmlformats.org/officeDocument/2006/relationships/diagramColors" Target="diagrams/colors5.xml"/><Relationship Id="rId65" Type="http://schemas.openxmlformats.org/officeDocument/2006/relationships/diagramColors" Target="diagrams/colors7.xml"/><Relationship Id="rId86" Type="http://schemas.openxmlformats.org/officeDocument/2006/relationships/image" Target="media/image42.jpeg"/><Relationship Id="rId130" Type="http://schemas.openxmlformats.org/officeDocument/2006/relationships/image" Target="media/image78.jpeg"/><Relationship Id="rId151" Type="http://schemas.openxmlformats.org/officeDocument/2006/relationships/diagramLayout" Target="diagrams/layout12.xml"/><Relationship Id="rId172" Type="http://schemas.openxmlformats.org/officeDocument/2006/relationships/chart" Target="charts/chart1.xml"/><Relationship Id="rId193" Type="http://schemas.openxmlformats.org/officeDocument/2006/relationships/image" Target="media/image124.png"/><Relationship Id="rId207" Type="http://schemas.openxmlformats.org/officeDocument/2006/relationships/image" Target="media/image137.jpeg"/><Relationship Id="rId228" Type="http://schemas.openxmlformats.org/officeDocument/2006/relationships/image" Target="media/image158.png"/><Relationship Id="rId249" Type="http://schemas.openxmlformats.org/officeDocument/2006/relationships/image" Target="media/image179.png"/><Relationship Id="rId13" Type="http://schemas.microsoft.com/office/2007/relationships/diagramDrawing" Target="diagrams/drawing1.xml"/><Relationship Id="rId109" Type="http://schemas.microsoft.com/office/2007/relationships/diagramDrawing" Target="diagrams/drawing10.xml"/><Relationship Id="rId260" Type="http://schemas.openxmlformats.org/officeDocument/2006/relationships/image" Target="media/image190.png"/><Relationship Id="rId281" Type="http://schemas.openxmlformats.org/officeDocument/2006/relationships/image" Target="media/image211.png"/><Relationship Id="rId34" Type="http://schemas.openxmlformats.org/officeDocument/2006/relationships/diagramColors" Target="diagrams/colors4.xml"/><Relationship Id="rId55" Type="http://schemas.openxmlformats.org/officeDocument/2006/relationships/image" Target="media/image26.jpeg"/><Relationship Id="rId76" Type="http://schemas.microsoft.com/office/2007/relationships/diagramDrawing" Target="diagrams/drawing8.xml"/><Relationship Id="rId97" Type="http://schemas.openxmlformats.org/officeDocument/2006/relationships/image" Target="media/image53.jpeg"/><Relationship Id="rId120" Type="http://schemas.openxmlformats.org/officeDocument/2006/relationships/image" Target="media/image68.jpeg"/><Relationship Id="rId141"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48.jpeg"/><Relationship Id="rId162" Type="http://schemas.openxmlformats.org/officeDocument/2006/relationships/diagramColors" Target="diagrams/colors13.xml"/><Relationship Id="rId183" Type="http://schemas.openxmlformats.org/officeDocument/2006/relationships/image" Target="media/image114.jpeg"/><Relationship Id="rId213" Type="http://schemas.openxmlformats.org/officeDocument/2006/relationships/image" Target="media/image143.jpeg"/><Relationship Id="rId218" Type="http://schemas.openxmlformats.org/officeDocument/2006/relationships/image" Target="media/image148.jpeg"/><Relationship Id="rId234" Type="http://schemas.openxmlformats.org/officeDocument/2006/relationships/image" Target="media/image164.png"/><Relationship Id="rId239" Type="http://schemas.openxmlformats.org/officeDocument/2006/relationships/image" Target="media/image169.png"/><Relationship Id="rId2" Type="http://schemas.openxmlformats.org/officeDocument/2006/relationships/numbering" Target="numbering.xml"/><Relationship Id="rId29" Type="http://schemas.microsoft.com/office/2007/relationships/diagramDrawing" Target="diagrams/drawing3.xml"/><Relationship Id="rId250" Type="http://schemas.openxmlformats.org/officeDocument/2006/relationships/image" Target="media/image180.png"/><Relationship Id="rId255" Type="http://schemas.openxmlformats.org/officeDocument/2006/relationships/image" Target="media/image185.png"/><Relationship Id="rId271" Type="http://schemas.openxmlformats.org/officeDocument/2006/relationships/image" Target="media/image201.png"/><Relationship Id="rId276" Type="http://schemas.openxmlformats.org/officeDocument/2006/relationships/image" Target="media/image206.png"/><Relationship Id="rId292" Type="http://schemas.openxmlformats.org/officeDocument/2006/relationships/image" Target="media/image222.png"/><Relationship Id="rId297" Type="http://schemas.microsoft.com/office/2007/relationships/stylesWithEffects" Target="stylesWithEffects.xml"/><Relationship Id="rId24" Type="http://schemas.openxmlformats.org/officeDocument/2006/relationships/image" Target="media/image9.jpeg"/><Relationship Id="rId40" Type="http://schemas.openxmlformats.org/officeDocument/2006/relationships/image" Target="media/image16.jpeg"/><Relationship Id="rId45" Type="http://schemas.microsoft.com/office/2007/relationships/diagramDrawing" Target="diagrams/drawing5.xml"/><Relationship Id="rId66" Type="http://schemas.microsoft.com/office/2007/relationships/diagramDrawing" Target="diagrams/drawing7.xml"/><Relationship Id="rId87" Type="http://schemas.openxmlformats.org/officeDocument/2006/relationships/image" Target="media/image43.jpeg"/><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9.jpeg"/><Relationship Id="rId136" Type="http://schemas.openxmlformats.org/officeDocument/2006/relationships/diagramData" Target="diagrams/data11.xml"/><Relationship Id="rId157" Type="http://schemas.openxmlformats.org/officeDocument/2006/relationships/image" Target="media/image96.jpeg"/><Relationship Id="rId178" Type="http://schemas.openxmlformats.org/officeDocument/2006/relationships/image" Target="media/image109.jpeg"/><Relationship Id="rId61" Type="http://schemas.microsoft.com/office/2007/relationships/diagramDrawing" Target="diagrams/drawing6.xml"/><Relationship Id="rId82" Type="http://schemas.openxmlformats.org/officeDocument/2006/relationships/image" Target="media/image38.jpeg"/><Relationship Id="rId152" Type="http://schemas.openxmlformats.org/officeDocument/2006/relationships/diagramQuickStyle" Target="diagrams/quickStyle12.xml"/><Relationship Id="rId173" Type="http://schemas.openxmlformats.org/officeDocument/2006/relationships/chart" Target="charts/chart2.xml"/><Relationship Id="rId194" Type="http://schemas.openxmlformats.org/officeDocument/2006/relationships/image" Target="media/image125.gif"/><Relationship Id="rId199" Type="http://schemas.openxmlformats.org/officeDocument/2006/relationships/image" Target="media/image130.jpeg"/><Relationship Id="rId203" Type="http://schemas.openxmlformats.org/officeDocument/2006/relationships/image" Target="media/image134.jpeg"/><Relationship Id="rId208" Type="http://schemas.openxmlformats.org/officeDocument/2006/relationships/image" Target="media/image138.jpeg"/><Relationship Id="rId229" Type="http://schemas.openxmlformats.org/officeDocument/2006/relationships/image" Target="media/image159.png"/><Relationship Id="rId19" Type="http://schemas.openxmlformats.org/officeDocument/2006/relationships/diagramColors" Target="diagrams/colors2.xml"/><Relationship Id="rId224" Type="http://schemas.openxmlformats.org/officeDocument/2006/relationships/image" Target="media/image154.jpeg"/><Relationship Id="rId240" Type="http://schemas.openxmlformats.org/officeDocument/2006/relationships/image" Target="media/image170.png"/><Relationship Id="rId245" Type="http://schemas.openxmlformats.org/officeDocument/2006/relationships/image" Target="media/image175.png"/><Relationship Id="rId261" Type="http://schemas.openxmlformats.org/officeDocument/2006/relationships/image" Target="media/image191.png"/><Relationship Id="rId266" Type="http://schemas.openxmlformats.org/officeDocument/2006/relationships/image" Target="media/image196.png"/><Relationship Id="rId287" Type="http://schemas.openxmlformats.org/officeDocument/2006/relationships/image" Target="media/image217.png"/><Relationship Id="rId14" Type="http://schemas.openxmlformats.org/officeDocument/2006/relationships/image" Target="media/image4.png"/><Relationship Id="rId30" Type="http://schemas.openxmlformats.org/officeDocument/2006/relationships/image" Target="media/image11.jpeg"/><Relationship Id="rId35" Type="http://schemas.microsoft.com/office/2007/relationships/diagramDrawing" Target="diagrams/drawing4.xml"/><Relationship Id="rId56" Type="http://schemas.openxmlformats.org/officeDocument/2006/relationships/image" Target="media/image27.jpeg"/><Relationship Id="rId77" Type="http://schemas.openxmlformats.org/officeDocument/2006/relationships/image" Target="media/image33.jpeg"/><Relationship Id="rId100" Type="http://schemas.openxmlformats.org/officeDocument/2006/relationships/diagramData" Target="diagrams/data9.xml"/><Relationship Id="rId105" Type="http://schemas.openxmlformats.org/officeDocument/2006/relationships/diagramData" Target="diagrams/data10.xml"/><Relationship Id="rId126" Type="http://schemas.openxmlformats.org/officeDocument/2006/relationships/image" Target="media/image74.jpeg"/><Relationship Id="rId147" Type="http://schemas.openxmlformats.org/officeDocument/2006/relationships/image" Target="media/image91.jpeg"/><Relationship Id="rId168" Type="http://schemas.microsoft.com/office/2007/relationships/hdphoto" Target="media/hdphoto1.wdp"/><Relationship Id="rId282" Type="http://schemas.openxmlformats.org/officeDocument/2006/relationships/image" Target="media/image212.png"/><Relationship Id="rId8" Type="http://schemas.openxmlformats.org/officeDocument/2006/relationships/image" Target="media/image3.png"/><Relationship Id="rId51" Type="http://schemas.openxmlformats.org/officeDocument/2006/relationships/image" Target="media/image22.jpeg"/><Relationship Id="rId72" Type="http://schemas.openxmlformats.org/officeDocument/2006/relationships/diagramData" Target="diagrams/data8.xml"/><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69.jpeg"/><Relationship Id="rId142" Type="http://schemas.openxmlformats.org/officeDocument/2006/relationships/image" Target="media/image86.jpeg"/><Relationship Id="rId163" Type="http://schemas.microsoft.com/office/2007/relationships/diagramDrawing" Target="diagrams/drawing13.xml"/><Relationship Id="rId184" Type="http://schemas.openxmlformats.org/officeDocument/2006/relationships/image" Target="media/image115.jpeg"/><Relationship Id="rId189" Type="http://schemas.openxmlformats.org/officeDocument/2006/relationships/image" Target="media/image120.png"/><Relationship Id="rId21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image" Target="media/image144.png"/><Relationship Id="rId230" Type="http://schemas.openxmlformats.org/officeDocument/2006/relationships/image" Target="media/image160.png"/><Relationship Id="rId235" Type="http://schemas.openxmlformats.org/officeDocument/2006/relationships/image" Target="media/image165.png"/><Relationship Id="rId251" Type="http://schemas.openxmlformats.org/officeDocument/2006/relationships/image" Target="media/image181.png"/><Relationship Id="rId256" Type="http://schemas.openxmlformats.org/officeDocument/2006/relationships/image" Target="media/image186.png"/><Relationship Id="rId277" Type="http://schemas.openxmlformats.org/officeDocument/2006/relationships/image" Target="media/image207.png"/><Relationship Id="rId25" Type="http://schemas.openxmlformats.org/officeDocument/2006/relationships/diagramData" Target="diagrams/data3.xml"/><Relationship Id="rId46" Type="http://schemas.openxmlformats.org/officeDocument/2006/relationships/image" Target="media/image17.jpeg"/><Relationship Id="rId67" Type="http://schemas.openxmlformats.org/officeDocument/2006/relationships/image" Target="media/image28.jpeg"/><Relationship Id="rId116" Type="http://schemas.openxmlformats.org/officeDocument/2006/relationships/image" Target="media/image64.jpeg"/><Relationship Id="rId137" Type="http://schemas.openxmlformats.org/officeDocument/2006/relationships/diagramLayout" Target="diagrams/layout11.xml"/><Relationship Id="rId158" Type="http://schemas.openxmlformats.org/officeDocument/2006/relationships/image" Target="media/image97.jpeg"/><Relationship Id="rId272" Type="http://schemas.openxmlformats.org/officeDocument/2006/relationships/image" Target="media/image202.png"/><Relationship Id="rId293" Type="http://schemas.openxmlformats.org/officeDocument/2006/relationships/image" Target="media/image223.png"/><Relationship Id="rId20" Type="http://schemas.microsoft.com/office/2007/relationships/diagramDrawing" Target="diagrams/drawing2.xml"/><Relationship Id="rId41" Type="http://schemas.openxmlformats.org/officeDocument/2006/relationships/diagramData" Target="diagrams/data5.xml"/><Relationship Id="rId62" Type="http://schemas.openxmlformats.org/officeDocument/2006/relationships/diagramData" Target="diagrams/data7.xml"/><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59.jpeg"/><Relationship Id="rId132" Type="http://schemas.openxmlformats.org/officeDocument/2006/relationships/image" Target="media/image80.jpeg"/><Relationship Id="rId153" Type="http://schemas.openxmlformats.org/officeDocument/2006/relationships/diagramColors" Target="diagrams/colors12.xml"/><Relationship Id="rId174" Type="http://schemas.openxmlformats.org/officeDocument/2006/relationships/image" Target="media/image105.jpeg"/><Relationship Id="rId179" Type="http://schemas.openxmlformats.org/officeDocument/2006/relationships/image" Target="media/image110.jpeg"/><Relationship Id="rId195" Type="http://schemas.openxmlformats.org/officeDocument/2006/relationships/image" Target="media/image126.gif"/><Relationship Id="rId209" Type="http://schemas.openxmlformats.org/officeDocument/2006/relationships/image" Target="media/image139.jpeg"/><Relationship Id="rId190" Type="http://schemas.openxmlformats.org/officeDocument/2006/relationships/image" Target="media/image121.jpeg"/><Relationship Id="rId204" Type="http://schemas.openxmlformats.org/officeDocument/2006/relationships/image" Target="media/image135.png"/><Relationship Id="rId220" Type="http://schemas.openxmlformats.org/officeDocument/2006/relationships/image" Target="media/image150.jpeg"/><Relationship Id="rId225" Type="http://schemas.openxmlformats.org/officeDocument/2006/relationships/image" Target="media/image155.jpeg"/><Relationship Id="rId241" Type="http://schemas.openxmlformats.org/officeDocument/2006/relationships/image" Target="media/image171.png"/><Relationship Id="rId246" Type="http://schemas.openxmlformats.org/officeDocument/2006/relationships/image" Target="media/image176.png"/><Relationship Id="rId267" Type="http://schemas.openxmlformats.org/officeDocument/2006/relationships/image" Target="media/image197.png"/><Relationship Id="rId288" Type="http://schemas.openxmlformats.org/officeDocument/2006/relationships/image" Target="media/image218.png"/><Relationship Id="rId15" Type="http://schemas.openxmlformats.org/officeDocument/2006/relationships/image" Target="media/image5.jpeg"/><Relationship Id="rId36" Type="http://schemas.openxmlformats.org/officeDocument/2006/relationships/image" Target="media/image12.jpeg"/><Relationship Id="rId57" Type="http://schemas.openxmlformats.org/officeDocument/2006/relationships/diagramData" Target="diagrams/data6.xml"/><Relationship Id="rId106" Type="http://schemas.openxmlformats.org/officeDocument/2006/relationships/diagramLayout" Target="diagrams/layout10.xml"/><Relationship Id="rId127" Type="http://schemas.openxmlformats.org/officeDocument/2006/relationships/image" Target="media/image75.jpeg"/><Relationship Id="rId262" Type="http://schemas.openxmlformats.org/officeDocument/2006/relationships/image" Target="media/image192.png"/><Relationship Id="rId283" Type="http://schemas.openxmlformats.org/officeDocument/2006/relationships/image" Target="media/image213.png"/><Relationship Id="rId10" Type="http://schemas.openxmlformats.org/officeDocument/2006/relationships/diagramLayout" Target="diagrams/layout1.xml"/><Relationship Id="rId31" Type="http://schemas.openxmlformats.org/officeDocument/2006/relationships/diagramData" Target="diagrams/data4.xml"/><Relationship Id="rId52" Type="http://schemas.openxmlformats.org/officeDocument/2006/relationships/image" Target="media/image23.jpeg"/><Relationship Id="rId73" Type="http://schemas.openxmlformats.org/officeDocument/2006/relationships/diagramLayout" Target="diagrams/layout8.xml"/><Relationship Id="rId78" Type="http://schemas.openxmlformats.org/officeDocument/2006/relationships/image" Target="media/image34.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diagramLayout" Target="diagrams/layout9.xml"/><Relationship Id="rId122" Type="http://schemas.openxmlformats.org/officeDocument/2006/relationships/image" Target="media/image70.jpeg"/><Relationship Id="rId143" Type="http://schemas.openxmlformats.org/officeDocument/2006/relationships/image" Target="media/image87.jpeg"/><Relationship Id="rId148" Type="http://schemas.openxmlformats.org/officeDocument/2006/relationships/image" Target="media/image92.jpeg"/><Relationship Id="rId164" Type="http://schemas.openxmlformats.org/officeDocument/2006/relationships/image" Target="media/image98.jpeg"/><Relationship Id="rId169" Type="http://schemas.openxmlformats.org/officeDocument/2006/relationships/image" Target="media/image102.jpeg"/><Relationship Id="rId185"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diagramData" Target="diagrams/data1.xml"/><Relationship Id="rId180" Type="http://schemas.openxmlformats.org/officeDocument/2006/relationships/image" Target="media/image111.jpeg"/><Relationship Id="rId210" Type="http://schemas.openxmlformats.org/officeDocument/2006/relationships/image" Target="media/image140.jpeg"/><Relationship Id="rId215" Type="http://schemas.openxmlformats.org/officeDocument/2006/relationships/image" Target="media/image145.jpeg"/><Relationship Id="rId236" Type="http://schemas.openxmlformats.org/officeDocument/2006/relationships/image" Target="media/image166.png"/><Relationship Id="rId257" Type="http://schemas.openxmlformats.org/officeDocument/2006/relationships/image" Target="media/image187.png"/><Relationship Id="rId278" Type="http://schemas.openxmlformats.org/officeDocument/2006/relationships/image" Target="media/image208.png"/><Relationship Id="rId26" Type="http://schemas.openxmlformats.org/officeDocument/2006/relationships/diagramLayout" Target="diagrams/layout3.xml"/><Relationship Id="rId231" Type="http://schemas.openxmlformats.org/officeDocument/2006/relationships/image" Target="media/image161.png"/><Relationship Id="rId252" Type="http://schemas.openxmlformats.org/officeDocument/2006/relationships/image" Target="media/image182.png"/><Relationship Id="rId273" Type="http://schemas.openxmlformats.org/officeDocument/2006/relationships/image" Target="media/image203.png"/><Relationship Id="rId294" Type="http://schemas.openxmlformats.org/officeDocument/2006/relationships/image" Target="media/image224.jpeg"/><Relationship Id="rId47" Type="http://schemas.openxmlformats.org/officeDocument/2006/relationships/image" Target="media/image18.jpeg"/><Relationship Id="rId68" Type="http://schemas.openxmlformats.org/officeDocument/2006/relationships/image" Target="media/image29.jpeg"/><Relationship Id="rId89" Type="http://schemas.openxmlformats.org/officeDocument/2006/relationships/image" Target="media/image45.jpeg"/><Relationship Id="rId112" Type="http://schemas.openxmlformats.org/officeDocument/2006/relationships/image" Target="media/image60.jpeg"/><Relationship Id="rId133" Type="http://schemas.openxmlformats.org/officeDocument/2006/relationships/image" Target="media/image81.wmf"/><Relationship Id="rId154" Type="http://schemas.microsoft.com/office/2007/relationships/diagramDrawing" Target="diagrams/drawing12.xml"/><Relationship Id="rId175" Type="http://schemas.openxmlformats.org/officeDocument/2006/relationships/image" Target="media/image106.jpeg"/><Relationship Id="rId196" Type="http://schemas.openxmlformats.org/officeDocument/2006/relationships/image" Target="media/image127.gif"/><Relationship Id="rId200" Type="http://schemas.openxmlformats.org/officeDocument/2006/relationships/image" Target="media/image131.jpeg"/><Relationship Id="rId16" Type="http://schemas.openxmlformats.org/officeDocument/2006/relationships/diagramData" Target="diagrams/data2.xml"/><Relationship Id="rId221" Type="http://schemas.openxmlformats.org/officeDocument/2006/relationships/image" Target="media/image151.jpeg"/><Relationship Id="rId242" Type="http://schemas.openxmlformats.org/officeDocument/2006/relationships/image" Target="media/image172.png"/><Relationship Id="rId263" Type="http://schemas.openxmlformats.org/officeDocument/2006/relationships/image" Target="media/image193.png"/><Relationship Id="rId284" Type="http://schemas.openxmlformats.org/officeDocument/2006/relationships/image" Target="media/image214.png"/><Relationship Id="rId37" Type="http://schemas.openxmlformats.org/officeDocument/2006/relationships/image" Target="media/image13.jpeg"/><Relationship Id="rId58" Type="http://schemas.openxmlformats.org/officeDocument/2006/relationships/diagramLayout" Target="diagrams/layout6.xml"/><Relationship Id="rId79" Type="http://schemas.openxmlformats.org/officeDocument/2006/relationships/image" Target="media/image35.jpeg"/><Relationship Id="rId102" Type="http://schemas.openxmlformats.org/officeDocument/2006/relationships/diagramQuickStyle" Target="diagrams/quickStyle9.xml"/><Relationship Id="rId123" Type="http://schemas.openxmlformats.org/officeDocument/2006/relationships/image" Target="media/image71.jpeg"/><Relationship Id="rId144" Type="http://schemas.openxmlformats.org/officeDocument/2006/relationships/image" Target="media/image88.jpeg"/><Relationship Id="rId90" Type="http://schemas.openxmlformats.org/officeDocument/2006/relationships/image" Target="media/image46.jpeg"/><Relationship Id="rId165" Type="http://schemas.openxmlformats.org/officeDocument/2006/relationships/image" Target="media/image99.jpeg"/><Relationship Id="rId186" Type="http://schemas.openxmlformats.org/officeDocument/2006/relationships/image" Target="media/image117.jpeg"/><Relationship Id="rId211" Type="http://schemas.openxmlformats.org/officeDocument/2006/relationships/image" Target="media/image141.jpeg"/><Relationship Id="rId232" Type="http://schemas.openxmlformats.org/officeDocument/2006/relationships/image" Target="media/image162.png"/><Relationship Id="rId253" Type="http://schemas.openxmlformats.org/officeDocument/2006/relationships/image" Target="media/image183.png"/><Relationship Id="rId274" Type="http://schemas.openxmlformats.org/officeDocument/2006/relationships/image" Target="media/image204.png"/><Relationship Id="rId295" Type="http://schemas.openxmlformats.org/officeDocument/2006/relationships/fontTable" Target="fontTable.xml"/><Relationship Id="rId27" Type="http://schemas.openxmlformats.org/officeDocument/2006/relationships/diagramQuickStyle" Target="diagrams/quickStyle3.xml"/><Relationship Id="rId48" Type="http://schemas.openxmlformats.org/officeDocument/2006/relationships/image" Target="media/image19.jpeg"/><Relationship Id="rId69" Type="http://schemas.openxmlformats.org/officeDocument/2006/relationships/image" Target="media/image30.jpeg"/><Relationship Id="rId113" Type="http://schemas.openxmlformats.org/officeDocument/2006/relationships/image" Target="media/image61.jpeg"/><Relationship Id="rId134" Type="http://schemas.openxmlformats.org/officeDocument/2006/relationships/package" Target="embeddings/______Microsoft_Office_PowerPoint1.sldx"/><Relationship Id="rId80" Type="http://schemas.openxmlformats.org/officeDocument/2006/relationships/image" Target="media/image36.jpeg"/><Relationship Id="rId155" Type="http://schemas.openxmlformats.org/officeDocument/2006/relationships/image" Target="media/image94.jpeg"/><Relationship Id="rId176" Type="http://schemas.openxmlformats.org/officeDocument/2006/relationships/image" Target="media/image107.jpeg"/><Relationship Id="rId197" Type="http://schemas.openxmlformats.org/officeDocument/2006/relationships/image" Target="media/image128.jpeg"/><Relationship Id="rId201" Type="http://schemas.openxmlformats.org/officeDocument/2006/relationships/image" Target="media/image132.png"/><Relationship Id="rId222" Type="http://schemas.openxmlformats.org/officeDocument/2006/relationships/image" Target="media/image152.jpeg"/><Relationship Id="rId243" Type="http://schemas.openxmlformats.org/officeDocument/2006/relationships/image" Target="media/image173.png"/><Relationship Id="rId264" Type="http://schemas.openxmlformats.org/officeDocument/2006/relationships/image" Target="media/image194.png"/><Relationship Id="rId285" Type="http://schemas.openxmlformats.org/officeDocument/2006/relationships/image" Target="media/image215.png"/><Relationship Id="rId17" Type="http://schemas.openxmlformats.org/officeDocument/2006/relationships/diagramLayout" Target="diagrams/layout2.xml"/><Relationship Id="rId38" Type="http://schemas.openxmlformats.org/officeDocument/2006/relationships/image" Target="media/image14.jpeg"/><Relationship Id="rId59" Type="http://schemas.openxmlformats.org/officeDocument/2006/relationships/diagramQuickStyle" Target="diagrams/quickStyle6.xml"/><Relationship Id="rId103" Type="http://schemas.openxmlformats.org/officeDocument/2006/relationships/diagramColors" Target="diagrams/colors9.xml"/><Relationship Id="rId124" Type="http://schemas.openxmlformats.org/officeDocument/2006/relationships/image" Target="media/image72.jpeg"/><Relationship Id="rId70" Type="http://schemas.openxmlformats.org/officeDocument/2006/relationships/image" Target="media/image31.jpeg"/><Relationship Id="rId91" Type="http://schemas.openxmlformats.org/officeDocument/2006/relationships/image" Target="media/image47.jpeg"/><Relationship Id="rId145" Type="http://schemas.openxmlformats.org/officeDocument/2006/relationships/image" Target="media/image89.jpeg"/><Relationship Id="rId166" Type="http://schemas.openxmlformats.org/officeDocument/2006/relationships/image" Target="media/image100.jpeg"/><Relationship Id="rId187" Type="http://schemas.openxmlformats.org/officeDocument/2006/relationships/image" Target="media/image118.jpeg"/><Relationship Id="rId1" Type="http://schemas.openxmlformats.org/officeDocument/2006/relationships/customXml" Target="../customXml/item1.xml"/><Relationship Id="rId212" Type="http://schemas.openxmlformats.org/officeDocument/2006/relationships/image" Target="media/image142.gif"/><Relationship Id="rId233" Type="http://schemas.openxmlformats.org/officeDocument/2006/relationships/image" Target="media/image163.png"/><Relationship Id="rId254" Type="http://schemas.openxmlformats.org/officeDocument/2006/relationships/image" Target="media/image184.png"/><Relationship Id="rId28" Type="http://schemas.openxmlformats.org/officeDocument/2006/relationships/diagramColors" Target="diagrams/colors3.xml"/><Relationship Id="rId49" Type="http://schemas.openxmlformats.org/officeDocument/2006/relationships/image" Target="media/image20.jpeg"/><Relationship Id="rId114" Type="http://schemas.openxmlformats.org/officeDocument/2006/relationships/image" Target="media/image62.png"/><Relationship Id="rId275" Type="http://schemas.openxmlformats.org/officeDocument/2006/relationships/image" Target="media/image205.png"/><Relationship Id="rId296" Type="http://schemas.openxmlformats.org/officeDocument/2006/relationships/theme" Target="theme/theme1.xml"/><Relationship Id="rId60" Type="http://schemas.openxmlformats.org/officeDocument/2006/relationships/diagramColors" Target="diagrams/colors6.xml"/><Relationship Id="rId81" Type="http://schemas.openxmlformats.org/officeDocument/2006/relationships/image" Target="media/image37.jpeg"/><Relationship Id="rId135" Type="http://schemas.openxmlformats.org/officeDocument/2006/relationships/image" Target="media/image82.jpeg"/><Relationship Id="rId156" Type="http://schemas.openxmlformats.org/officeDocument/2006/relationships/image" Target="media/image95.jpeg"/><Relationship Id="rId177" Type="http://schemas.openxmlformats.org/officeDocument/2006/relationships/image" Target="media/image108.jpeg"/><Relationship Id="rId198" Type="http://schemas.openxmlformats.org/officeDocument/2006/relationships/image" Target="media/image129.jpeg"/><Relationship Id="rId202" Type="http://schemas.openxmlformats.org/officeDocument/2006/relationships/image" Target="media/image133.jpeg"/><Relationship Id="rId223" Type="http://schemas.openxmlformats.org/officeDocument/2006/relationships/image" Target="media/image153.jpeg"/><Relationship Id="rId244" Type="http://schemas.openxmlformats.org/officeDocument/2006/relationships/image" Target="media/image174.png"/><Relationship Id="rId18" Type="http://schemas.openxmlformats.org/officeDocument/2006/relationships/diagramQuickStyle" Target="diagrams/quickStyle2.xml"/><Relationship Id="rId39" Type="http://schemas.openxmlformats.org/officeDocument/2006/relationships/image" Target="media/image15.jpeg"/><Relationship Id="rId265" Type="http://schemas.openxmlformats.org/officeDocument/2006/relationships/image" Target="media/image195.png"/><Relationship Id="rId286" Type="http://schemas.openxmlformats.org/officeDocument/2006/relationships/image" Target="media/image216.png"/><Relationship Id="rId50" Type="http://schemas.openxmlformats.org/officeDocument/2006/relationships/image" Target="media/image21.jpeg"/><Relationship Id="rId104" Type="http://schemas.microsoft.com/office/2007/relationships/diagramDrawing" Target="diagrams/drawing9.xml"/><Relationship Id="rId125" Type="http://schemas.openxmlformats.org/officeDocument/2006/relationships/image" Target="media/image73.jpeg"/><Relationship Id="rId146" Type="http://schemas.openxmlformats.org/officeDocument/2006/relationships/image" Target="media/image90.jpeg"/><Relationship Id="rId167" Type="http://schemas.openxmlformats.org/officeDocument/2006/relationships/image" Target="media/image101.jpeg"/><Relationship Id="rId188" Type="http://schemas.openxmlformats.org/officeDocument/2006/relationships/image" Target="media/image119.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8;&#1072;&#1085;&#1103;\Desktop\&#1050;&#1085;&#1080;&#1075;&#1072;%205%20-%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3189470811561399"/>
          <c:y val="0.11845654909574645"/>
          <c:w val="0.65862682302328202"/>
          <c:h val="0.52367540358825804"/>
        </c:manualLayout>
      </c:layout>
      <c:barChart>
        <c:barDir val="col"/>
        <c:grouping val="clustered"/>
        <c:ser>
          <c:idx val="0"/>
          <c:order val="0"/>
          <c:tx>
            <c:strRef>
              <c:f>Лист1!$A$3</c:f>
              <c:strCache>
                <c:ptCount val="1"/>
                <c:pt idx="0">
                  <c:v>Сформованість словотвірних навичок</c:v>
                </c:pt>
              </c:strCache>
            </c:strRef>
          </c:tx>
          <c:cat>
            <c:multiLvlStrRef>
              <c:f>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Лист1!$B$3:$I$3</c:f>
              <c:numCache>
                <c:formatCode>0.00%</c:formatCode>
                <c:ptCount val="8"/>
                <c:pt idx="0">
                  <c:v>6.8000000000000019E-2</c:v>
                </c:pt>
                <c:pt idx="1">
                  <c:v>0.44800000000000006</c:v>
                </c:pt>
                <c:pt idx="2">
                  <c:v>0.27500000000000002</c:v>
                </c:pt>
                <c:pt idx="3">
                  <c:v>0.34400000000000008</c:v>
                </c:pt>
                <c:pt idx="4">
                  <c:v>0.58600000000000008</c:v>
                </c:pt>
                <c:pt idx="5">
                  <c:v>0.20600000000000004</c:v>
                </c:pt>
                <c:pt idx="6">
                  <c:v>6.8000000000000019E-2</c:v>
                </c:pt>
                <c:pt idx="7" formatCode="0%">
                  <c:v>0</c:v>
                </c:pt>
              </c:numCache>
            </c:numRef>
          </c:val>
        </c:ser>
        <c:ser>
          <c:idx val="1"/>
          <c:order val="1"/>
          <c:tx>
            <c:strRef>
              <c:f>Лист1!$A$4</c:f>
              <c:strCache>
                <c:ptCount val="1"/>
                <c:pt idx="0">
                  <c:v>Граматична структуризація</c:v>
                </c:pt>
              </c:strCache>
            </c:strRef>
          </c:tx>
          <c:cat>
            <c:multiLvlStrRef>
              <c:f>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Лист1!$B$4:$I$4</c:f>
              <c:numCache>
                <c:formatCode>0.00%</c:formatCode>
                <c:ptCount val="8"/>
                <c:pt idx="0">
                  <c:v>0.10299999999999998</c:v>
                </c:pt>
                <c:pt idx="1">
                  <c:v>0.41370000000000001</c:v>
                </c:pt>
                <c:pt idx="2" formatCode="0%">
                  <c:v>0.31000000000000238</c:v>
                </c:pt>
                <c:pt idx="3">
                  <c:v>0.41370000000000001</c:v>
                </c:pt>
                <c:pt idx="4">
                  <c:v>0.51700000000000002</c:v>
                </c:pt>
                <c:pt idx="5">
                  <c:v>0.17200000000000001</c:v>
                </c:pt>
                <c:pt idx="6">
                  <c:v>6.8000000000000019E-2</c:v>
                </c:pt>
                <c:pt idx="7" formatCode="0%">
                  <c:v>0</c:v>
                </c:pt>
              </c:numCache>
            </c:numRef>
          </c:val>
        </c:ser>
        <c:ser>
          <c:idx val="2"/>
          <c:order val="2"/>
          <c:tx>
            <c:strRef>
              <c:f>Лист1!$A$5</c:f>
              <c:strCache>
                <c:ptCount val="1"/>
                <c:pt idx="0">
                  <c:v>Зв’язне мовлення</c:v>
                </c:pt>
              </c:strCache>
            </c:strRef>
          </c:tx>
          <c:cat>
            <c:multiLvlStrRef>
              <c:f>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Лист1!$B$5:$I$5</c:f>
              <c:numCache>
                <c:formatCode>0.00%</c:formatCode>
                <c:ptCount val="8"/>
                <c:pt idx="0">
                  <c:v>0.10299999999999998</c:v>
                </c:pt>
                <c:pt idx="1">
                  <c:v>0.27500000000000002</c:v>
                </c:pt>
                <c:pt idx="2">
                  <c:v>0.24100000000000021</c:v>
                </c:pt>
                <c:pt idx="3">
                  <c:v>0.37900000000000322</c:v>
                </c:pt>
                <c:pt idx="4">
                  <c:v>0.58600000000000008</c:v>
                </c:pt>
                <c:pt idx="5">
                  <c:v>0.34400000000000008</c:v>
                </c:pt>
                <c:pt idx="6">
                  <c:v>6.8000000000000019E-2</c:v>
                </c:pt>
                <c:pt idx="7" formatCode="0%">
                  <c:v>0</c:v>
                </c:pt>
              </c:numCache>
            </c:numRef>
          </c:val>
        </c:ser>
        <c:ser>
          <c:idx val="3"/>
          <c:order val="3"/>
          <c:tx>
            <c:strRef>
              <c:f>Лист1!$A$6</c:f>
              <c:strCache>
                <c:ptCount val="1"/>
                <c:pt idx="0">
                  <c:v>Логічне поєднання різних понять</c:v>
                </c:pt>
              </c:strCache>
            </c:strRef>
          </c:tx>
          <c:cat>
            <c:multiLvlStrRef>
              <c:f>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Лист1!$B$6:$I$6</c:f>
              <c:numCache>
                <c:formatCode>0.00%</c:formatCode>
                <c:ptCount val="8"/>
                <c:pt idx="0">
                  <c:v>6.8000000000000019E-2</c:v>
                </c:pt>
                <c:pt idx="1">
                  <c:v>0.34400000000000008</c:v>
                </c:pt>
                <c:pt idx="2">
                  <c:v>0.24100000000000021</c:v>
                </c:pt>
                <c:pt idx="3">
                  <c:v>0.44800000000000006</c:v>
                </c:pt>
                <c:pt idx="4" formatCode="0%">
                  <c:v>0.62000000000000621</c:v>
                </c:pt>
                <c:pt idx="5">
                  <c:v>0.20600000000000004</c:v>
                </c:pt>
                <c:pt idx="6">
                  <c:v>6.8000000000000019E-2</c:v>
                </c:pt>
                <c:pt idx="7" formatCode="0%">
                  <c:v>0</c:v>
                </c:pt>
              </c:numCache>
            </c:numRef>
          </c:val>
        </c:ser>
        <c:axId val="98609024"/>
        <c:axId val="98610560"/>
      </c:barChart>
      <c:catAx>
        <c:axId val="98609024"/>
        <c:scaling>
          <c:orientation val="minMax"/>
        </c:scaling>
        <c:axPos val="b"/>
        <c:majorTickMark val="none"/>
        <c:tickLblPos val="nextTo"/>
        <c:crossAx val="98610560"/>
        <c:crosses val="autoZero"/>
        <c:auto val="1"/>
        <c:lblAlgn val="ctr"/>
        <c:lblOffset val="100"/>
      </c:catAx>
      <c:valAx>
        <c:axId val="98610560"/>
        <c:scaling>
          <c:orientation val="minMax"/>
        </c:scaling>
        <c:axPos val="l"/>
        <c:majorGridlines/>
        <c:numFmt formatCode="0.00%" sourceLinked="1"/>
        <c:majorTickMark val="none"/>
        <c:tickLblPos val="nextTo"/>
        <c:txPr>
          <a:bodyPr/>
          <a:lstStyle/>
          <a:p>
            <a:pPr>
              <a:defRPr sz="1200" baseline="0"/>
            </a:pPr>
            <a:endParaRPr lang="ru-RU"/>
          </a:p>
        </c:txPr>
        <c:crossAx val="98609024"/>
        <c:crosses val="autoZero"/>
        <c:crossBetween val="between"/>
      </c:valAx>
      <c:dTable>
        <c:showHorzBorder val="1"/>
        <c:showVertBorder val="1"/>
        <c:showOutline val="1"/>
        <c:showKeys val="1"/>
        <c:txPr>
          <a:bodyPr/>
          <a:lstStyle/>
          <a:p>
            <a:pPr rtl="0">
              <a:defRPr sz="1200" baseline="0"/>
            </a:pPr>
            <a:endParaRPr lang="ru-RU"/>
          </a:p>
        </c:txPr>
      </c:dTable>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'[Книга 5 - копия.xlsx]Лист1'!$A$3</c:f>
              <c:strCache>
                <c:ptCount val="1"/>
                <c:pt idx="0">
                  <c:v>Сформованість словотвірних навичок</c:v>
                </c:pt>
              </c:strCache>
            </c:strRef>
          </c:tx>
          <c:cat>
            <c:multiLvlStrRef>
              <c:f>'[Книга 5 - копия.xlsx]Лист1'!$B$1:$I$2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'[Книга 5 - копия.xlsx]Лист1'!$B$3:$I$3</c:f>
              <c:numCache>
                <c:formatCode>0.00%</c:formatCode>
                <c:ptCount val="8"/>
                <c:pt idx="0">
                  <c:v>0.10299999999999998</c:v>
                </c:pt>
                <c:pt idx="1">
                  <c:v>0.17200000000000001</c:v>
                </c:pt>
                <c:pt idx="2">
                  <c:v>0.27500000000000002</c:v>
                </c:pt>
                <c:pt idx="3">
                  <c:v>0.34400000000000008</c:v>
                </c:pt>
                <c:pt idx="4">
                  <c:v>0.51700000000000002</c:v>
                </c:pt>
                <c:pt idx="5">
                  <c:v>0.41300000000000031</c:v>
                </c:pt>
                <c:pt idx="6">
                  <c:v>0.13700000000000001</c:v>
                </c:pt>
                <c:pt idx="7">
                  <c:v>6.8000000000000019E-2</c:v>
                </c:pt>
              </c:numCache>
            </c:numRef>
          </c:val>
        </c:ser>
        <c:ser>
          <c:idx val="1"/>
          <c:order val="1"/>
          <c:tx>
            <c:strRef>
              <c:f>'[Книга 5 - копия.xlsx]Лист1'!$A$4</c:f>
              <c:strCache>
                <c:ptCount val="1"/>
                <c:pt idx="0">
                  <c:v>Граматична структуризація</c:v>
                </c:pt>
              </c:strCache>
            </c:strRef>
          </c:tx>
          <c:cat>
            <c:multiLvlStrRef>
              <c:f>'[Книга 5 - копия.xlsx]Лист1'!$B$1:$I$2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'[Книга 5 - копия.xlsx]Лист1'!$B$4:$I$4</c:f>
              <c:numCache>
                <c:formatCode>0.00%</c:formatCode>
                <c:ptCount val="8"/>
                <c:pt idx="0">
                  <c:v>0.10299999999999998</c:v>
                </c:pt>
                <c:pt idx="1">
                  <c:v>0.17200000000000001</c:v>
                </c:pt>
                <c:pt idx="2" formatCode="0%">
                  <c:v>0.31000000000000238</c:v>
                </c:pt>
                <c:pt idx="3">
                  <c:v>0.34400000000000008</c:v>
                </c:pt>
                <c:pt idx="4">
                  <c:v>0.51700000000000002</c:v>
                </c:pt>
                <c:pt idx="5">
                  <c:v>0.41300000000000031</c:v>
                </c:pt>
                <c:pt idx="6">
                  <c:v>6.8000000000000019E-2</c:v>
                </c:pt>
                <c:pt idx="7">
                  <c:v>6.8000000000000019E-2</c:v>
                </c:pt>
              </c:numCache>
            </c:numRef>
          </c:val>
        </c:ser>
        <c:ser>
          <c:idx val="2"/>
          <c:order val="2"/>
          <c:tx>
            <c:strRef>
              <c:f>'[Книга 5 - копия.xlsx]Лист1'!$A$5</c:f>
              <c:strCache>
                <c:ptCount val="1"/>
                <c:pt idx="0">
                  <c:v>Зв’язне мовлення</c:v>
                </c:pt>
              </c:strCache>
            </c:strRef>
          </c:tx>
          <c:cat>
            <c:multiLvlStrRef>
              <c:f>'[Книга 5 - копия.xlsx]Лист1'!$B$1:$I$2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'[Книга 5 - копия.xlsx]Лист1'!$B$5:$I$5</c:f>
              <c:numCache>
                <c:formatCode>0.00%</c:formatCode>
                <c:ptCount val="8"/>
                <c:pt idx="0">
                  <c:v>6.8000000000000019E-2</c:v>
                </c:pt>
                <c:pt idx="1">
                  <c:v>0.17200000000000001</c:v>
                </c:pt>
                <c:pt idx="2">
                  <c:v>0.24100000000000021</c:v>
                </c:pt>
                <c:pt idx="3">
                  <c:v>0.37900000000000322</c:v>
                </c:pt>
                <c:pt idx="4">
                  <c:v>0.58599999999999997</c:v>
                </c:pt>
                <c:pt idx="5">
                  <c:v>0.34400000000000008</c:v>
                </c:pt>
                <c:pt idx="6">
                  <c:v>6.8000000000000019E-2</c:v>
                </c:pt>
                <c:pt idx="7">
                  <c:v>6.8000000000000019E-2</c:v>
                </c:pt>
              </c:numCache>
            </c:numRef>
          </c:val>
        </c:ser>
        <c:ser>
          <c:idx val="3"/>
          <c:order val="3"/>
          <c:tx>
            <c:strRef>
              <c:f>'[Книга 5 - копия.xlsx]Лист1'!$A$6</c:f>
              <c:strCache>
                <c:ptCount val="1"/>
                <c:pt idx="0">
                  <c:v>Логічне поєднання різних понять</c:v>
                </c:pt>
              </c:strCache>
            </c:strRef>
          </c:tx>
          <c:cat>
            <c:multiLvlStrRef>
              <c:f>'[Книга 5 - копия.xlsx]Лист1'!$B$1:$I$2</c:f>
              <c:multiLvlStrCache>
                <c:ptCount val="8"/>
                <c:lvl>
                  <c:pt idx="0">
                    <c:v>початкові дані</c:v>
                  </c:pt>
                  <c:pt idx="1">
                    <c:v>кінцеві дані</c:v>
                  </c:pt>
                  <c:pt idx="2">
                    <c:v>початкові дані</c:v>
                  </c:pt>
                  <c:pt idx="3">
                    <c:v>кінцеві дані</c:v>
                  </c:pt>
                  <c:pt idx="4">
                    <c:v>початкові дані</c:v>
                  </c:pt>
                  <c:pt idx="5">
                    <c:v>кінцеві дані</c:v>
                  </c:pt>
                  <c:pt idx="6">
                    <c:v>початкові дані</c:v>
                  </c:pt>
                  <c:pt idx="7">
                    <c:v>кінцеві дані</c:v>
                  </c:pt>
                </c:lvl>
                <c:lvl>
                  <c:pt idx="0">
                    <c:v>високий</c:v>
                  </c:pt>
                  <c:pt idx="2">
                    <c:v>достатній</c:v>
                  </c:pt>
                  <c:pt idx="4">
                    <c:v>середній</c:v>
                  </c:pt>
                  <c:pt idx="6">
                    <c:v>низький</c:v>
                  </c:pt>
                </c:lvl>
              </c:multiLvlStrCache>
            </c:multiLvlStrRef>
          </c:cat>
          <c:val>
            <c:numRef>
              <c:f>'[Книга 5 - копия.xlsx]Лист1'!$B$6:$I$6</c:f>
              <c:numCache>
                <c:formatCode>0.00%</c:formatCode>
                <c:ptCount val="8"/>
                <c:pt idx="0">
                  <c:v>3.4000000000000002E-2</c:v>
                </c:pt>
                <c:pt idx="1">
                  <c:v>0.20600000000000004</c:v>
                </c:pt>
                <c:pt idx="2">
                  <c:v>0.24100000000000021</c:v>
                </c:pt>
                <c:pt idx="3">
                  <c:v>0.34400000000000008</c:v>
                </c:pt>
                <c:pt idx="4" formatCode="0%">
                  <c:v>0.62000000000000621</c:v>
                </c:pt>
                <c:pt idx="5">
                  <c:v>0.41300000000000031</c:v>
                </c:pt>
                <c:pt idx="6">
                  <c:v>6.8000000000000019E-2</c:v>
                </c:pt>
                <c:pt idx="7" formatCode="0%">
                  <c:v>3.4000000000000002E-2</c:v>
                </c:pt>
              </c:numCache>
            </c:numRef>
          </c:val>
        </c:ser>
        <c:axId val="98658560"/>
        <c:axId val="98713600"/>
      </c:barChart>
      <c:catAx>
        <c:axId val="98658560"/>
        <c:scaling>
          <c:orientation val="minMax"/>
        </c:scaling>
        <c:axPos val="b"/>
        <c:majorTickMark val="none"/>
        <c:tickLblPos val="nextTo"/>
        <c:crossAx val="98713600"/>
        <c:crosses val="autoZero"/>
        <c:auto val="1"/>
        <c:lblAlgn val="ctr"/>
        <c:lblOffset val="100"/>
      </c:catAx>
      <c:valAx>
        <c:axId val="98713600"/>
        <c:scaling>
          <c:orientation val="minMax"/>
        </c:scaling>
        <c:axPos val="l"/>
        <c:majorGridlines/>
        <c:numFmt formatCode="0.00%" sourceLinked="1"/>
        <c:majorTickMark val="none"/>
        <c:tickLblPos val="nextTo"/>
        <c:crossAx val="98658560"/>
        <c:crosses val="autoZero"/>
        <c:crossBetween val="between"/>
      </c:valAx>
      <c:dTable>
        <c:showHorzBorder val="1"/>
        <c:showVertBorder val="1"/>
        <c:showOutline val="1"/>
        <c:showKeys val="1"/>
      </c:dTable>
    </c:plotArea>
    <c:plotVisOnly val="1"/>
    <c:dispBlanksAs val="gap"/>
  </c:chart>
  <c:txPr>
    <a:bodyPr/>
    <a:lstStyle/>
    <a:p>
      <a:pPr>
        <a:defRPr sz="1200" baseline="0"/>
      </a:pPr>
      <a:endParaRPr lang="ru-RU"/>
    </a:p>
  </c:txPr>
  <c:externalData r:id="rId1"/>
</c:chartSpace>
</file>

<file path=word/diagrams/_rels/data10.xml.rels><?xml version="1.0" encoding="UTF-8" standalone="yes"?>
<Relationships xmlns="http://schemas.openxmlformats.org/package/2006/relationships"><Relationship Id="rId1" Type="http://schemas.openxmlformats.org/officeDocument/2006/relationships/image" Target="../media/image57.png"/></Relationships>
</file>

<file path=word/diagrams/_rels/data11.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png"/></Relationships>
</file>

<file path=word/diagrams/_rels/data3.xml.rels><?xml version="1.0" encoding="UTF-8" standalone="yes"?>
<Relationships xmlns="http://schemas.openxmlformats.org/package/2006/relationships"><Relationship Id="rId1" Type="http://schemas.openxmlformats.org/officeDocument/2006/relationships/image" Target="../media/image10.png"/></Relationships>
</file>

<file path=word/diagrams/_rels/data9.xml.rels><?xml version="1.0" encoding="UTF-8" standalone="yes"?>
<Relationships xmlns="http://schemas.openxmlformats.org/package/2006/relationships"><Relationship Id="rId1" Type="http://schemas.openxmlformats.org/officeDocument/2006/relationships/image" Target="../media/image56.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57.png"/></Relationships>
</file>

<file path=word/diagrams/_rels/drawing11.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5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4B7E29-72BB-4032-9AAE-8B73C6129770}"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DFECADC9-C894-421D-A1D1-3E422F2A449F}">
      <dgm:prSet phldrT="[Текст]" custT="1"/>
      <dgm:spPr>
        <a:solidFill>
          <a:schemeClr val="accent1">
            <a:lumMod val="40000"/>
            <a:lumOff val="60000"/>
          </a:schemeClr>
        </a:solidFill>
      </dgm:spPr>
      <dgm:t>
        <a:bodyPr/>
        <a:lstStyle/>
        <a:p>
          <a:pPr algn="ctr"/>
          <a:r>
            <a:rPr lang="uk-UA" sz="1600" b="1" i="0">
              <a:solidFill>
                <a:srgbClr val="7030A0"/>
              </a:solidFill>
              <a:latin typeface="Times New Roman" pitchFamily="18" charset="0"/>
              <a:cs typeface="Times New Roman" pitchFamily="18" charset="0"/>
            </a:rPr>
            <a:t>Ознаки </a:t>
          </a:r>
        </a:p>
        <a:p>
          <a:pPr algn="ctr"/>
          <a:r>
            <a:rPr lang="uk-UA" sz="1600" b="1" i="0">
              <a:solidFill>
                <a:srgbClr val="7030A0"/>
              </a:solidFill>
              <a:latin typeface="Times New Roman" pitchFamily="18" charset="0"/>
              <a:cs typeface="Times New Roman" pitchFamily="18" charset="0"/>
            </a:rPr>
            <a:t>здібностей дітей дошкільного віку </a:t>
          </a:r>
        </a:p>
        <a:p>
          <a:pPr algn="ctr"/>
          <a:r>
            <a:rPr lang="uk-UA" sz="1600" b="1" i="0">
              <a:solidFill>
                <a:srgbClr val="7030A0"/>
              </a:solidFill>
              <a:latin typeface="Times New Roman" pitchFamily="18" charset="0"/>
              <a:cs typeface="Times New Roman" pitchFamily="18" charset="0"/>
            </a:rPr>
            <a:t>до мовленнєвотворчої діяльності </a:t>
          </a:r>
        </a:p>
      </dgm:t>
    </dgm:pt>
    <dgm:pt modelId="{0BB5E63B-39CD-4A1B-9B0C-FDCDB9088585}" type="parTrans" cxnId="{F91CB02F-C723-44C2-B43D-93FA41B811ED}">
      <dgm:prSet/>
      <dgm:spPr/>
      <dgm:t>
        <a:bodyPr/>
        <a:lstStyle/>
        <a:p>
          <a:endParaRPr lang="ru-RU"/>
        </a:p>
      </dgm:t>
    </dgm:pt>
    <dgm:pt modelId="{04EF1428-9E77-4CFB-9349-E290E3D65D77}" type="sibTrans" cxnId="{F91CB02F-C723-44C2-B43D-93FA41B811ED}">
      <dgm:prSet/>
      <dgm:spPr/>
      <dgm:t>
        <a:bodyPr/>
        <a:lstStyle/>
        <a:p>
          <a:endParaRPr lang="ru-RU"/>
        </a:p>
      </dgm:t>
    </dgm:pt>
    <dgm:pt modelId="{A0804F6E-FC29-4C98-8D91-FC0444312B68}">
      <dgm:prSet phldrT="[Текст]" custT="1"/>
      <dgm:spPr>
        <a:solidFill>
          <a:schemeClr val="accent6">
            <a:lumMod val="40000"/>
            <a:lumOff val="60000"/>
          </a:schemeClr>
        </a:solidFill>
      </dgm:spPr>
      <dgm:t>
        <a:bodyPr/>
        <a:lstStyle/>
        <a:p>
          <a:pPr algn="l"/>
          <a:r>
            <a:rPr lang="uk-UA" sz="1400" b="0">
              <a:solidFill>
                <a:sysClr val="windowText" lastClr="000000"/>
              </a:solidFill>
              <a:latin typeface="Times New Roman" pitchFamily="18" charset="0"/>
              <a:cs typeface="Times New Roman" pitchFamily="18" charset="0"/>
            </a:rPr>
            <a:t>художньо - естетичне сприймання, що передбачає емоційну чутливість до літературного тексту та відчуття засобів художньої виразності</a:t>
          </a:r>
          <a:endParaRPr lang="ru-RU" sz="1400" b="0">
            <a:solidFill>
              <a:sysClr val="windowText" lastClr="000000"/>
            </a:solidFill>
            <a:latin typeface="Times New Roman" pitchFamily="18" charset="0"/>
            <a:cs typeface="Times New Roman" pitchFamily="18" charset="0"/>
          </a:endParaRPr>
        </a:p>
      </dgm:t>
    </dgm:pt>
    <dgm:pt modelId="{2F1D7223-5C05-4A09-A302-055C44732302}" type="parTrans" cxnId="{E7883283-F332-49C5-9AD4-2430459288F1}">
      <dgm:prSet/>
      <dgm:spPr/>
      <dgm:t>
        <a:bodyPr/>
        <a:lstStyle/>
        <a:p>
          <a:endParaRPr lang="ru-RU"/>
        </a:p>
      </dgm:t>
    </dgm:pt>
    <dgm:pt modelId="{EAAC9054-B2A9-40F1-97F7-BD052C43538D}" type="sibTrans" cxnId="{E7883283-F332-49C5-9AD4-2430459288F1}">
      <dgm:prSet/>
      <dgm:spPr/>
      <dgm:t>
        <a:bodyPr/>
        <a:lstStyle/>
        <a:p>
          <a:endParaRPr lang="ru-RU"/>
        </a:p>
      </dgm:t>
    </dgm:pt>
    <dgm:pt modelId="{4C9BCA21-0A94-4CE1-AE52-5EFD2BF06AD0}">
      <dgm:prSet phldrT="[Текст]" custT="1"/>
      <dgm:spPr>
        <a:solidFill>
          <a:schemeClr val="accent2">
            <a:lumMod val="20000"/>
            <a:lumOff val="80000"/>
          </a:schemeClr>
        </a:solidFill>
      </dgm:spPr>
      <dgm:t>
        <a:bodyPr/>
        <a:lstStyle/>
        <a:p>
          <a:pPr algn="l"/>
          <a:r>
            <a:rPr lang="uk-UA" sz="1400" b="0">
              <a:solidFill>
                <a:sysClr val="windowText" lastClr="000000"/>
              </a:solidFill>
              <a:latin typeface="Times New Roman" pitchFamily="18" charset="0"/>
              <a:cs typeface="Times New Roman" pitchFamily="18" charset="0"/>
            </a:rPr>
            <a:t>чуття мови, що характеризується адекватним сприйманням, засвоєнням, відтворенням та продукуванням мовних засобів</a:t>
          </a:r>
          <a:endParaRPr lang="ru-RU" sz="1400" b="0">
            <a:solidFill>
              <a:sysClr val="windowText" lastClr="000000"/>
            </a:solidFill>
            <a:latin typeface="Times New Roman" pitchFamily="18" charset="0"/>
            <a:cs typeface="Times New Roman" pitchFamily="18" charset="0"/>
          </a:endParaRPr>
        </a:p>
      </dgm:t>
    </dgm:pt>
    <dgm:pt modelId="{063F93CA-F343-4E70-9033-B478025B62C7}" type="parTrans" cxnId="{46EF16FA-1077-4CC6-AC14-8F7E1250CF84}">
      <dgm:prSet/>
      <dgm:spPr/>
      <dgm:t>
        <a:bodyPr/>
        <a:lstStyle/>
        <a:p>
          <a:endParaRPr lang="ru-RU"/>
        </a:p>
      </dgm:t>
    </dgm:pt>
    <dgm:pt modelId="{8D3E9E8D-8282-46B9-9331-AA9BB432A6AB}" type="sibTrans" cxnId="{46EF16FA-1077-4CC6-AC14-8F7E1250CF84}">
      <dgm:prSet/>
      <dgm:spPr/>
      <dgm:t>
        <a:bodyPr/>
        <a:lstStyle/>
        <a:p>
          <a:endParaRPr lang="ru-RU"/>
        </a:p>
      </dgm:t>
    </dgm:pt>
    <dgm:pt modelId="{ABBE3D53-126B-4F04-A08D-54316E89EA42}">
      <dgm:prSet phldrT="[Текст]" custT="1"/>
      <dgm:spPr>
        <a:solidFill>
          <a:schemeClr val="accent4">
            <a:lumMod val="60000"/>
            <a:lumOff val="40000"/>
          </a:schemeClr>
        </a:solidFill>
      </dgm:spPr>
      <dgm:t>
        <a:bodyPr/>
        <a:lstStyle/>
        <a:p>
          <a:r>
            <a:rPr lang="uk-UA" sz="1400" b="0">
              <a:solidFill>
                <a:sysClr val="windowText" lastClr="000000"/>
              </a:solidFill>
              <a:latin typeface="Times New Roman" pitchFamily="18" charset="0"/>
              <a:cs typeface="Times New Roman" pitchFamily="18" charset="0"/>
            </a:rPr>
            <a:t>творча уява, що проявляється у створенні дітьми літературно-мовних образів на основі комбінування уявлень</a:t>
          </a:r>
          <a:endParaRPr lang="ru-RU" sz="1400" b="0">
            <a:solidFill>
              <a:sysClr val="windowText" lastClr="000000"/>
            </a:solidFill>
            <a:latin typeface="Times New Roman" pitchFamily="18" charset="0"/>
            <a:cs typeface="Times New Roman" pitchFamily="18" charset="0"/>
          </a:endParaRPr>
        </a:p>
      </dgm:t>
    </dgm:pt>
    <dgm:pt modelId="{62B3F261-E664-4680-A8FC-10298BC8DE14}" type="parTrans" cxnId="{1480FFAE-F6CF-41FE-99C3-9BFF9FB18A21}">
      <dgm:prSet/>
      <dgm:spPr/>
      <dgm:t>
        <a:bodyPr/>
        <a:lstStyle/>
        <a:p>
          <a:endParaRPr lang="ru-RU"/>
        </a:p>
      </dgm:t>
    </dgm:pt>
    <dgm:pt modelId="{2792927A-E2E1-4AE8-BFF0-231560990EA7}" type="sibTrans" cxnId="{1480FFAE-F6CF-41FE-99C3-9BFF9FB18A21}">
      <dgm:prSet/>
      <dgm:spPr/>
      <dgm:t>
        <a:bodyPr/>
        <a:lstStyle/>
        <a:p>
          <a:endParaRPr lang="ru-RU"/>
        </a:p>
      </dgm:t>
    </dgm:pt>
    <dgm:pt modelId="{F82E3C43-36AF-4FF5-8587-9393144C6845}">
      <dgm:prSet phldrT="[Текст]" custT="1"/>
      <dgm:spPr>
        <a:solidFill>
          <a:schemeClr val="accent3">
            <a:lumMod val="40000"/>
            <a:lumOff val="60000"/>
          </a:schemeClr>
        </a:solidFill>
      </dgm:spPr>
      <dgm:t>
        <a:bodyPr/>
        <a:lstStyle/>
        <a:p>
          <a:pPr algn="l"/>
          <a:r>
            <a:rPr lang="uk-UA" sz="1400" b="0">
              <a:solidFill>
                <a:sysClr val="windowText" lastClr="000000"/>
              </a:solidFill>
              <a:latin typeface="Times New Roman" pitchFamily="18" charset="0"/>
              <a:cs typeface="Times New Roman" pitchFamily="18" charset="0"/>
            </a:rPr>
            <a:t>літературно - мовленнєва координація, яка представляє здібність усвідомлено відбирати необхідний літературно-мовний матеріал відповідно до задуму і жанру самостійного мовленнєвого висловлювання</a:t>
          </a:r>
          <a:endParaRPr lang="ru-RU" sz="1400" b="0">
            <a:solidFill>
              <a:sysClr val="windowText" lastClr="000000"/>
            </a:solidFill>
            <a:latin typeface="Times New Roman" pitchFamily="18" charset="0"/>
            <a:cs typeface="Times New Roman" pitchFamily="18" charset="0"/>
          </a:endParaRPr>
        </a:p>
      </dgm:t>
    </dgm:pt>
    <dgm:pt modelId="{55FA40CC-0204-4B9A-A8B5-31D3800AE812}" type="parTrans" cxnId="{B556EC9E-2C22-4A54-9C15-239AB535D4AB}">
      <dgm:prSet/>
      <dgm:spPr/>
      <dgm:t>
        <a:bodyPr/>
        <a:lstStyle/>
        <a:p>
          <a:endParaRPr lang="ru-RU"/>
        </a:p>
      </dgm:t>
    </dgm:pt>
    <dgm:pt modelId="{1920E6B8-FE5A-4C18-A188-6EB8577EA91B}" type="sibTrans" cxnId="{B556EC9E-2C22-4A54-9C15-239AB535D4AB}">
      <dgm:prSet/>
      <dgm:spPr/>
      <dgm:t>
        <a:bodyPr/>
        <a:lstStyle/>
        <a:p>
          <a:endParaRPr lang="ru-RU"/>
        </a:p>
      </dgm:t>
    </dgm:pt>
    <dgm:pt modelId="{8811279F-3A9D-44BE-B9CE-EF77B883FAF3}" type="pres">
      <dgm:prSet presAssocID="{714B7E29-72BB-4032-9AAE-8B73C6129770}" presName="linear" presStyleCnt="0">
        <dgm:presLayoutVars>
          <dgm:dir/>
          <dgm:animLvl val="lvl"/>
          <dgm:resizeHandles val="exact"/>
        </dgm:presLayoutVars>
      </dgm:prSet>
      <dgm:spPr/>
      <dgm:t>
        <a:bodyPr/>
        <a:lstStyle/>
        <a:p>
          <a:endParaRPr lang="ru-RU"/>
        </a:p>
      </dgm:t>
    </dgm:pt>
    <dgm:pt modelId="{1F623D6D-65DD-4576-B62F-39926641A187}" type="pres">
      <dgm:prSet presAssocID="{DFECADC9-C894-421D-A1D1-3E422F2A449F}" presName="parentLin" presStyleCnt="0"/>
      <dgm:spPr/>
    </dgm:pt>
    <dgm:pt modelId="{E07F9A55-24D5-4AEA-BE0D-3B9D6F3B4335}" type="pres">
      <dgm:prSet presAssocID="{DFECADC9-C894-421D-A1D1-3E422F2A449F}" presName="parentLeftMargin" presStyleLbl="node1" presStyleIdx="0" presStyleCnt="5"/>
      <dgm:spPr/>
      <dgm:t>
        <a:bodyPr/>
        <a:lstStyle/>
        <a:p>
          <a:endParaRPr lang="ru-RU"/>
        </a:p>
      </dgm:t>
    </dgm:pt>
    <dgm:pt modelId="{79AFF120-904D-42B6-86E3-CCC3783A6FBE}" type="pres">
      <dgm:prSet presAssocID="{DFECADC9-C894-421D-A1D1-3E422F2A449F}" presName="parentText" presStyleLbl="node1" presStyleIdx="0" presStyleCnt="5" custScaleX="138727" custScaleY="266159" custLinFactNeighborY="10971">
        <dgm:presLayoutVars>
          <dgm:chMax val="0"/>
          <dgm:bulletEnabled val="1"/>
        </dgm:presLayoutVars>
      </dgm:prSet>
      <dgm:spPr/>
      <dgm:t>
        <a:bodyPr/>
        <a:lstStyle/>
        <a:p>
          <a:endParaRPr lang="ru-RU"/>
        </a:p>
      </dgm:t>
    </dgm:pt>
    <dgm:pt modelId="{A45E2D9B-3FB5-4668-8BD1-E8541ECFA164}" type="pres">
      <dgm:prSet presAssocID="{DFECADC9-C894-421D-A1D1-3E422F2A449F}" presName="negativeSpace" presStyleCnt="0"/>
      <dgm:spPr/>
    </dgm:pt>
    <dgm:pt modelId="{5F2BA109-4440-492B-AB37-8A5100FCF9CD}" type="pres">
      <dgm:prSet presAssocID="{DFECADC9-C894-421D-A1D1-3E422F2A449F}" presName="childText" presStyleLbl="conFgAcc1" presStyleIdx="0" presStyleCnt="5">
        <dgm:presLayoutVars>
          <dgm:bulletEnabled val="1"/>
        </dgm:presLayoutVars>
      </dgm:prSet>
      <dgm:spPr/>
    </dgm:pt>
    <dgm:pt modelId="{9F4D4BF3-0C0B-433D-9C70-217980A8DE07}" type="pres">
      <dgm:prSet presAssocID="{04EF1428-9E77-4CFB-9349-E290E3D65D77}" presName="spaceBetweenRectangles" presStyleCnt="0"/>
      <dgm:spPr/>
    </dgm:pt>
    <dgm:pt modelId="{9E65868B-F682-4433-9C9C-02622DA02CBD}" type="pres">
      <dgm:prSet presAssocID="{A0804F6E-FC29-4C98-8D91-FC0444312B68}" presName="parentLin" presStyleCnt="0"/>
      <dgm:spPr/>
    </dgm:pt>
    <dgm:pt modelId="{797EB4EC-D950-48F7-9185-2799D3E9600B}" type="pres">
      <dgm:prSet presAssocID="{A0804F6E-FC29-4C98-8D91-FC0444312B68}" presName="parentLeftMargin" presStyleLbl="node1" presStyleIdx="0" presStyleCnt="5"/>
      <dgm:spPr/>
      <dgm:t>
        <a:bodyPr/>
        <a:lstStyle/>
        <a:p>
          <a:endParaRPr lang="ru-RU"/>
        </a:p>
      </dgm:t>
    </dgm:pt>
    <dgm:pt modelId="{A0CED63D-91E8-4C7D-96D9-0C0A3672B379}" type="pres">
      <dgm:prSet presAssocID="{A0804F6E-FC29-4C98-8D91-FC0444312B68}" presName="parentText" presStyleLbl="node1" presStyleIdx="1" presStyleCnt="5" custScaleX="138606" custScaleY="230066">
        <dgm:presLayoutVars>
          <dgm:chMax val="0"/>
          <dgm:bulletEnabled val="1"/>
        </dgm:presLayoutVars>
      </dgm:prSet>
      <dgm:spPr/>
      <dgm:t>
        <a:bodyPr/>
        <a:lstStyle/>
        <a:p>
          <a:endParaRPr lang="ru-RU"/>
        </a:p>
      </dgm:t>
    </dgm:pt>
    <dgm:pt modelId="{0E95798D-E688-409C-BECB-9396B35E3626}" type="pres">
      <dgm:prSet presAssocID="{A0804F6E-FC29-4C98-8D91-FC0444312B68}" presName="negativeSpace" presStyleCnt="0"/>
      <dgm:spPr/>
    </dgm:pt>
    <dgm:pt modelId="{9151909F-0A78-4FC2-B971-AF2C50C941AA}" type="pres">
      <dgm:prSet presAssocID="{A0804F6E-FC29-4C98-8D91-FC0444312B68}" presName="childText" presStyleLbl="conFgAcc1" presStyleIdx="1" presStyleCnt="5" custLinFactNeighborY="-9775">
        <dgm:presLayoutVars>
          <dgm:bulletEnabled val="1"/>
        </dgm:presLayoutVars>
      </dgm:prSet>
      <dgm:spPr/>
    </dgm:pt>
    <dgm:pt modelId="{A36DB9ED-74C7-4856-8247-499F421481E1}" type="pres">
      <dgm:prSet presAssocID="{EAAC9054-B2A9-40F1-97F7-BD052C43538D}" presName="spaceBetweenRectangles" presStyleCnt="0"/>
      <dgm:spPr/>
    </dgm:pt>
    <dgm:pt modelId="{6FB707F6-4926-42D2-B828-D953547FB345}" type="pres">
      <dgm:prSet presAssocID="{4C9BCA21-0A94-4CE1-AE52-5EFD2BF06AD0}" presName="parentLin" presStyleCnt="0"/>
      <dgm:spPr/>
    </dgm:pt>
    <dgm:pt modelId="{B4C37A44-8B7B-42E8-8F74-2596A3D726C1}" type="pres">
      <dgm:prSet presAssocID="{4C9BCA21-0A94-4CE1-AE52-5EFD2BF06AD0}" presName="parentLeftMargin" presStyleLbl="node1" presStyleIdx="1" presStyleCnt="5"/>
      <dgm:spPr/>
      <dgm:t>
        <a:bodyPr/>
        <a:lstStyle/>
        <a:p>
          <a:endParaRPr lang="ru-RU"/>
        </a:p>
      </dgm:t>
    </dgm:pt>
    <dgm:pt modelId="{52C07D88-DBB4-48FD-90AC-FE839A8BDC7E}" type="pres">
      <dgm:prSet presAssocID="{4C9BCA21-0A94-4CE1-AE52-5EFD2BF06AD0}" presName="parentText" presStyleLbl="node1" presStyleIdx="2" presStyleCnt="5" custScaleX="142857" custScaleY="167285">
        <dgm:presLayoutVars>
          <dgm:chMax val="0"/>
          <dgm:bulletEnabled val="1"/>
        </dgm:presLayoutVars>
      </dgm:prSet>
      <dgm:spPr/>
      <dgm:t>
        <a:bodyPr/>
        <a:lstStyle/>
        <a:p>
          <a:endParaRPr lang="ru-RU"/>
        </a:p>
      </dgm:t>
    </dgm:pt>
    <dgm:pt modelId="{8934C2EA-F053-4EE2-968F-9FDC890EF1BA}" type="pres">
      <dgm:prSet presAssocID="{4C9BCA21-0A94-4CE1-AE52-5EFD2BF06AD0}" presName="negativeSpace" presStyleCnt="0"/>
      <dgm:spPr/>
    </dgm:pt>
    <dgm:pt modelId="{1B2471EA-AC5B-4D38-B6C3-7A28771FB929}" type="pres">
      <dgm:prSet presAssocID="{4C9BCA21-0A94-4CE1-AE52-5EFD2BF06AD0}" presName="childText" presStyleLbl="conFgAcc1" presStyleIdx="2" presStyleCnt="5">
        <dgm:presLayoutVars>
          <dgm:bulletEnabled val="1"/>
        </dgm:presLayoutVars>
      </dgm:prSet>
      <dgm:spPr/>
    </dgm:pt>
    <dgm:pt modelId="{A31F74C1-6458-4063-8E63-2ECCA4D487E3}" type="pres">
      <dgm:prSet presAssocID="{8D3E9E8D-8282-46B9-9331-AA9BB432A6AB}" presName="spaceBetweenRectangles" presStyleCnt="0"/>
      <dgm:spPr/>
    </dgm:pt>
    <dgm:pt modelId="{432A390D-23D8-4311-B6C9-A9A08E9F1807}" type="pres">
      <dgm:prSet presAssocID="{F82E3C43-36AF-4FF5-8587-9393144C6845}" presName="parentLin" presStyleCnt="0"/>
      <dgm:spPr/>
    </dgm:pt>
    <dgm:pt modelId="{AF56970E-1E9F-484D-B2B5-17749C6BE5CE}" type="pres">
      <dgm:prSet presAssocID="{F82E3C43-36AF-4FF5-8587-9393144C6845}" presName="parentLeftMargin" presStyleLbl="node1" presStyleIdx="2" presStyleCnt="5"/>
      <dgm:spPr/>
      <dgm:t>
        <a:bodyPr/>
        <a:lstStyle/>
        <a:p>
          <a:endParaRPr lang="ru-RU"/>
        </a:p>
      </dgm:t>
    </dgm:pt>
    <dgm:pt modelId="{E26C05A7-BC93-4486-950F-0EE9AAAC8A40}" type="pres">
      <dgm:prSet presAssocID="{F82E3C43-36AF-4FF5-8587-9393144C6845}" presName="parentText" presStyleLbl="node1" presStyleIdx="3" presStyleCnt="5" custScaleX="142857" custScaleY="244885" custLinFactNeighborX="515" custLinFactNeighborY="26608">
        <dgm:presLayoutVars>
          <dgm:chMax val="0"/>
          <dgm:bulletEnabled val="1"/>
        </dgm:presLayoutVars>
      </dgm:prSet>
      <dgm:spPr/>
      <dgm:t>
        <a:bodyPr/>
        <a:lstStyle/>
        <a:p>
          <a:endParaRPr lang="ru-RU"/>
        </a:p>
      </dgm:t>
    </dgm:pt>
    <dgm:pt modelId="{F331ACD7-3718-448E-9457-676113DC1C25}" type="pres">
      <dgm:prSet presAssocID="{F82E3C43-36AF-4FF5-8587-9393144C6845}" presName="negativeSpace" presStyleCnt="0"/>
      <dgm:spPr/>
    </dgm:pt>
    <dgm:pt modelId="{E4C2B284-73FE-401F-B6E8-468E0098ECF1}" type="pres">
      <dgm:prSet presAssocID="{F82E3C43-36AF-4FF5-8587-9393144C6845}" presName="childText" presStyleLbl="conFgAcc1" presStyleIdx="3" presStyleCnt="5">
        <dgm:presLayoutVars>
          <dgm:bulletEnabled val="1"/>
        </dgm:presLayoutVars>
      </dgm:prSet>
      <dgm:spPr/>
    </dgm:pt>
    <dgm:pt modelId="{C05613B6-A28F-41F2-B17F-0E14358F735B}" type="pres">
      <dgm:prSet presAssocID="{1920E6B8-FE5A-4C18-A188-6EB8577EA91B}" presName="spaceBetweenRectangles" presStyleCnt="0"/>
      <dgm:spPr/>
    </dgm:pt>
    <dgm:pt modelId="{4851A25B-DF1B-49B2-ABCE-C451BC0A0AE8}" type="pres">
      <dgm:prSet presAssocID="{ABBE3D53-126B-4F04-A08D-54316E89EA42}" presName="parentLin" presStyleCnt="0"/>
      <dgm:spPr/>
    </dgm:pt>
    <dgm:pt modelId="{0F609C16-5752-4771-A53B-C2F1EB77CEC8}" type="pres">
      <dgm:prSet presAssocID="{ABBE3D53-126B-4F04-A08D-54316E89EA42}" presName="parentLeftMargin" presStyleLbl="node1" presStyleIdx="3" presStyleCnt="5"/>
      <dgm:spPr/>
      <dgm:t>
        <a:bodyPr/>
        <a:lstStyle/>
        <a:p>
          <a:endParaRPr lang="ru-RU"/>
        </a:p>
      </dgm:t>
    </dgm:pt>
    <dgm:pt modelId="{585BE03F-939D-47AE-8FA5-6E0AB3DDB9D2}" type="pres">
      <dgm:prSet presAssocID="{ABBE3D53-126B-4F04-A08D-54316E89EA42}" presName="parentText" presStyleLbl="node1" presStyleIdx="4" presStyleCnt="5" custScaleX="142857" custScaleY="218839" custLinFactNeighborY="6735">
        <dgm:presLayoutVars>
          <dgm:chMax val="0"/>
          <dgm:bulletEnabled val="1"/>
        </dgm:presLayoutVars>
      </dgm:prSet>
      <dgm:spPr/>
      <dgm:t>
        <a:bodyPr/>
        <a:lstStyle/>
        <a:p>
          <a:endParaRPr lang="ru-RU"/>
        </a:p>
      </dgm:t>
    </dgm:pt>
    <dgm:pt modelId="{136AF11F-F4A5-4D4A-9DE5-4BA3F9560E58}" type="pres">
      <dgm:prSet presAssocID="{ABBE3D53-126B-4F04-A08D-54316E89EA42}" presName="negativeSpace" presStyleCnt="0"/>
      <dgm:spPr/>
    </dgm:pt>
    <dgm:pt modelId="{E5C54403-5FD6-4420-A98A-78A5AE80C934}" type="pres">
      <dgm:prSet presAssocID="{ABBE3D53-126B-4F04-A08D-54316E89EA42}" presName="childText" presStyleLbl="conFgAcc1" presStyleIdx="4" presStyleCnt="5">
        <dgm:presLayoutVars>
          <dgm:bulletEnabled val="1"/>
        </dgm:presLayoutVars>
      </dgm:prSet>
      <dgm:spPr/>
    </dgm:pt>
  </dgm:ptLst>
  <dgm:cxnLst>
    <dgm:cxn modelId="{F91CB02F-C723-44C2-B43D-93FA41B811ED}" srcId="{714B7E29-72BB-4032-9AAE-8B73C6129770}" destId="{DFECADC9-C894-421D-A1D1-3E422F2A449F}" srcOrd="0" destOrd="0" parTransId="{0BB5E63B-39CD-4A1B-9B0C-FDCDB9088585}" sibTransId="{04EF1428-9E77-4CFB-9349-E290E3D65D77}"/>
    <dgm:cxn modelId="{1480FFAE-F6CF-41FE-99C3-9BFF9FB18A21}" srcId="{714B7E29-72BB-4032-9AAE-8B73C6129770}" destId="{ABBE3D53-126B-4F04-A08D-54316E89EA42}" srcOrd="4" destOrd="0" parTransId="{62B3F261-E664-4680-A8FC-10298BC8DE14}" sibTransId="{2792927A-E2E1-4AE8-BFF0-231560990EA7}"/>
    <dgm:cxn modelId="{B556EC9E-2C22-4A54-9C15-239AB535D4AB}" srcId="{714B7E29-72BB-4032-9AAE-8B73C6129770}" destId="{F82E3C43-36AF-4FF5-8587-9393144C6845}" srcOrd="3" destOrd="0" parTransId="{55FA40CC-0204-4B9A-A8B5-31D3800AE812}" sibTransId="{1920E6B8-FE5A-4C18-A188-6EB8577EA91B}"/>
    <dgm:cxn modelId="{9D00429E-F63D-4FC5-8B86-027562EB5AA9}" type="presOf" srcId="{A0804F6E-FC29-4C98-8D91-FC0444312B68}" destId="{797EB4EC-D950-48F7-9185-2799D3E9600B}" srcOrd="0" destOrd="0" presId="urn:microsoft.com/office/officeart/2005/8/layout/list1"/>
    <dgm:cxn modelId="{E7883283-F332-49C5-9AD4-2430459288F1}" srcId="{714B7E29-72BB-4032-9AAE-8B73C6129770}" destId="{A0804F6E-FC29-4C98-8D91-FC0444312B68}" srcOrd="1" destOrd="0" parTransId="{2F1D7223-5C05-4A09-A302-055C44732302}" sibTransId="{EAAC9054-B2A9-40F1-97F7-BD052C43538D}"/>
    <dgm:cxn modelId="{7510F6F0-5036-4915-B3FD-836C4CC54452}" type="presOf" srcId="{ABBE3D53-126B-4F04-A08D-54316E89EA42}" destId="{0F609C16-5752-4771-A53B-C2F1EB77CEC8}" srcOrd="0" destOrd="0" presId="urn:microsoft.com/office/officeart/2005/8/layout/list1"/>
    <dgm:cxn modelId="{E155EA87-ADF4-4214-A0E1-CFACB67AB9CC}" type="presOf" srcId="{4C9BCA21-0A94-4CE1-AE52-5EFD2BF06AD0}" destId="{B4C37A44-8B7B-42E8-8F74-2596A3D726C1}" srcOrd="0" destOrd="0" presId="urn:microsoft.com/office/officeart/2005/8/layout/list1"/>
    <dgm:cxn modelId="{92B7883B-ED40-405D-AF09-3DDB4A4EA42C}" type="presOf" srcId="{ABBE3D53-126B-4F04-A08D-54316E89EA42}" destId="{585BE03F-939D-47AE-8FA5-6E0AB3DDB9D2}" srcOrd="1" destOrd="0" presId="urn:microsoft.com/office/officeart/2005/8/layout/list1"/>
    <dgm:cxn modelId="{7B2B26EE-4F62-4D50-B6F1-5CE26B860AD5}" type="presOf" srcId="{DFECADC9-C894-421D-A1D1-3E422F2A449F}" destId="{E07F9A55-24D5-4AEA-BE0D-3B9D6F3B4335}" srcOrd="0" destOrd="0" presId="urn:microsoft.com/office/officeart/2005/8/layout/list1"/>
    <dgm:cxn modelId="{BE31547A-0EAF-4E0F-8F6D-1D5BD85612B0}" type="presOf" srcId="{4C9BCA21-0A94-4CE1-AE52-5EFD2BF06AD0}" destId="{52C07D88-DBB4-48FD-90AC-FE839A8BDC7E}" srcOrd="1" destOrd="0" presId="urn:microsoft.com/office/officeart/2005/8/layout/list1"/>
    <dgm:cxn modelId="{D72D4F7E-7FA7-4C71-BCCA-4D7517FC66EC}" type="presOf" srcId="{F82E3C43-36AF-4FF5-8587-9393144C6845}" destId="{AF56970E-1E9F-484D-B2B5-17749C6BE5CE}" srcOrd="0" destOrd="0" presId="urn:microsoft.com/office/officeart/2005/8/layout/list1"/>
    <dgm:cxn modelId="{46EF16FA-1077-4CC6-AC14-8F7E1250CF84}" srcId="{714B7E29-72BB-4032-9AAE-8B73C6129770}" destId="{4C9BCA21-0A94-4CE1-AE52-5EFD2BF06AD0}" srcOrd="2" destOrd="0" parTransId="{063F93CA-F343-4E70-9033-B478025B62C7}" sibTransId="{8D3E9E8D-8282-46B9-9331-AA9BB432A6AB}"/>
    <dgm:cxn modelId="{A804B734-567D-4F2F-9573-71F7CFB8AB3D}" type="presOf" srcId="{DFECADC9-C894-421D-A1D1-3E422F2A449F}" destId="{79AFF120-904D-42B6-86E3-CCC3783A6FBE}" srcOrd="1" destOrd="0" presId="urn:microsoft.com/office/officeart/2005/8/layout/list1"/>
    <dgm:cxn modelId="{EB3E1F58-5231-4C38-B85C-C15BA92AD3E0}" type="presOf" srcId="{714B7E29-72BB-4032-9AAE-8B73C6129770}" destId="{8811279F-3A9D-44BE-B9CE-EF77B883FAF3}" srcOrd="0" destOrd="0" presId="urn:microsoft.com/office/officeart/2005/8/layout/list1"/>
    <dgm:cxn modelId="{92C87BD8-2E62-49BE-90B3-F01F095DF6B5}" type="presOf" srcId="{F82E3C43-36AF-4FF5-8587-9393144C6845}" destId="{E26C05A7-BC93-4486-950F-0EE9AAAC8A40}" srcOrd="1" destOrd="0" presId="urn:microsoft.com/office/officeart/2005/8/layout/list1"/>
    <dgm:cxn modelId="{D1C14A18-67BD-421E-A6F3-55C404616EF6}" type="presOf" srcId="{A0804F6E-FC29-4C98-8D91-FC0444312B68}" destId="{A0CED63D-91E8-4C7D-96D9-0C0A3672B379}" srcOrd="1" destOrd="0" presId="urn:microsoft.com/office/officeart/2005/8/layout/list1"/>
    <dgm:cxn modelId="{CFB668BB-A128-4FD5-96EC-C3BE16E3B14B}" type="presParOf" srcId="{8811279F-3A9D-44BE-B9CE-EF77B883FAF3}" destId="{1F623D6D-65DD-4576-B62F-39926641A187}" srcOrd="0" destOrd="0" presId="urn:microsoft.com/office/officeart/2005/8/layout/list1"/>
    <dgm:cxn modelId="{695E17E2-446E-4E6B-9CB0-6A27AA068BF4}" type="presParOf" srcId="{1F623D6D-65DD-4576-B62F-39926641A187}" destId="{E07F9A55-24D5-4AEA-BE0D-3B9D6F3B4335}" srcOrd="0" destOrd="0" presId="urn:microsoft.com/office/officeart/2005/8/layout/list1"/>
    <dgm:cxn modelId="{42CD8012-BFD2-495E-AE05-2F7E1368DD83}" type="presParOf" srcId="{1F623D6D-65DD-4576-B62F-39926641A187}" destId="{79AFF120-904D-42B6-86E3-CCC3783A6FBE}" srcOrd="1" destOrd="0" presId="urn:microsoft.com/office/officeart/2005/8/layout/list1"/>
    <dgm:cxn modelId="{A755DDD6-E227-498C-A814-B91E622342C2}" type="presParOf" srcId="{8811279F-3A9D-44BE-B9CE-EF77B883FAF3}" destId="{A45E2D9B-3FB5-4668-8BD1-E8541ECFA164}" srcOrd="1" destOrd="0" presId="urn:microsoft.com/office/officeart/2005/8/layout/list1"/>
    <dgm:cxn modelId="{60175CB3-3ECE-4A5E-AF2A-A0543B3FA2EA}" type="presParOf" srcId="{8811279F-3A9D-44BE-B9CE-EF77B883FAF3}" destId="{5F2BA109-4440-492B-AB37-8A5100FCF9CD}" srcOrd="2" destOrd="0" presId="urn:microsoft.com/office/officeart/2005/8/layout/list1"/>
    <dgm:cxn modelId="{1E09B04F-DE56-443E-BEFC-A8ED0AB6F5BF}" type="presParOf" srcId="{8811279F-3A9D-44BE-B9CE-EF77B883FAF3}" destId="{9F4D4BF3-0C0B-433D-9C70-217980A8DE07}" srcOrd="3" destOrd="0" presId="urn:microsoft.com/office/officeart/2005/8/layout/list1"/>
    <dgm:cxn modelId="{CDC0BCB1-1C00-4C35-90C2-25557175B99C}" type="presParOf" srcId="{8811279F-3A9D-44BE-B9CE-EF77B883FAF3}" destId="{9E65868B-F682-4433-9C9C-02622DA02CBD}" srcOrd="4" destOrd="0" presId="urn:microsoft.com/office/officeart/2005/8/layout/list1"/>
    <dgm:cxn modelId="{0F31B999-C1CE-43E7-902A-FB873C95E29B}" type="presParOf" srcId="{9E65868B-F682-4433-9C9C-02622DA02CBD}" destId="{797EB4EC-D950-48F7-9185-2799D3E9600B}" srcOrd="0" destOrd="0" presId="urn:microsoft.com/office/officeart/2005/8/layout/list1"/>
    <dgm:cxn modelId="{67D71DE7-8CAF-4598-8EAF-BF20C677F236}" type="presParOf" srcId="{9E65868B-F682-4433-9C9C-02622DA02CBD}" destId="{A0CED63D-91E8-4C7D-96D9-0C0A3672B379}" srcOrd="1" destOrd="0" presId="urn:microsoft.com/office/officeart/2005/8/layout/list1"/>
    <dgm:cxn modelId="{666A3ABF-D975-4290-A080-46722148B5CE}" type="presParOf" srcId="{8811279F-3A9D-44BE-B9CE-EF77B883FAF3}" destId="{0E95798D-E688-409C-BECB-9396B35E3626}" srcOrd="5" destOrd="0" presId="urn:microsoft.com/office/officeart/2005/8/layout/list1"/>
    <dgm:cxn modelId="{26F9A239-56D9-4FD3-9310-4C730D0A70DD}" type="presParOf" srcId="{8811279F-3A9D-44BE-B9CE-EF77B883FAF3}" destId="{9151909F-0A78-4FC2-B971-AF2C50C941AA}" srcOrd="6" destOrd="0" presId="urn:microsoft.com/office/officeart/2005/8/layout/list1"/>
    <dgm:cxn modelId="{2D3106B7-C9F6-4D51-A90A-2AAFE503C9C3}" type="presParOf" srcId="{8811279F-3A9D-44BE-B9CE-EF77B883FAF3}" destId="{A36DB9ED-74C7-4856-8247-499F421481E1}" srcOrd="7" destOrd="0" presId="urn:microsoft.com/office/officeart/2005/8/layout/list1"/>
    <dgm:cxn modelId="{8F7E1AD5-8D92-43EF-87D1-CB5A44599401}" type="presParOf" srcId="{8811279F-3A9D-44BE-B9CE-EF77B883FAF3}" destId="{6FB707F6-4926-42D2-B828-D953547FB345}" srcOrd="8" destOrd="0" presId="urn:microsoft.com/office/officeart/2005/8/layout/list1"/>
    <dgm:cxn modelId="{99565C27-6409-4247-B536-33B307936600}" type="presParOf" srcId="{6FB707F6-4926-42D2-B828-D953547FB345}" destId="{B4C37A44-8B7B-42E8-8F74-2596A3D726C1}" srcOrd="0" destOrd="0" presId="urn:microsoft.com/office/officeart/2005/8/layout/list1"/>
    <dgm:cxn modelId="{8AF42399-5C37-4D1A-8774-877B19E3DB5F}" type="presParOf" srcId="{6FB707F6-4926-42D2-B828-D953547FB345}" destId="{52C07D88-DBB4-48FD-90AC-FE839A8BDC7E}" srcOrd="1" destOrd="0" presId="urn:microsoft.com/office/officeart/2005/8/layout/list1"/>
    <dgm:cxn modelId="{1AEFF830-8C83-4D7F-984D-957648465A84}" type="presParOf" srcId="{8811279F-3A9D-44BE-B9CE-EF77B883FAF3}" destId="{8934C2EA-F053-4EE2-968F-9FDC890EF1BA}" srcOrd="9" destOrd="0" presId="urn:microsoft.com/office/officeart/2005/8/layout/list1"/>
    <dgm:cxn modelId="{1E384940-B082-4F88-8CD6-3FD1E3CDA1DA}" type="presParOf" srcId="{8811279F-3A9D-44BE-B9CE-EF77B883FAF3}" destId="{1B2471EA-AC5B-4D38-B6C3-7A28771FB929}" srcOrd="10" destOrd="0" presId="urn:microsoft.com/office/officeart/2005/8/layout/list1"/>
    <dgm:cxn modelId="{51BF7805-DE52-424E-890E-113A907E6DD7}" type="presParOf" srcId="{8811279F-3A9D-44BE-B9CE-EF77B883FAF3}" destId="{A31F74C1-6458-4063-8E63-2ECCA4D487E3}" srcOrd="11" destOrd="0" presId="urn:microsoft.com/office/officeart/2005/8/layout/list1"/>
    <dgm:cxn modelId="{FB90ADB3-B8B0-496A-8B4E-BF89399E6BED}" type="presParOf" srcId="{8811279F-3A9D-44BE-B9CE-EF77B883FAF3}" destId="{432A390D-23D8-4311-B6C9-A9A08E9F1807}" srcOrd="12" destOrd="0" presId="urn:microsoft.com/office/officeart/2005/8/layout/list1"/>
    <dgm:cxn modelId="{05F4FD53-57A1-40B7-BD1D-68CC7442AF5C}" type="presParOf" srcId="{432A390D-23D8-4311-B6C9-A9A08E9F1807}" destId="{AF56970E-1E9F-484D-B2B5-17749C6BE5CE}" srcOrd="0" destOrd="0" presId="urn:microsoft.com/office/officeart/2005/8/layout/list1"/>
    <dgm:cxn modelId="{91BDAAE6-DFD9-499E-B6F8-EF6D37FE04A0}" type="presParOf" srcId="{432A390D-23D8-4311-B6C9-A9A08E9F1807}" destId="{E26C05A7-BC93-4486-950F-0EE9AAAC8A40}" srcOrd="1" destOrd="0" presId="urn:microsoft.com/office/officeart/2005/8/layout/list1"/>
    <dgm:cxn modelId="{D16B6E72-70A7-4206-8F24-AADBD45701BC}" type="presParOf" srcId="{8811279F-3A9D-44BE-B9CE-EF77B883FAF3}" destId="{F331ACD7-3718-448E-9457-676113DC1C25}" srcOrd="13" destOrd="0" presId="urn:microsoft.com/office/officeart/2005/8/layout/list1"/>
    <dgm:cxn modelId="{5A07F134-F3C3-433C-B3B3-4C2BA2A16833}" type="presParOf" srcId="{8811279F-3A9D-44BE-B9CE-EF77B883FAF3}" destId="{E4C2B284-73FE-401F-B6E8-468E0098ECF1}" srcOrd="14" destOrd="0" presId="urn:microsoft.com/office/officeart/2005/8/layout/list1"/>
    <dgm:cxn modelId="{141DAB78-E7F1-47F4-A5C4-B9361ABAEDC5}" type="presParOf" srcId="{8811279F-3A9D-44BE-B9CE-EF77B883FAF3}" destId="{C05613B6-A28F-41F2-B17F-0E14358F735B}" srcOrd="15" destOrd="0" presId="urn:microsoft.com/office/officeart/2005/8/layout/list1"/>
    <dgm:cxn modelId="{38551440-EFA5-411F-816B-FB50AD95BDAE}" type="presParOf" srcId="{8811279F-3A9D-44BE-B9CE-EF77B883FAF3}" destId="{4851A25B-DF1B-49B2-ABCE-C451BC0A0AE8}" srcOrd="16" destOrd="0" presId="urn:microsoft.com/office/officeart/2005/8/layout/list1"/>
    <dgm:cxn modelId="{03EB1D1D-7E9E-4916-BF09-2C692299AC03}" type="presParOf" srcId="{4851A25B-DF1B-49B2-ABCE-C451BC0A0AE8}" destId="{0F609C16-5752-4771-A53B-C2F1EB77CEC8}" srcOrd="0" destOrd="0" presId="urn:microsoft.com/office/officeart/2005/8/layout/list1"/>
    <dgm:cxn modelId="{BFFABFE6-CE79-4B5A-B0E7-12F62065A591}" type="presParOf" srcId="{4851A25B-DF1B-49B2-ABCE-C451BC0A0AE8}" destId="{585BE03F-939D-47AE-8FA5-6E0AB3DDB9D2}" srcOrd="1" destOrd="0" presId="urn:microsoft.com/office/officeart/2005/8/layout/list1"/>
    <dgm:cxn modelId="{1E19257A-D4B0-46C3-B8A0-0B69CB45C7D6}" type="presParOf" srcId="{8811279F-3A9D-44BE-B9CE-EF77B883FAF3}" destId="{136AF11F-F4A5-4D4A-9DE5-4BA3F9560E58}" srcOrd="17" destOrd="0" presId="urn:microsoft.com/office/officeart/2005/8/layout/list1"/>
    <dgm:cxn modelId="{9F714D63-690E-42DE-97AF-F60FB18A65AB}" type="presParOf" srcId="{8811279F-3A9D-44BE-B9CE-EF77B883FAF3}" destId="{E5C54403-5FD6-4420-A98A-78A5AE80C934}" srcOrd="18" destOrd="0" presId="urn:microsoft.com/office/officeart/2005/8/layout/list1"/>
  </dgm:cxnLst>
  <dgm:bg/>
  <dgm:whole/>
  <dgm:extLst>
    <a:ext uri="http://schemas.microsoft.com/office/drawing/2008/diagram">
      <dsp:dataModelExt xmlns:dsp="http://schemas.microsoft.com/office/drawing/2008/diagram" xmlns=""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20F8B68-E7AB-4622-AEAC-A99D55E318FE}" type="doc">
      <dgm:prSet loTypeId="urn:microsoft.com/office/officeart/2005/8/layout/bList2#1" loCatId="list" qsTypeId="urn:microsoft.com/office/officeart/2005/8/quickstyle/simple3" qsCatId="simple" csTypeId="urn:microsoft.com/office/officeart/2005/8/colors/colorful4" csCatId="colorful" phldr="1"/>
      <dgm:spPr/>
      <dgm:t>
        <a:bodyPr/>
        <a:lstStyle/>
        <a:p>
          <a:endParaRPr lang="ru-RU"/>
        </a:p>
      </dgm:t>
    </dgm:pt>
    <dgm:pt modelId="{138B24B6-FAF4-4C0E-97C8-4382F85F3EA3}">
      <dgm:prSet phldrT="[Текст]" custT="1"/>
      <dgm:spPr/>
      <dgm:t>
        <a:bodyPr/>
        <a:lstStyle/>
        <a:p>
          <a:pPr algn="ctr"/>
          <a:r>
            <a:rPr lang="ru-RU" sz="1800" b="1">
              <a:latin typeface="Times New Roman" pitchFamily="18" charset="0"/>
              <a:cs typeface="Times New Roman" pitchFamily="18" charset="0"/>
            </a:rPr>
            <a:t>Творчі розповіді </a:t>
          </a:r>
        </a:p>
        <a:p>
          <a:pPr algn="ctr"/>
          <a:r>
            <a:rPr lang="ru-RU" sz="1800" b="1">
              <a:latin typeface="Times New Roman" pitchFamily="18" charset="0"/>
              <a:cs typeface="Times New Roman" pitchFamily="18" charset="0"/>
            </a:rPr>
            <a:t>на наочній основі:</a:t>
          </a:r>
          <a:endParaRPr lang="ru-RU" sz="1800">
            <a:latin typeface="Times New Roman" pitchFamily="18" charset="0"/>
            <a:cs typeface="Times New Roman" pitchFamily="18" charset="0"/>
          </a:endParaRPr>
        </a:p>
      </dgm:t>
    </dgm:pt>
    <dgm:pt modelId="{5087EC3D-E6A9-4E3A-A534-129693BF2255}" type="parTrans" cxnId="{730CA1B7-7933-4DED-A519-E8DABE5CFB26}">
      <dgm:prSet/>
      <dgm:spPr/>
      <dgm:t>
        <a:bodyPr/>
        <a:lstStyle/>
        <a:p>
          <a:endParaRPr lang="ru-RU"/>
        </a:p>
      </dgm:t>
    </dgm:pt>
    <dgm:pt modelId="{3F843575-065A-4A4E-933C-81D7527E2748}" type="sibTrans" cxnId="{730CA1B7-7933-4DED-A519-E8DABE5CFB26}">
      <dgm:prSet/>
      <dgm:spPr/>
      <dgm:t>
        <a:bodyPr/>
        <a:lstStyle/>
        <a:p>
          <a:endParaRPr lang="ru-RU"/>
        </a:p>
      </dgm:t>
    </dgm:pt>
    <dgm:pt modelId="{31CF7F95-3B69-45B8-9A54-17F5A0844712}">
      <dgm:prSet phldrT="[Текст]" custT="1"/>
      <dgm:spPr/>
      <dgm:t>
        <a:bodyPr/>
        <a:lstStyle/>
        <a:p>
          <a:r>
            <a:rPr lang="ru-RU" sz="1400" b="0">
              <a:latin typeface="Times New Roman" pitchFamily="18" charset="0"/>
              <a:cs typeface="Times New Roman" pitchFamily="18" charset="0"/>
            </a:rPr>
            <a:t>Сюжетна розповідь про предмети</a:t>
          </a:r>
        </a:p>
      </dgm:t>
    </dgm:pt>
    <dgm:pt modelId="{57131450-F1E1-4AAD-8C63-5E61F926813F}" type="parTrans" cxnId="{8E5E44F8-A7ED-440D-861B-F94559779195}">
      <dgm:prSet/>
      <dgm:spPr/>
      <dgm:t>
        <a:bodyPr/>
        <a:lstStyle/>
        <a:p>
          <a:endParaRPr lang="ru-RU"/>
        </a:p>
      </dgm:t>
    </dgm:pt>
    <dgm:pt modelId="{E6315DB5-68F3-48BB-BDB9-0AAE52A01AEC}" type="sibTrans" cxnId="{8E5E44F8-A7ED-440D-861B-F94559779195}">
      <dgm:prSet/>
      <dgm:spPr/>
      <dgm:t>
        <a:bodyPr/>
        <a:lstStyle/>
        <a:p>
          <a:endParaRPr lang="ru-RU"/>
        </a:p>
      </dgm:t>
    </dgm:pt>
    <dgm:pt modelId="{4612EEEB-48AF-4E36-BF38-F0C6ECA64464}">
      <dgm:prSet phldrT="[Текст]" custT="1"/>
      <dgm:spPr/>
      <dgm:t>
        <a:bodyPr/>
        <a:lstStyle/>
        <a:p>
          <a:r>
            <a:rPr lang="ru-RU" sz="1400" b="0">
              <a:latin typeface="Times New Roman" pitchFamily="18" charset="0"/>
              <a:cs typeface="Times New Roman" pitchFamily="18" charset="0"/>
            </a:rPr>
            <a:t>Порівняльні описові розповіді</a:t>
          </a:r>
        </a:p>
      </dgm:t>
    </dgm:pt>
    <dgm:pt modelId="{815BAFDA-2EF9-479D-8C3F-7F002C149228}" type="parTrans" cxnId="{CEA60CDC-6853-4393-B94C-3251DF569286}">
      <dgm:prSet/>
      <dgm:spPr/>
      <dgm:t>
        <a:bodyPr/>
        <a:lstStyle/>
        <a:p>
          <a:endParaRPr lang="ru-RU"/>
        </a:p>
      </dgm:t>
    </dgm:pt>
    <dgm:pt modelId="{E0C98B74-D26E-4C21-818D-B38AC423BBC8}" type="sibTrans" cxnId="{CEA60CDC-6853-4393-B94C-3251DF569286}">
      <dgm:prSet/>
      <dgm:spPr/>
      <dgm:t>
        <a:bodyPr/>
        <a:lstStyle/>
        <a:p>
          <a:endParaRPr lang="ru-RU"/>
        </a:p>
      </dgm:t>
    </dgm:pt>
    <dgm:pt modelId="{9A34FFC1-437B-4595-99AD-1DC45022EACD}">
      <dgm:prSet phldrT="[Текст]" custT="1"/>
      <dgm:spPr/>
      <dgm:t>
        <a:bodyPr/>
        <a:lstStyle/>
        <a:p>
          <a:r>
            <a:rPr lang="ru-RU" sz="1400" b="0">
              <a:latin typeface="Times New Roman" pitchFamily="18" charset="0"/>
              <a:cs typeface="Times New Roman" pitchFamily="18" charset="0"/>
            </a:rPr>
            <a:t>Розповідь за сюжетною ігровою обстановкою</a:t>
          </a:r>
        </a:p>
      </dgm:t>
    </dgm:pt>
    <dgm:pt modelId="{8B9B82CB-A9EF-4DBC-B6EC-46751C6E01C1}" type="parTrans" cxnId="{252F0B3A-9874-4223-AB07-33AE4A90EFBF}">
      <dgm:prSet/>
      <dgm:spPr/>
      <dgm:t>
        <a:bodyPr/>
        <a:lstStyle/>
        <a:p>
          <a:endParaRPr lang="ru-RU"/>
        </a:p>
      </dgm:t>
    </dgm:pt>
    <dgm:pt modelId="{DB9CB548-8C9F-43FA-9290-D71338A28C00}" type="sibTrans" cxnId="{252F0B3A-9874-4223-AB07-33AE4A90EFBF}">
      <dgm:prSet/>
      <dgm:spPr/>
      <dgm:t>
        <a:bodyPr/>
        <a:lstStyle/>
        <a:p>
          <a:endParaRPr lang="ru-RU"/>
        </a:p>
      </dgm:t>
    </dgm:pt>
    <dgm:pt modelId="{09AB786B-E4AC-441B-97F1-865AEF6926A9}">
      <dgm:prSet phldrT="[Текст]" custT="1"/>
      <dgm:spPr/>
      <dgm:t>
        <a:bodyPr/>
        <a:lstStyle/>
        <a:p>
          <a:r>
            <a:rPr lang="ru-RU" sz="1400" b="0">
              <a:latin typeface="Times New Roman" pitchFamily="18" charset="0"/>
              <a:cs typeface="Times New Roman" pitchFamily="18" charset="0"/>
            </a:rPr>
            <a:t>Розповідь за сюжетною картиною</a:t>
          </a:r>
        </a:p>
      </dgm:t>
    </dgm:pt>
    <dgm:pt modelId="{3DEE9CE5-DE57-4756-9F97-536096636724}" type="parTrans" cxnId="{8638F92E-ED4D-4F69-9818-ABCAA4DC8806}">
      <dgm:prSet/>
      <dgm:spPr/>
      <dgm:t>
        <a:bodyPr/>
        <a:lstStyle/>
        <a:p>
          <a:endParaRPr lang="ru-RU"/>
        </a:p>
      </dgm:t>
    </dgm:pt>
    <dgm:pt modelId="{7AFB79D7-95F3-45ED-8DEA-D2F3018E2831}" type="sibTrans" cxnId="{8638F92E-ED4D-4F69-9818-ABCAA4DC8806}">
      <dgm:prSet/>
      <dgm:spPr/>
      <dgm:t>
        <a:bodyPr/>
        <a:lstStyle/>
        <a:p>
          <a:endParaRPr lang="ru-RU"/>
        </a:p>
      </dgm:t>
    </dgm:pt>
    <dgm:pt modelId="{7BBE7D30-D186-4CAD-AAAF-F5A61F99C803}">
      <dgm:prSet phldrT="[Текст]" custT="1"/>
      <dgm:spPr/>
      <dgm:t>
        <a:bodyPr/>
        <a:lstStyle/>
        <a:p>
          <a:r>
            <a:rPr lang="ru-RU" sz="1400" b="0">
              <a:latin typeface="Times New Roman" pitchFamily="18" charset="0"/>
              <a:cs typeface="Times New Roman" pitchFamily="18" charset="0"/>
            </a:rPr>
            <a:t>Розповіді за серією картин з одним сюжетом</a:t>
          </a:r>
        </a:p>
      </dgm:t>
    </dgm:pt>
    <dgm:pt modelId="{179F521A-E059-4B9D-93C8-C15F278E26E5}" type="parTrans" cxnId="{26C7CF10-F13B-4D03-8133-8AF3020DF6CC}">
      <dgm:prSet/>
      <dgm:spPr/>
      <dgm:t>
        <a:bodyPr/>
        <a:lstStyle/>
        <a:p>
          <a:endParaRPr lang="ru-RU"/>
        </a:p>
      </dgm:t>
    </dgm:pt>
    <dgm:pt modelId="{9FF0AD9D-45D0-4DC0-ADDD-C31DC8C439E1}" type="sibTrans" cxnId="{26C7CF10-F13B-4D03-8133-8AF3020DF6CC}">
      <dgm:prSet/>
      <dgm:spPr/>
      <dgm:t>
        <a:bodyPr/>
        <a:lstStyle/>
        <a:p>
          <a:endParaRPr lang="ru-RU"/>
        </a:p>
      </dgm:t>
    </dgm:pt>
    <dgm:pt modelId="{CA1A63A5-A50B-4549-B5D9-4CC073219AE8}">
      <dgm:prSet phldrT="[Текст]" custT="1"/>
      <dgm:spPr/>
      <dgm:t>
        <a:bodyPr/>
        <a:lstStyle/>
        <a:p>
          <a:r>
            <a:rPr lang="ru-RU" sz="1400" b="0">
              <a:latin typeface="Times New Roman" pitchFamily="18" charset="0"/>
              <a:cs typeface="Times New Roman" pitchFamily="18" charset="0"/>
            </a:rPr>
            <a:t>Розповідь-етюд</a:t>
          </a:r>
        </a:p>
      </dgm:t>
    </dgm:pt>
    <dgm:pt modelId="{50101286-66B9-47E2-AD27-01FF2CDD49D1}" type="parTrans" cxnId="{C8041143-2728-4E15-88B0-4AF3F5C17BE1}">
      <dgm:prSet/>
      <dgm:spPr/>
      <dgm:t>
        <a:bodyPr/>
        <a:lstStyle/>
        <a:p>
          <a:endParaRPr lang="ru-RU"/>
        </a:p>
      </dgm:t>
    </dgm:pt>
    <dgm:pt modelId="{D3D6F1D6-AE08-439D-BEFD-E4D3DB5999DC}" type="sibTrans" cxnId="{C8041143-2728-4E15-88B0-4AF3F5C17BE1}">
      <dgm:prSet/>
      <dgm:spPr/>
      <dgm:t>
        <a:bodyPr/>
        <a:lstStyle/>
        <a:p>
          <a:endParaRPr lang="ru-RU"/>
        </a:p>
      </dgm:t>
    </dgm:pt>
    <dgm:pt modelId="{BB241BA6-6DB9-4293-A42A-0868E9E9E633}">
      <dgm:prSet phldrT="[Текст]" custT="1"/>
      <dgm:spPr/>
      <dgm:t>
        <a:bodyPr/>
        <a:lstStyle/>
        <a:p>
          <a:r>
            <a:rPr lang="ru-RU" sz="1400" b="0">
              <a:latin typeface="Times New Roman" pitchFamily="18" charset="0"/>
              <a:cs typeface="Times New Roman" pitchFamily="18" charset="0"/>
            </a:rPr>
            <a:t>Сюжетна розповідь за частинами картини</a:t>
          </a:r>
        </a:p>
      </dgm:t>
    </dgm:pt>
    <dgm:pt modelId="{81FD09C7-1CD7-450A-91F4-15257831FED3}" type="parTrans" cxnId="{13F7F95B-E6E6-4AC2-9165-F3DF9876335F}">
      <dgm:prSet/>
      <dgm:spPr/>
      <dgm:t>
        <a:bodyPr/>
        <a:lstStyle/>
        <a:p>
          <a:endParaRPr lang="ru-RU"/>
        </a:p>
      </dgm:t>
    </dgm:pt>
    <dgm:pt modelId="{81110E7D-4672-4954-B971-F3071562710E}" type="sibTrans" cxnId="{13F7F95B-E6E6-4AC2-9165-F3DF9876335F}">
      <dgm:prSet/>
      <dgm:spPr/>
      <dgm:t>
        <a:bodyPr/>
        <a:lstStyle/>
        <a:p>
          <a:endParaRPr lang="ru-RU"/>
        </a:p>
      </dgm:t>
    </dgm:pt>
    <dgm:pt modelId="{9F6C21E8-6945-4496-B75C-09DA911947B1}" type="pres">
      <dgm:prSet presAssocID="{820F8B68-E7AB-4622-AEAC-A99D55E318FE}" presName="diagram" presStyleCnt="0">
        <dgm:presLayoutVars>
          <dgm:dir/>
          <dgm:animLvl val="lvl"/>
          <dgm:resizeHandles val="exact"/>
        </dgm:presLayoutVars>
      </dgm:prSet>
      <dgm:spPr/>
      <dgm:t>
        <a:bodyPr/>
        <a:lstStyle/>
        <a:p>
          <a:endParaRPr lang="ru-RU"/>
        </a:p>
      </dgm:t>
    </dgm:pt>
    <dgm:pt modelId="{D88739FD-3279-4752-A4AB-D91926C78F7B}" type="pres">
      <dgm:prSet presAssocID="{138B24B6-FAF4-4C0E-97C8-4382F85F3EA3}" presName="compNode" presStyleCnt="0"/>
      <dgm:spPr/>
    </dgm:pt>
    <dgm:pt modelId="{288145B6-7921-48B5-8FFE-0DCA5F25CD5D}" type="pres">
      <dgm:prSet presAssocID="{138B24B6-FAF4-4C0E-97C8-4382F85F3EA3}" presName="childRect" presStyleLbl="bgAcc1" presStyleIdx="0" presStyleCnt="1" custScaleX="220123" custScaleY="126181" custLinFactNeighborX="6560" custLinFactNeighborY="50619">
        <dgm:presLayoutVars>
          <dgm:bulletEnabled val="1"/>
        </dgm:presLayoutVars>
      </dgm:prSet>
      <dgm:spPr/>
      <dgm:t>
        <a:bodyPr/>
        <a:lstStyle/>
        <a:p>
          <a:endParaRPr lang="ru-RU"/>
        </a:p>
      </dgm:t>
    </dgm:pt>
    <dgm:pt modelId="{A234AE52-F87D-4502-B44C-65A0BEA41C01}" type="pres">
      <dgm:prSet presAssocID="{138B24B6-FAF4-4C0E-97C8-4382F85F3EA3}" presName="parentText" presStyleLbl="node1" presStyleIdx="0" presStyleCnt="0">
        <dgm:presLayoutVars>
          <dgm:chMax val="0"/>
          <dgm:bulletEnabled val="1"/>
        </dgm:presLayoutVars>
      </dgm:prSet>
      <dgm:spPr/>
      <dgm:t>
        <a:bodyPr/>
        <a:lstStyle/>
        <a:p>
          <a:endParaRPr lang="ru-RU"/>
        </a:p>
      </dgm:t>
    </dgm:pt>
    <dgm:pt modelId="{850868F9-C8A8-4A2A-9485-FFB16449FAD6}" type="pres">
      <dgm:prSet presAssocID="{138B24B6-FAF4-4C0E-97C8-4382F85F3EA3}" presName="parentRect" presStyleLbl="alignNode1" presStyleIdx="0" presStyleCnt="1" custScaleX="159118" custScaleY="74242" custLinFactY="-120265" custLinFactNeighborX="3715" custLinFactNeighborY="-200000"/>
      <dgm:spPr/>
      <dgm:t>
        <a:bodyPr/>
        <a:lstStyle/>
        <a:p>
          <a:endParaRPr lang="ru-RU"/>
        </a:p>
      </dgm:t>
    </dgm:pt>
    <dgm:pt modelId="{EE5D8883-5AC2-469D-A1B0-061E21C75F41}" type="pres">
      <dgm:prSet presAssocID="{138B24B6-FAF4-4C0E-97C8-4382F85F3EA3}" presName="adorn" presStyleLbl="fgAccFollowNode1" presStyleIdx="0" presStyleCnt="1" custScaleX="220500" custScaleY="204790" custLinFactX="15666" custLinFactNeighborX="100000" custLinFactNeighborY="-35965"/>
      <dgm:spPr>
        <a:blipFill rotWithShape="0">
          <a:blip xmlns:r="http://schemas.openxmlformats.org/officeDocument/2006/relationships" r:embed="rId1"/>
          <a:stretch>
            <a:fillRect/>
          </a:stretch>
        </a:blipFill>
        <a:ln w="44450">
          <a:solidFill>
            <a:schemeClr val="accent4">
              <a:lumMod val="60000"/>
              <a:lumOff val="40000"/>
              <a:alpha val="90000"/>
            </a:schemeClr>
          </a:solidFill>
        </a:ln>
      </dgm:spPr>
    </dgm:pt>
  </dgm:ptLst>
  <dgm:cxnLst>
    <dgm:cxn modelId="{8BAEF66C-B8DF-4E45-B4CE-BF2C49EB94AE}" type="presOf" srcId="{9A34FFC1-437B-4595-99AD-1DC45022EACD}" destId="{288145B6-7921-48B5-8FFE-0DCA5F25CD5D}" srcOrd="0" destOrd="2" presId="urn:microsoft.com/office/officeart/2005/8/layout/bList2#1"/>
    <dgm:cxn modelId="{B8EFDCB6-D61E-48EC-B080-FF0D71C1B7AE}" type="presOf" srcId="{138B24B6-FAF4-4C0E-97C8-4382F85F3EA3}" destId="{A234AE52-F87D-4502-B44C-65A0BEA41C01}" srcOrd="0" destOrd="0" presId="urn:microsoft.com/office/officeart/2005/8/layout/bList2#1"/>
    <dgm:cxn modelId="{8E5E44F8-A7ED-440D-861B-F94559779195}" srcId="{138B24B6-FAF4-4C0E-97C8-4382F85F3EA3}" destId="{31CF7F95-3B69-45B8-9A54-17F5A0844712}" srcOrd="0" destOrd="0" parTransId="{57131450-F1E1-4AAD-8C63-5E61F926813F}" sibTransId="{E6315DB5-68F3-48BB-BDB9-0AAE52A01AEC}"/>
    <dgm:cxn modelId="{26C7CF10-F13B-4D03-8133-8AF3020DF6CC}" srcId="{138B24B6-FAF4-4C0E-97C8-4382F85F3EA3}" destId="{7BBE7D30-D186-4CAD-AAAF-F5A61F99C803}" srcOrd="4" destOrd="0" parTransId="{179F521A-E059-4B9D-93C8-C15F278E26E5}" sibTransId="{9FF0AD9D-45D0-4DC0-ADDD-C31DC8C439E1}"/>
    <dgm:cxn modelId="{65BEA166-0769-4090-B7EA-66DEEC292FD4}" type="presOf" srcId="{4612EEEB-48AF-4E36-BF38-F0C6ECA64464}" destId="{288145B6-7921-48B5-8FFE-0DCA5F25CD5D}" srcOrd="0" destOrd="1" presId="urn:microsoft.com/office/officeart/2005/8/layout/bList2#1"/>
    <dgm:cxn modelId="{13F7F95B-E6E6-4AC2-9165-F3DF9876335F}" srcId="{138B24B6-FAF4-4C0E-97C8-4382F85F3EA3}" destId="{BB241BA6-6DB9-4293-A42A-0868E9E9E633}" srcOrd="6" destOrd="0" parTransId="{81FD09C7-1CD7-450A-91F4-15257831FED3}" sibTransId="{81110E7D-4672-4954-B971-F3071562710E}"/>
    <dgm:cxn modelId="{C8041143-2728-4E15-88B0-4AF3F5C17BE1}" srcId="{138B24B6-FAF4-4C0E-97C8-4382F85F3EA3}" destId="{CA1A63A5-A50B-4549-B5D9-4CC073219AE8}" srcOrd="5" destOrd="0" parTransId="{50101286-66B9-47E2-AD27-01FF2CDD49D1}" sibTransId="{D3D6F1D6-AE08-439D-BEFD-E4D3DB5999DC}"/>
    <dgm:cxn modelId="{8AA326E0-73EC-4AE1-9B68-A2B753713F6A}" type="presOf" srcId="{31CF7F95-3B69-45B8-9A54-17F5A0844712}" destId="{288145B6-7921-48B5-8FFE-0DCA5F25CD5D}" srcOrd="0" destOrd="0" presId="urn:microsoft.com/office/officeart/2005/8/layout/bList2#1"/>
    <dgm:cxn modelId="{A64B0976-3E72-43A3-841C-E9CD6C1DC6B1}" type="presOf" srcId="{7BBE7D30-D186-4CAD-AAAF-F5A61F99C803}" destId="{288145B6-7921-48B5-8FFE-0DCA5F25CD5D}" srcOrd="0" destOrd="4" presId="urn:microsoft.com/office/officeart/2005/8/layout/bList2#1"/>
    <dgm:cxn modelId="{1D81BC50-C2A9-472B-9F2E-710D9429FAF4}" type="presOf" srcId="{CA1A63A5-A50B-4549-B5D9-4CC073219AE8}" destId="{288145B6-7921-48B5-8FFE-0DCA5F25CD5D}" srcOrd="0" destOrd="5" presId="urn:microsoft.com/office/officeart/2005/8/layout/bList2#1"/>
    <dgm:cxn modelId="{1216A398-ABD3-4CB5-BA8D-7832DE5A4428}" type="presOf" srcId="{138B24B6-FAF4-4C0E-97C8-4382F85F3EA3}" destId="{850868F9-C8A8-4A2A-9485-FFB16449FAD6}" srcOrd="1" destOrd="0" presId="urn:microsoft.com/office/officeart/2005/8/layout/bList2#1"/>
    <dgm:cxn modelId="{730CA1B7-7933-4DED-A519-E8DABE5CFB26}" srcId="{820F8B68-E7AB-4622-AEAC-A99D55E318FE}" destId="{138B24B6-FAF4-4C0E-97C8-4382F85F3EA3}" srcOrd="0" destOrd="0" parTransId="{5087EC3D-E6A9-4E3A-A534-129693BF2255}" sibTransId="{3F843575-065A-4A4E-933C-81D7527E2748}"/>
    <dgm:cxn modelId="{8638F92E-ED4D-4F69-9818-ABCAA4DC8806}" srcId="{138B24B6-FAF4-4C0E-97C8-4382F85F3EA3}" destId="{09AB786B-E4AC-441B-97F1-865AEF6926A9}" srcOrd="3" destOrd="0" parTransId="{3DEE9CE5-DE57-4756-9F97-536096636724}" sibTransId="{7AFB79D7-95F3-45ED-8DEA-D2F3018E2831}"/>
    <dgm:cxn modelId="{115B1DAA-1053-4701-9EAE-44995B0B5FC5}" type="presOf" srcId="{09AB786B-E4AC-441B-97F1-865AEF6926A9}" destId="{288145B6-7921-48B5-8FFE-0DCA5F25CD5D}" srcOrd="0" destOrd="3" presId="urn:microsoft.com/office/officeart/2005/8/layout/bList2#1"/>
    <dgm:cxn modelId="{252F0B3A-9874-4223-AB07-33AE4A90EFBF}" srcId="{138B24B6-FAF4-4C0E-97C8-4382F85F3EA3}" destId="{9A34FFC1-437B-4595-99AD-1DC45022EACD}" srcOrd="2" destOrd="0" parTransId="{8B9B82CB-A9EF-4DBC-B6EC-46751C6E01C1}" sibTransId="{DB9CB548-8C9F-43FA-9290-D71338A28C00}"/>
    <dgm:cxn modelId="{2339DA2D-4ADD-4541-ACCD-EF573CE62EDF}" type="presOf" srcId="{BB241BA6-6DB9-4293-A42A-0868E9E9E633}" destId="{288145B6-7921-48B5-8FFE-0DCA5F25CD5D}" srcOrd="0" destOrd="6" presId="urn:microsoft.com/office/officeart/2005/8/layout/bList2#1"/>
    <dgm:cxn modelId="{8FE04BC4-37D2-421D-AF98-40F4B7F78106}" type="presOf" srcId="{820F8B68-E7AB-4622-AEAC-A99D55E318FE}" destId="{9F6C21E8-6945-4496-B75C-09DA911947B1}" srcOrd="0" destOrd="0" presId="urn:microsoft.com/office/officeart/2005/8/layout/bList2#1"/>
    <dgm:cxn modelId="{CEA60CDC-6853-4393-B94C-3251DF569286}" srcId="{138B24B6-FAF4-4C0E-97C8-4382F85F3EA3}" destId="{4612EEEB-48AF-4E36-BF38-F0C6ECA64464}" srcOrd="1" destOrd="0" parTransId="{815BAFDA-2EF9-479D-8C3F-7F002C149228}" sibTransId="{E0C98B74-D26E-4C21-818D-B38AC423BBC8}"/>
    <dgm:cxn modelId="{2A4BD886-C77B-4E26-9A3D-0DFA4F18805A}" type="presParOf" srcId="{9F6C21E8-6945-4496-B75C-09DA911947B1}" destId="{D88739FD-3279-4752-A4AB-D91926C78F7B}" srcOrd="0" destOrd="0" presId="urn:microsoft.com/office/officeart/2005/8/layout/bList2#1"/>
    <dgm:cxn modelId="{A0596A3A-54BB-4DBD-BD35-9D3993FA6BCE}" type="presParOf" srcId="{D88739FD-3279-4752-A4AB-D91926C78F7B}" destId="{288145B6-7921-48B5-8FFE-0DCA5F25CD5D}" srcOrd="0" destOrd="0" presId="urn:microsoft.com/office/officeart/2005/8/layout/bList2#1"/>
    <dgm:cxn modelId="{9C31EA15-2217-4F2A-A52D-400726F03DBB}" type="presParOf" srcId="{D88739FD-3279-4752-A4AB-D91926C78F7B}" destId="{A234AE52-F87D-4502-B44C-65A0BEA41C01}" srcOrd="1" destOrd="0" presId="urn:microsoft.com/office/officeart/2005/8/layout/bList2#1"/>
    <dgm:cxn modelId="{F776BA4F-37DC-471E-B830-0E380FED3F1E}" type="presParOf" srcId="{D88739FD-3279-4752-A4AB-D91926C78F7B}" destId="{850868F9-C8A8-4A2A-9485-FFB16449FAD6}" srcOrd="2" destOrd="0" presId="urn:microsoft.com/office/officeart/2005/8/layout/bList2#1"/>
    <dgm:cxn modelId="{231133A6-21BE-44BF-809A-16B079C50794}" type="presParOf" srcId="{D88739FD-3279-4752-A4AB-D91926C78F7B}" destId="{EE5D8883-5AC2-469D-A1B0-061E21C75F41}" srcOrd="3" destOrd="0" presId="urn:microsoft.com/office/officeart/2005/8/layout/bList2#1"/>
  </dgm:cxnLst>
  <dgm:bg/>
  <dgm:whole/>
  <dgm:extLst>
    <a:ext uri="http://schemas.microsoft.com/office/drawing/2008/diagram">
      <dsp:dataModelExt xmlns:dsp="http://schemas.microsoft.com/office/drawing/2008/diagram" xmlns="" relId="rId10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39DE761-B9CD-48E4-B920-EA0D870A3506}" type="doc">
      <dgm:prSet loTypeId="urn:microsoft.com/office/officeart/2005/8/layout/vList3#1" loCatId="list" qsTypeId="urn:microsoft.com/office/officeart/2005/8/quickstyle/simple1" qsCatId="simple" csTypeId="urn:microsoft.com/office/officeart/2005/8/colors/accent4_5" csCatId="accent4" phldr="1"/>
      <dgm:spPr/>
    </dgm:pt>
    <dgm:pt modelId="{BE260F73-7C3B-4CB9-9240-8C977C98C183}">
      <dgm:prSet phldrT="[Текст]" custT="1"/>
      <dgm:spPr/>
      <dgm:t>
        <a:bodyPr/>
        <a:lstStyle/>
        <a:p>
          <a:r>
            <a:rPr lang="uk-UA" sz="1800" b="1">
              <a:solidFill>
                <a:sysClr val="windowText" lastClr="000000"/>
              </a:solidFill>
              <a:latin typeface="Times New Roman" pitchFamily="18" charset="0"/>
              <a:cs typeface="Times New Roman" pitchFamily="18" charset="0"/>
            </a:rPr>
            <a:t>порівняння предметів</a:t>
          </a:r>
          <a:endParaRPr lang="ru-RU" sz="1800" b="1">
            <a:solidFill>
              <a:sysClr val="windowText" lastClr="000000"/>
            </a:solidFill>
            <a:latin typeface="Times New Roman" pitchFamily="18" charset="0"/>
            <a:cs typeface="Times New Roman" pitchFamily="18" charset="0"/>
          </a:endParaRPr>
        </a:p>
      </dgm:t>
    </dgm:pt>
    <dgm:pt modelId="{8311A53F-41EB-4854-9F46-586871198C96}" type="parTrans" cxnId="{AF9184CA-D6F4-4E98-B160-F136AA732208}">
      <dgm:prSet/>
      <dgm:spPr/>
      <dgm:t>
        <a:bodyPr/>
        <a:lstStyle/>
        <a:p>
          <a:endParaRPr lang="ru-RU"/>
        </a:p>
      </dgm:t>
    </dgm:pt>
    <dgm:pt modelId="{0833189B-827C-4B2B-B3AB-C7DCB7A2E4DE}" type="sibTrans" cxnId="{AF9184CA-D6F4-4E98-B160-F136AA732208}">
      <dgm:prSet/>
      <dgm:spPr/>
      <dgm:t>
        <a:bodyPr/>
        <a:lstStyle/>
        <a:p>
          <a:endParaRPr lang="ru-RU"/>
        </a:p>
      </dgm:t>
    </dgm:pt>
    <dgm:pt modelId="{9F6ED9B1-DAD1-48A4-B879-92C161CB4D4C}">
      <dgm:prSet phldrT="[Текст]" custT="1"/>
      <dgm:spPr/>
      <dgm:t>
        <a:bodyPr/>
        <a:lstStyle/>
        <a:p>
          <a:r>
            <a:rPr lang="uk-UA" sz="1800" b="1">
              <a:solidFill>
                <a:sysClr val="windowText" lastClr="000000"/>
              </a:solidFill>
              <a:latin typeface="Times New Roman" pitchFamily="18" charset="0"/>
              <a:cs typeface="Times New Roman" pitchFamily="18" charset="0"/>
            </a:rPr>
            <a:t>описування предметів</a:t>
          </a:r>
          <a:endParaRPr lang="ru-RU" sz="1800" b="1">
            <a:solidFill>
              <a:sysClr val="windowText" lastClr="000000"/>
            </a:solidFill>
            <a:latin typeface="Times New Roman" pitchFamily="18" charset="0"/>
            <a:cs typeface="Times New Roman" pitchFamily="18" charset="0"/>
          </a:endParaRPr>
        </a:p>
      </dgm:t>
    </dgm:pt>
    <dgm:pt modelId="{B2024DB4-F4F3-47FD-8AB3-06BE708BF4B1}" type="parTrans" cxnId="{909C4DE1-FB16-4777-B055-28428A76E904}">
      <dgm:prSet/>
      <dgm:spPr/>
      <dgm:t>
        <a:bodyPr/>
        <a:lstStyle/>
        <a:p>
          <a:endParaRPr lang="ru-RU"/>
        </a:p>
      </dgm:t>
    </dgm:pt>
    <dgm:pt modelId="{01A61106-526B-45E5-AD68-8E51C64E0AF1}" type="sibTrans" cxnId="{909C4DE1-FB16-4777-B055-28428A76E904}">
      <dgm:prSet/>
      <dgm:spPr/>
      <dgm:t>
        <a:bodyPr/>
        <a:lstStyle/>
        <a:p>
          <a:endParaRPr lang="ru-RU"/>
        </a:p>
      </dgm:t>
    </dgm:pt>
    <dgm:pt modelId="{771D4390-5B21-479D-8067-7D6AC74F1278}">
      <dgm:prSet phldrT="[Текст]" custT="1"/>
      <dgm:spPr/>
      <dgm:t>
        <a:bodyPr/>
        <a:lstStyle/>
        <a:p>
          <a:r>
            <a:rPr lang="uk-UA" sz="1800" b="1">
              <a:solidFill>
                <a:sysClr val="windowText" lastClr="000000"/>
              </a:solidFill>
              <a:latin typeface="Times New Roman" pitchFamily="18" charset="0"/>
              <a:cs typeface="Times New Roman" pitchFamily="18" charset="0"/>
            </a:rPr>
            <a:t>складання речень</a:t>
          </a:r>
          <a:endParaRPr lang="ru-RU" sz="1800" b="1">
            <a:solidFill>
              <a:sysClr val="windowText" lastClr="000000"/>
            </a:solidFill>
            <a:latin typeface="Times New Roman" pitchFamily="18" charset="0"/>
            <a:cs typeface="Times New Roman" pitchFamily="18" charset="0"/>
          </a:endParaRPr>
        </a:p>
      </dgm:t>
    </dgm:pt>
    <dgm:pt modelId="{549C063F-4B4F-4967-B7F0-4F4635349063}" type="parTrans" cxnId="{7A649367-07C8-49F0-9C64-650B63D45CBD}">
      <dgm:prSet/>
      <dgm:spPr/>
      <dgm:t>
        <a:bodyPr/>
        <a:lstStyle/>
        <a:p>
          <a:endParaRPr lang="ru-RU"/>
        </a:p>
      </dgm:t>
    </dgm:pt>
    <dgm:pt modelId="{B8DFD889-CD9D-4D18-9C0B-936EEB5E75C7}" type="sibTrans" cxnId="{7A649367-07C8-49F0-9C64-650B63D45CBD}">
      <dgm:prSet/>
      <dgm:spPr/>
      <dgm:t>
        <a:bodyPr/>
        <a:lstStyle/>
        <a:p>
          <a:endParaRPr lang="ru-RU"/>
        </a:p>
      </dgm:t>
    </dgm:pt>
    <dgm:pt modelId="{6432CED1-2EB3-4B42-AB62-C61CF73FDFC4}">
      <dgm:prSet custT="1"/>
      <dgm:spPr/>
      <dgm:t>
        <a:bodyPr/>
        <a:lstStyle/>
        <a:p>
          <a:r>
            <a:rPr lang="uk-UA" sz="1800" b="1">
              <a:solidFill>
                <a:sysClr val="windowText" lastClr="000000"/>
              </a:solidFill>
              <a:latin typeface="Times New Roman" pitchFamily="18" charset="0"/>
              <a:cs typeface="Times New Roman" pitchFamily="18" charset="0"/>
            </a:rPr>
            <a:t>відгадування загадок</a:t>
          </a:r>
          <a:endParaRPr lang="ru-RU" sz="1800" b="1">
            <a:solidFill>
              <a:sysClr val="windowText" lastClr="000000"/>
            </a:solidFill>
            <a:latin typeface="Times New Roman" pitchFamily="18" charset="0"/>
            <a:cs typeface="Times New Roman" pitchFamily="18" charset="0"/>
          </a:endParaRPr>
        </a:p>
      </dgm:t>
    </dgm:pt>
    <dgm:pt modelId="{56254D41-8664-4632-A2BC-C60ED4618019}" type="parTrans" cxnId="{BA87D8D7-742D-43BC-8B3D-E63B3E2E85EF}">
      <dgm:prSet/>
      <dgm:spPr/>
      <dgm:t>
        <a:bodyPr/>
        <a:lstStyle/>
        <a:p>
          <a:endParaRPr lang="ru-RU"/>
        </a:p>
      </dgm:t>
    </dgm:pt>
    <dgm:pt modelId="{C39099E4-8C50-4AB7-800F-C82F15A22595}" type="sibTrans" cxnId="{BA87D8D7-742D-43BC-8B3D-E63B3E2E85EF}">
      <dgm:prSet/>
      <dgm:spPr/>
      <dgm:t>
        <a:bodyPr/>
        <a:lstStyle/>
        <a:p>
          <a:endParaRPr lang="ru-RU"/>
        </a:p>
      </dgm:t>
    </dgm:pt>
    <dgm:pt modelId="{181708F3-88B3-460C-8E62-1EE634FACF35}">
      <dgm:prSet custT="1"/>
      <dgm:spPr/>
      <dgm:t>
        <a:bodyPr/>
        <a:lstStyle/>
        <a:p>
          <a:r>
            <a:rPr lang="uk-UA" sz="1800" b="1">
              <a:solidFill>
                <a:sysClr val="windowText" lastClr="000000"/>
              </a:solidFill>
              <a:latin typeface="Times New Roman" pitchFamily="18" charset="0"/>
              <a:cs typeface="Times New Roman" pitchFamily="18" charset="0"/>
            </a:rPr>
            <a:t>дидактичні ігри</a:t>
          </a:r>
          <a:endParaRPr lang="ru-RU" sz="1800" b="1">
            <a:solidFill>
              <a:sysClr val="windowText" lastClr="000000"/>
            </a:solidFill>
            <a:latin typeface="Times New Roman" pitchFamily="18" charset="0"/>
            <a:cs typeface="Times New Roman" pitchFamily="18" charset="0"/>
          </a:endParaRPr>
        </a:p>
      </dgm:t>
    </dgm:pt>
    <dgm:pt modelId="{37D4F48A-73CD-41CD-8F66-BC93908A70D7}" type="parTrans" cxnId="{28E69EA4-3C03-4396-B4DF-6B417DD06350}">
      <dgm:prSet/>
      <dgm:spPr/>
      <dgm:t>
        <a:bodyPr/>
        <a:lstStyle/>
        <a:p>
          <a:endParaRPr lang="ru-RU"/>
        </a:p>
      </dgm:t>
    </dgm:pt>
    <dgm:pt modelId="{38A245B8-B46A-4211-9F9E-1987D30CD3F4}" type="sibTrans" cxnId="{28E69EA4-3C03-4396-B4DF-6B417DD06350}">
      <dgm:prSet/>
      <dgm:spPr/>
      <dgm:t>
        <a:bodyPr/>
        <a:lstStyle/>
        <a:p>
          <a:endParaRPr lang="ru-RU"/>
        </a:p>
      </dgm:t>
    </dgm:pt>
    <dgm:pt modelId="{388A6A06-A3E9-4AA9-AF26-F758969DF067}">
      <dgm:prSet custT="1"/>
      <dgm:spPr/>
      <dgm:t>
        <a:bodyPr/>
        <a:lstStyle/>
        <a:p>
          <a:r>
            <a:rPr lang="uk-UA" sz="1800" b="1">
              <a:solidFill>
                <a:sysClr val="windowText" lastClr="000000"/>
              </a:solidFill>
              <a:latin typeface="Times New Roman" pitchFamily="18" charset="0"/>
              <a:cs typeface="Times New Roman" pitchFamily="18" charset="0"/>
            </a:rPr>
            <a:t>складання казок</a:t>
          </a:r>
          <a:endParaRPr lang="ru-RU" sz="1800" b="1">
            <a:solidFill>
              <a:sysClr val="windowText" lastClr="000000"/>
            </a:solidFill>
            <a:latin typeface="Times New Roman" pitchFamily="18" charset="0"/>
            <a:cs typeface="Times New Roman" pitchFamily="18" charset="0"/>
          </a:endParaRPr>
        </a:p>
      </dgm:t>
    </dgm:pt>
    <dgm:pt modelId="{976ED1EC-99DB-4310-AB0E-4F4D24F138DA}" type="parTrans" cxnId="{AF4B6EB9-AE12-4D52-ADEA-7D862BC142C4}">
      <dgm:prSet/>
      <dgm:spPr/>
      <dgm:t>
        <a:bodyPr/>
        <a:lstStyle/>
        <a:p>
          <a:endParaRPr lang="ru-RU"/>
        </a:p>
      </dgm:t>
    </dgm:pt>
    <dgm:pt modelId="{BE92E8C7-C26C-40C3-9479-5897EF9A1E6C}" type="sibTrans" cxnId="{AF4B6EB9-AE12-4D52-ADEA-7D862BC142C4}">
      <dgm:prSet/>
      <dgm:spPr/>
      <dgm:t>
        <a:bodyPr/>
        <a:lstStyle/>
        <a:p>
          <a:endParaRPr lang="ru-RU"/>
        </a:p>
      </dgm:t>
    </dgm:pt>
    <dgm:pt modelId="{C06BFE20-EA58-4DEA-A7BB-3349A8E6258F}">
      <dgm:prSet phldrT="[Текст]" custT="1"/>
      <dgm:spPr/>
      <dgm:t>
        <a:bodyPr/>
        <a:lstStyle/>
        <a:p>
          <a:r>
            <a:rPr lang="uk-UA" sz="1800" b="1">
              <a:solidFill>
                <a:sysClr val="windowText" lastClr="000000"/>
              </a:solidFill>
              <a:latin typeface="Times New Roman" pitchFamily="18" charset="0"/>
              <a:cs typeface="Times New Roman" pitchFamily="18" charset="0"/>
            </a:rPr>
            <a:t>заучування віршів</a:t>
          </a:r>
          <a:endParaRPr lang="ru-RU" sz="1800" b="1">
            <a:solidFill>
              <a:sysClr val="windowText" lastClr="000000"/>
            </a:solidFill>
            <a:latin typeface="Times New Roman" pitchFamily="18" charset="0"/>
            <a:cs typeface="Times New Roman" pitchFamily="18" charset="0"/>
          </a:endParaRPr>
        </a:p>
      </dgm:t>
    </dgm:pt>
    <dgm:pt modelId="{5CA98F63-DF9A-4B6A-B634-B3B61D94B9E5}" type="parTrans" cxnId="{571FB31C-40C1-4730-9CE2-8534A5448BCF}">
      <dgm:prSet/>
      <dgm:spPr/>
      <dgm:t>
        <a:bodyPr/>
        <a:lstStyle/>
        <a:p>
          <a:endParaRPr lang="ru-RU"/>
        </a:p>
      </dgm:t>
    </dgm:pt>
    <dgm:pt modelId="{9EB0EBA8-6D1D-4524-A92A-9C2D94C5FBF9}" type="sibTrans" cxnId="{571FB31C-40C1-4730-9CE2-8534A5448BCF}">
      <dgm:prSet/>
      <dgm:spPr/>
      <dgm:t>
        <a:bodyPr/>
        <a:lstStyle/>
        <a:p>
          <a:endParaRPr lang="ru-RU"/>
        </a:p>
      </dgm:t>
    </dgm:pt>
    <dgm:pt modelId="{4E52DC77-1509-4753-9462-4AC46AF64676}" type="pres">
      <dgm:prSet presAssocID="{039DE761-B9CD-48E4-B920-EA0D870A3506}" presName="linearFlow" presStyleCnt="0">
        <dgm:presLayoutVars>
          <dgm:dir/>
          <dgm:resizeHandles val="exact"/>
        </dgm:presLayoutVars>
      </dgm:prSet>
      <dgm:spPr/>
    </dgm:pt>
    <dgm:pt modelId="{90FE9078-42CD-4289-9CCC-D84810419404}" type="pres">
      <dgm:prSet presAssocID="{BE260F73-7C3B-4CB9-9240-8C977C98C183}" presName="composite" presStyleCnt="0"/>
      <dgm:spPr/>
    </dgm:pt>
    <dgm:pt modelId="{E114917F-AFF3-420D-9024-1CA7CAFFCD58}" type="pres">
      <dgm:prSet presAssocID="{BE260F73-7C3B-4CB9-9240-8C977C98C183}" presName="imgShp" presStyleLbl="fgImgPlace1" presStyleIdx="0" presStyleCnt="7"/>
      <dgm:spPr>
        <a:blipFill rotWithShape="0">
          <a:blip xmlns:r="http://schemas.openxmlformats.org/officeDocument/2006/relationships" r:embed="rId1"/>
          <a:stretch>
            <a:fillRect/>
          </a:stretch>
        </a:blipFill>
      </dgm:spPr>
    </dgm:pt>
    <dgm:pt modelId="{78016455-A077-4E98-845A-6696E75E49A5}" type="pres">
      <dgm:prSet presAssocID="{BE260F73-7C3B-4CB9-9240-8C977C98C183}" presName="txShp" presStyleLbl="node1" presStyleIdx="0" presStyleCnt="7">
        <dgm:presLayoutVars>
          <dgm:bulletEnabled val="1"/>
        </dgm:presLayoutVars>
      </dgm:prSet>
      <dgm:spPr/>
      <dgm:t>
        <a:bodyPr/>
        <a:lstStyle/>
        <a:p>
          <a:endParaRPr lang="ru-RU"/>
        </a:p>
      </dgm:t>
    </dgm:pt>
    <dgm:pt modelId="{FC4C6304-D6BF-4F91-A7F9-01B330AC1D0F}" type="pres">
      <dgm:prSet presAssocID="{0833189B-827C-4B2B-B3AB-C7DCB7A2E4DE}" presName="spacing" presStyleCnt="0"/>
      <dgm:spPr/>
    </dgm:pt>
    <dgm:pt modelId="{4AE0094F-EFD1-48D5-914E-F3FA474D2E79}" type="pres">
      <dgm:prSet presAssocID="{9F6ED9B1-DAD1-48A4-B879-92C161CB4D4C}" presName="composite" presStyleCnt="0"/>
      <dgm:spPr/>
    </dgm:pt>
    <dgm:pt modelId="{26474C6C-4CC3-45DC-B9B6-A68A489CFD9F}" type="pres">
      <dgm:prSet presAssocID="{9F6ED9B1-DAD1-48A4-B879-92C161CB4D4C}" presName="imgShp" presStyleLbl="fgImgPlace1" presStyleIdx="1" presStyleCnt="7"/>
      <dgm:spPr>
        <a:blipFill rotWithShape="0">
          <a:blip xmlns:r="http://schemas.openxmlformats.org/officeDocument/2006/relationships" r:embed="rId2"/>
          <a:stretch>
            <a:fillRect/>
          </a:stretch>
        </a:blipFill>
      </dgm:spPr>
    </dgm:pt>
    <dgm:pt modelId="{09D1A49E-CC7F-4980-B750-47C43B0A89D0}" type="pres">
      <dgm:prSet presAssocID="{9F6ED9B1-DAD1-48A4-B879-92C161CB4D4C}" presName="txShp" presStyleLbl="node1" presStyleIdx="1" presStyleCnt="7">
        <dgm:presLayoutVars>
          <dgm:bulletEnabled val="1"/>
        </dgm:presLayoutVars>
      </dgm:prSet>
      <dgm:spPr/>
      <dgm:t>
        <a:bodyPr/>
        <a:lstStyle/>
        <a:p>
          <a:endParaRPr lang="ru-RU"/>
        </a:p>
      </dgm:t>
    </dgm:pt>
    <dgm:pt modelId="{AD5BB5E8-1AC8-4722-8DAA-F50CEC0BCB88}" type="pres">
      <dgm:prSet presAssocID="{01A61106-526B-45E5-AD68-8E51C64E0AF1}" presName="spacing" presStyleCnt="0"/>
      <dgm:spPr/>
    </dgm:pt>
    <dgm:pt modelId="{4691820B-22FD-4716-9BFF-D4378F17F22C}" type="pres">
      <dgm:prSet presAssocID="{771D4390-5B21-479D-8067-7D6AC74F1278}" presName="composite" presStyleCnt="0"/>
      <dgm:spPr/>
    </dgm:pt>
    <dgm:pt modelId="{B3620F2C-91A2-4A73-B2F9-9875D41E4ADD}" type="pres">
      <dgm:prSet presAssocID="{771D4390-5B21-479D-8067-7D6AC74F1278}" presName="imgShp" presStyleLbl="fgImgPlace1" presStyleIdx="2" presStyleCnt="7"/>
      <dgm:spPr>
        <a:blipFill rotWithShape="0">
          <a:blip xmlns:r="http://schemas.openxmlformats.org/officeDocument/2006/relationships" r:embed="rId1"/>
          <a:stretch>
            <a:fillRect/>
          </a:stretch>
        </a:blipFill>
      </dgm:spPr>
    </dgm:pt>
    <dgm:pt modelId="{A433DC3A-5893-4FCA-B3B5-99A6CDAE9CD9}" type="pres">
      <dgm:prSet presAssocID="{771D4390-5B21-479D-8067-7D6AC74F1278}" presName="txShp" presStyleLbl="node1" presStyleIdx="2" presStyleCnt="7">
        <dgm:presLayoutVars>
          <dgm:bulletEnabled val="1"/>
        </dgm:presLayoutVars>
      </dgm:prSet>
      <dgm:spPr/>
      <dgm:t>
        <a:bodyPr/>
        <a:lstStyle/>
        <a:p>
          <a:endParaRPr lang="ru-RU"/>
        </a:p>
      </dgm:t>
    </dgm:pt>
    <dgm:pt modelId="{0D92776A-CAEE-48D3-A78D-22C768FDB3AE}" type="pres">
      <dgm:prSet presAssocID="{B8DFD889-CD9D-4D18-9C0B-936EEB5E75C7}" presName="spacing" presStyleCnt="0"/>
      <dgm:spPr/>
    </dgm:pt>
    <dgm:pt modelId="{7A7F471F-EDB6-451F-A156-B7830D70F639}" type="pres">
      <dgm:prSet presAssocID="{C06BFE20-EA58-4DEA-A7BB-3349A8E6258F}" presName="composite" presStyleCnt="0"/>
      <dgm:spPr/>
    </dgm:pt>
    <dgm:pt modelId="{37DF832D-9873-4AD9-9B95-25DC7FF1636B}" type="pres">
      <dgm:prSet presAssocID="{C06BFE20-EA58-4DEA-A7BB-3349A8E6258F}" presName="imgShp" presStyleLbl="fgImgPlace1" presStyleIdx="3" presStyleCnt="7"/>
      <dgm:spPr>
        <a:blipFill rotWithShape="0">
          <a:blip xmlns:r="http://schemas.openxmlformats.org/officeDocument/2006/relationships" r:embed="rId2"/>
          <a:stretch>
            <a:fillRect/>
          </a:stretch>
        </a:blipFill>
      </dgm:spPr>
    </dgm:pt>
    <dgm:pt modelId="{570291BF-4024-4CFC-A5DA-C88FBFA12215}" type="pres">
      <dgm:prSet presAssocID="{C06BFE20-EA58-4DEA-A7BB-3349A8E6258F}" presName="txShp" presStyleLbl="node1" presStyleIdx="3" presStyleCnt="7">
        <dgm:presLayoutVars>
          <dgm:bulletEnabled val="1"/>
        </dgm:presLayoutVars>
      </dgm:prSet>
      <dgm:spPr/>
      <dgm:t>
        <a:bodyPr/>
        <a:lstStyle/>
        <a:p>
          <a:endParaRPr lang="ru-RU"/>
        </a:p>
      </dgm:t>
    </dgm:pt>
    <dgm:pt modelId="{2CAE11ED-74A7-4F76-8EA4-A7D686D88FF5}" type="pres">
      <dgm:prSet presAssocID="{9EB0EBA8-6D1D-4524-A92A-9C2D94C5FBF9}" presName="spacing" presStyleCnt="0"/>
      <dgm:spPr/>
    </dgm:pt>
    <dgm:pt modelId="{A2A9514F-CE05-445E-9AB7-0B76D2F9B96C}" type="pres">
      <dgm:prSet presAssocID="{6432CED1-2EB3-4B42-AB62-C61CF73FDFC4}" presName="composite" presStyleCnt="0"/>
      <dgm:spPr/>
    </dgm:pt>
    <dgm:pt modelId="{135A2DEF-CB6A-41E7-9494-88C11081159C}" type="pres">
      <dgm:prSet presAssocID="{6432CED1-2EB3-4B42-AB62-C61CF73FDFC4}" presName="imgShp" presStyleLbl="fgImgPlace1" presStyleIdx="4" presStyleCnt="7" custLinFactNeighborY="13709"/>
      <dgm:spPr>
        <a:blipFill rotWithShape="0">
          <a:blip xmlns:r="http://schemas.openxmlformats.org/officeDocument/2006/relationships" r:embed="rId1"/>
          <a:stretch>
            <a:fillRect/>
          </a:stretch>
        </a:blipFill>
      </dgm:spPr>
    </dgm:pt>
    <dgm:pt modelId="{5666DEAB-63C1-44C0-B0F6-15B5AC7DE961}" type="pres">
      <dgm:prSet presAssocID="{6432CED1-2EB3-4B42-AB62-C61CF73FDFC4}" presName="txShp" presStyleLbl="node1" presStyleIdx="4" presStyleCnt="7">
        <dgm:presLayoutVars>
          <dgm:bulletEnabled val="1"/>
        </dgm:presLayoutVars>
      </dgm:prSet>
      <dgm:spPr/>
      <dgm:t>
        <a:bodyPr/>
        <a:lstStyle/>
        <a:p>
          <a:endParaRPr lang="ru-RU"/>
        </a:p>
      </dgm:t>
    </dgm:pt>
    <dgm:pt modelId="{FEA88FF4-15BC-4440-BC09-8860A6E6FFC6}" type="pres">
      <dgm:prSet presAssocID="{C39099E4-8C50-4AB7-800F-C82F15A22595}" presName="spacing" presStyleCnt="0"/>
      <dgm:spPr/>
    </dgm:pt>
    <dgm:pt modelId="{8DAB4B18-49AC-42C8-81F5-7898EBD020EB}" type="pres">
      <dgm:prSet presAssocID="{181708F3-88B3-460C-8E62-1EE634FACF35}" presName="composite" presStyleCnt="0"/>
      <dgm:spPr/>
    </dgm:pt>
    <dgm:pt modelId="{066FAF67-BC3F-4193-86D8-7F9B810FC8C3}" type="pres">
      <dgm:prSet presAssocID="{181708F3-88B3-460C-8E62-1EE634FACF35}" presName="imgShp" presStyleLbl="fgImgPlace1" presStyleIdx="5" presStyleCnt="7"/>
      <dgm:spPr>
        <a:blipFill rotWithShape="0">
          <a:blip xmlns:r="http://schemas.openxmlformats.org/officeDocument/2006/relationships" r:embed="rId2"/>
          <a:stretch>
            <a:fillRect/>
          </a:stretch>
        </a:blipFill>
      </dgm:spPr>
    </dgm:pt>
    <dgm:pt modelId="{14DD2940-FAED-462E-92CA-BC662A5E5AF9}" type="pres">
      <dgm:prSet presAssocID="{181708F3-88B3-460C-8E62-1EE634FACF35}" presName="txShp" presStyleLbl="node1" presStyleIdx="5" presStyleCnt="7">
        <dgm:presLayoutVars>
          <dgm:bulletEnabled val="1"/>
        </dgm:presLayoutVars>
      </dgm:prSet>
      <dgm:spPr/>
      <dgm:t>
        <a:bodyPr/>
        <a:lstStyle/>
        <a:p>
          <a:endParaRPr lang="ru-RU"/>
        </a:p>
      </dgm:t>
    </dgm:pt>
    <dgm:pt modelId="{5602840F-CFCC-4DE4-A80B-3DF541254E05}" type="pres">
      <dgm:prSet presAssocID="{38A245B8-B46A-4211-9F9E-1987D30CD3F4}" presName="spacing" presStyleCnt="0"/>
      <dgm:spPr/>
    </dgm:pt>
    <dgm:pt modelId="{19A1200D-AA5C-40F7-BBCA-97F467003C2C}" type="pres">
      <dgm:prSet presAssocID="{388A6A06-A3E9-4AA9-AF26-F758969DF067}" presName="composite" presStyleCnt="0"/>
      <dgm:spPr/>
    </dgm:pt>
    <dgm:pt modelId="{55E4C257-B588-42D5-9309-BEA84E339DCE}" type="pres">
      <dgm:prSet presAssocID="{388A6A06-A3E9-4AA9-AF26-F758969DF067}" presName="imgShp" presStyleLbl="fgImgPlace1" presStyleIdx="6" presStyleCnt="7"/>
      <dgm:spPr>
        <a:blipFill rotWithShape="0">
          <a:blip xmlns:r="http://schemas.openxmlformats.org/officeDocument/2006/relationships" r:embed="rId1"/>
          <a:stretch>
            <a:fillRect/>
          </a:stretch>
        </a:blipFill>
      </dgm:spPr>
    </dgm:pt>
    <dgm:pt modelId="{0134D124-C57A-4E99-B3B4-11BBF8C6A186}" type="pres">
      <dgm:prSet presAssocID="{388A6A06-A3E9-4AA9-AF26-F758969DF067}" presName="txShp" presStyleLbl="node1" presStyleIdx="6" presStyleCnt="7">
        <dgm:presLayoutVars>
          <dgm:bulletEnabled val="1"/>
        </dgm:presLayoutVars>
      </dgm:prSet>
      <dgm:spPr/>
      <dgm:t>
        <a:bodyPr/>
        <a:lstStyle/>
        <a:p>
          <a:endParaRPr lang="ru-RU"/>
        </a:p>
      </dgm:t>
    </dgm:pt>
  </dgm:ptLst>
  <dgm:cxnLst>
    <dgm:cxn modelId="{66B0C338-5899-4BD6-B446-0BB9680DEADA}" type="presOf" srcId="{6432CED1-2EB3-4B42-AB62-C61CF73FDFC4}" destId="{5666DEAB-63C1-44C0-B0F6-15B5AC7DE961}" srcOrd="0" destOrd="0" presId="urn:microsoft.com/office/officeart/2005/8/layout/vList3#1"/>
    <dgm:cxn modelId="{22DA00FA-186F-4602-A2A4-A21DF0AB16F7}" type="presOf" srcId="{388A6A06-A3E9-4AA9-AF26-F758969DF067}" destId="{0134D124-C57A-4E99-B3B4-11BBF8C6A186}" srcOrd="0" destOrd="0" presId="urn:microsoft.com/office/officeart/2005/8/layout/vList3#1"/>
    <dgm:cxn modelId="{AF9184CA-D6F4-4E98-B160-F136AA732208}" srcId="{039DE761-B9CD-48E4-B920-EA0D870A3506}" destId="{BE260F73-7C3B-4CB9-9240-8C977C98C183}" srcOrd="0" destOrd="0" parTransId="{8311A53F-41EB-4854-9F46-586871198C96}" sibTransId="{0833189B-827C-4B2B-B3AB-C7DCB7A2E4DE}"/>
    <dgm:cxn modelId="{1EE3D029-BE5B-4D5E-A46D-FF13B40A7FE5}" type="presOf" srcId="{C06BFE20-EA58-4DEA-A7BB-3349A8E6258F}" destId="{570291BF-4024-4CFC-A5DA-C88FBFA12215}" srcOrd="0" destOrd="0" presId="urn:microsoft.com/office/officeart/2005/8/layout/vList3#1"/>
    <dgm:cxn modelId="{28E69EA4-3C03-4396-B4DF-6B417DD06350}" srcId="{039DE761-B9CD-48E4-B920-EA0D870A3506}" destId="{181708F3-88B3-460C-8E62-1EE634FACF35}" srcOrd="5" destOrd="0" parTransId="{37D4F48A-73CD-41CD-8F66-BC93908A70D7}" sibTransId="{38A245B8-B46A-4211-9F9E-1987D30CD3F4}"/>
    <dgm:cxn modelId="{2F051BA8-7347-40A0-9782-EDE18DBD31CA}" type="presOf" srcId="{BE260F73-7C3B-4CB9-9240-8C977C98C183}" destId="{78016455-A077-4E98-845A-6696E75E49A5}" srcOrd="0" destOrd="0" presId="urn:microsoft.com/office/officeart/2005/8/layout/vList3#1"/>
    <dgm:cxn modelId="{2B702F4E-9E8B-46EF-91B0-9F3B0C280642}" type="presOf" srcId="{9F6ED9B1-DAD1-48A4-B879-92C161CB4D4C}" destId="{09D1A49E-CC7F-4980-B750-47C43B0A89D0}" srcOrd="0" destOrd="0" presId="urn:microsoft.com/office/officeart/2005/8/layout/vList3#1"/>
    <dgm:cxn modelId="{911E6B1C-D299-47C8-AAF1-D63898E70D9D}" type="presOf" srcId="{181708F3-88B3-460C-8E62-1EE634FACF35}" destId="{14DD2940-FAED-462E-92CA-BC662A5E5AF9}" srcOrd="0" destOrd="0" presId="urn:microsoft.com/office/officeart/2005/8/layout/vList3#1"/>
    <dgm:cxn modelId="{AF4B6EB9-AE12-4D52-ADEA-7D862BC142C4}" srcId="{039DE761-B9CD-48E4-B920-EA0D870A3506}" destId="{388A6A06-A3E9-4AA9-AF26-F758969DF067}" srcOrd="6" destOrd="0" parTransId="{976ED1EC-99DB-4310-AB0E-4F4D24F138DA}" sibTransId="{BE92E8C7-C26C-40C3-9479-5897EF9A1E6C}"/>
    <dgm:cxn modelId="{BA87D8D7-742D-43BC-8B3D-E63B3E2E85EF}" srcId="{039DE761-B9CD-48E4-B920-EA0D870A3506}" destId="{6432CED1-2EB3-4B42-AB62-C61CF73FDFC4}" srcOrd="4" destOrd="0" parTransId="{56254D41-8664-4632-A2BC-C60ED4618019}" sibTransId="{C39099E4-8C50-4AB7-800F-C82F15A22595}"/>
    <dgm:cxn modelId="{E16A19B3-1679-4722-9EF5-E33EFDEAB00D}" type="presOf" srcId="{771D4390-5B21-479D-8067-7D6AC74F1278}" destId="{A433DC3A-5893-4FCA-B3B5-99A6CDAE9CD9}" srcOrd="0" destOrd="0" presId="urn:microsoft.com/office/officeart/2005/8/layout/vList3#1"/>
    <dgm:cxn modelId="{7A649367-07C8-49F0-9C64-650B63D45CBD}" srcId="{039DE761-B9CD-48E4-B920-EA0D870A3506}" destId="{771D4390-5B21-479D-8067-7D6AC74F1278}" srcOrd="2" destOrd="0" parTransId="{549C063F-4B4F-4967-B7F0-4F4635349063}" sibTransId="{B8DFD889-CD9D-4D18-9C0B-936EEB5E75C7}"/>
    <dgm:cxn modelId="{571FB31C-40C1-4730-9CE2-8534A5448BCF}" srcId="{039DE761-B9CD-48E4-B920-EA0D870A3506}" destId="{C06BFE20-EA58-4DEA-A7BB-3349A8E6258F}" srcOrd="3" destOrd="0" parTransId="{5CA98F63-DF9A-4B6A-B634-B3B61D94B9E5}" sibTransId="{9EB0EBA8-6D1D-4524-A92A-9C2D94C5FBF9}"/>
    <dgm:cxn modelId="{13E9F283-4428-4B9B-8775-02AE4C169752}" type="presOf" srcId="{039DE761-B9CD-48E4-B920-EA0D870A3506}" destId="{4E52DC77-1509-4753-9462-4AC46AF64676}" srcOrd="0" destOrd="0" presId="urn:microsoft.com/office/officeart/2005/8/layout/vList3#1"/>
    <dgm:cxn modelId="{909C4DE1-FB16-4777-B055-28428A76E904}" srcId="{039DE761-B9CD-48E4-B920-EA0D870A3506}" destId="{9F6ED9B1-DAD1-48A4-B879-92C161CB4D4C}" srcOrd="1" destOrd="0" parTransId="{B2024DB4-F4F3-47FD-8AB3-06BE708BF4B1}" sibTransId="{01A61106-526B-45E5-AD68-8E51C64E0AF1}"/>
    <dgm:cxn modelId="{478C292C-25D9-47BA-8204-2727138909C1}" type="presParOf" srcId="{4E52DC77-1509-4753-9462-4AC46AF64676}" destId="{90FE9078-42CD-4289-9CCC-D84810419404}" srcOrd="0" destOrd="0" presId="urn:microsoft.com/office/officeart/2005/8/layout/vList3#1"/>
    <dgm:cxn modelId="{13DE91A8-B242-4F1A-A960-A9A0E6D57DCE}" type="presParOf" srcId="{90FE9078-42CD-4289-9CCC-D84810419404}" destId="{E114917F-AFF3-420D-9024-1CA7CAFFCD58}" srcOrd="0" destOrd="0" presId="urn:microsoft.com/office/officeart/2005/8/layout/vList3#1"/>
    <dgm:cxn modelId="{9D5A4E77-7A5F-4CC7-885A-EA77EEEE592E}" type="presParOf" srcId="{90FE9078-42CD-4289-9CCC-D84810419404}" destId="{78016455-A077-4E98-845A-6696E75E49A5}" srcOrd="1" destOrd="0" presId="urn:microsoft.com/office/officeart/2005/8/layout/vList3#1"/>
    <dgm:cxn modelId="{CBFF12D0-1564-49F8-8437-6BC54A3E4106}" type="presParOf" srcId="{4E52DC77-1509-4753-9462-4AC46AF64676}" destId="{FC4C6304-D6BF-4F91-A7F9-01B330AC1D0F}" srcOrd="1" destOrd="0" presId="urn:microsoft.com/office/officeart/2005/8/layout/vList3#1"/>
    <dgm:cxn modelId="{6F81F898-2846-4706-8A06-000EF8363BC4}" type="presParOf" srcId="{4E52DC77-1509-4753-9462-4AC46AF64676}" destId="{4AE0094F-EFD1-48D5-914E-F3FA474D2E79}" srcOrd="2" destOrd="0" presId="urn:microsoft.com/office/officeart/2005/8/layout/vList3#1"/>
    <dgm:cxn modelId="{E1D41ADE-FCC2-423C-9856-B92136B7FB76}" type="presParOf" srcId="{4AE0094F-EFD1-48D5-914E-F3FA474D2E79}" destId="{26474C6C-4CC3-45DC-B9B6-A68A489CFD9F}" srcOrd="0" destOrd="0" presId="urn:microsoft.com/office/officeart/2005/8/layout/vList3#1"/>
    <dgm:cxn modelId="{0D0BC725-0AAC-4004-B4DE-38C5FF8901D8}" type="presParOf" srcId="{4AE0094F-EFD1-48D5-914E-F3FA474D2E79}" destId="{09D1A49E-CC7F-4980-B750-47C43B0A89D0}" srcOrd="1" destOrd="0" presId="urn:microsoft.com/office/officeart/2005/8/layout/vList3#1"/>
    <dgm:cxn modelId="{31272F84-1E56-4667-BF60-68D0FF98C71F}" type="presParOf" srcId="{4E52DC77-1509-4753-9462-4AC46AF64676}" destId="{AD5BB5E8-1AC8-4722-8DAA-F50CEC0BCB88}" srcOrd="3" destOrd="0" presId="urn:microsoft.com/office/officeart/2005/8/layout/vList3#1"/>
    <dgm:cxn modelId="{EB910B8D-3224-45EF-9500-6F1B6DB39A3D}" type="presParOf" srcId="{4E52DC77-1509-4753-9462-4AC46AF64676}" destId="{4691820B-22FD-4716-9BFF-D4378F17F22C}" srcOrd="4" destOrd="0" presId="urn:microsoft.com/office/officeart/2005/8/layout/vList3#1"/>
    <dgm:cxn modelId="{538D5653-E234-4127-B424-2256551D4BB3}" type="presParOf" srcId="{4691820B-22FD-4716-9BFF-D4378F17F22C}" destId="{B3620F2C-91A2-4A73-B2F9-9875D41E4ADD}" srcOrd="0" destOrd="0" presId="urn:microsoft.com/office/officeart/2005/8/layout/vList3#1"/>
    <dgm:cxn modelId="{F70FB912-CE3C-42DF-A245-46A00117A96D}" type="presParOf" srcId="{4691820B-22FD-4716-9BFF-D4378F17F22C}" destId="{A433DC3A-5893-4FCA-B3B5-99A6CDAE9CD9}" srcOrd="1" destOrd="0" presId="urn:microsoft.com/office/officeart/2005/8/layout/vList3#1"/>
    <dgm:cxn modelId="{E7CE10B5-8D74-41B2-963A-E0656A929CE2}" type="presParOf" srcId="{4E52DC77-1509-4753-9462-4AC46AF64676}" destId="{0D92776A-CAEE-48D3-A78D-22C768FDB3AE}" srcOrd="5" destOrd="0" presId="urn:microsoft.com/office/officeart/2005/8/layout/vList3#1"/>
    <dgm:cxn modelId="{581B56B0-AC75-4201-AD61-485B004331B3}" type="presParOf" srcId="{4E52DC77-1509-4753-9462-4AC46AF64676}" destId="{7A7F471F-EDB6-451F-A156-B7830D70F639}" srcOrd="6" destOrd="0" presId="urn:microsoft.com/office/officeart/2005/8/layout/vList3#1"/>
    <dgm:cxn modelId="{AC09DD9C-775F-4BD0-B443-F74FB188B07C}" type="presParOf" srcId="{7A7F471F-EDB6-451F-A156-B7830D70F639}" destId="{37DF832D-9873-4AD9-9B95-25DC7FF1636B}" srcOrd="0" destOrd="0" presId="urn:microsoft.com/office/officeart/2005/8/layout/vList3#1"/>
    <dgm:cxn modelId="{5F6F1722-C52A-478B-A520-131D3BD7CA30}" type="presParOf" srcId="{7A7F471F-EDB6-451F-A156-B7830D70F639}" destId="{570291BF-4024-4CFC-A5DA-C88FBFA12215}" srcOrd="1" destOrd="0" presId="urn:microsoft.com/office/officeart/2005/8/layout/vList3#1"/>
    <dgm:cxn modelId="{BF97FCC8-C716-4956-B000-071C7A3E468E}" type="presParOf" srcId="{4E52DC77-1509-4753-9462-4AC46AF64676}" destId="{2CAE11ED-74A7-4F76-8EA4-A7D686D88FF5}" srcOrd="7" destOrd="0" presId="urn:microsoft.com/office/officeart/2005/8/layout/vList3#1"/>
    <dgm:cxn modelId="{B91A2D6B-94FB-4D52-B07A-959B2582E18C}" type="presParOf" srcId="{4E52DC77-1509-4753-9462-4AC46AF64676}" destId="{A2A9514F-CE05-445E-9AB7-0B76D2F9B96C}" srcOrd="8" destOrd="0" presId="urn:microsoft.com/office/officeart/2005/8/layout/vList3#1"/>
    <dgm:cxn modelId="{930BDEA0-DECE-4D6D-B2FE-3B4FBC759298}" type="presParOf" srcId="{A2A9514F-CE05-445E-9AB7-0B76D2F9B96C}" destId="{135A2DEF-CB6A-41E7-9494-88C11081159C}" srcOrd="0" destOrd="0" presId="urn:microsoft.com/office/officeart/2005/8/layout/vList3#1"/>
    <dgm:cxn modelId="{D15CA66E-8BFE-49A1-94E4-586B1928D14F}" type="presParOf" srcId="{A2A9514F-CE05-445E-9AB7-0B76D2F9B96C}" destId="{5666DEAB-63C1-44C0-B0F6-15B5AC7DE961}" srcOrd="1" destOrd="0" presId="urn:microsoft.com/office/officeart/2005/8/layout/vList3#1"/>
    <dgm:cxn modelId="{76FD0CC6-5DDE-4768-9359-650FAEEF8554}" type="presParOf" srcId="{4E52DC77-1509-4753-9462-4AC46AF64676}" destId="{FEA88FF4-15BC-4440-BC09-8860A6E6FFC6}" srcOrd="9" destOrd="0" presId="urn:microsoft.com/office/officeart/2005/8/layout/vList3#1"/>
    <dgm:cxn modelId="{CC102A17-E6B5-43FC-84E8-B2F1441D0549}" type="presParOf" srcId="{4E52DC77-1509-4753-9462-4AC46AF64676}" destId="{8DAB4B18-49AC-42C8-81F5-7898EBD020EB}" srcOrd="10" destOrd="0" presId="urn:microsoft.com/office/officeart/2005/8/layout/vList3#1"/>
    <dgm:cxn modelId="{3A2C6ABD-5B29-4806-90B2-59999968861B}" type="presParOf" srcId="{8DAB4B18-49AC-42C8-81F5-7898EBD020EB}" destId="{066FAF67-BC3F-4193-86D8-7F9B810FC8C3}" srcOrd="0" destOrd="0" presId="urn:microsoft.com/office/officeart/2005/8/layout/vList3#1"/>
    <dgm:cxn modelId="{74CF3FC4-22BD-4270-A614-B2A82883E33E}" type="presParOf" srcId="{8DAB4B18-49AC-42C8-81F5-7898EBD020EB}" destId="{14DD2940-FAED-462E-92CA-BC662A5E5AF9}" srcOrd="1" destOrd="0" presId="urn:microsoft.com/office/officeart/2005/8/layout/vList3#1"/>
    <dgm:cxn modelId="{13649458-868A-465E-94E4-B80EA9DB789C}" type="presParOf" srcId="{4E52DC77-1509-4753-9462-4AC46AF64676}" destId="{5602840F-CFCC-4DE4-A80B-3DF541254E05}" srcOrd="11" destOrd="0" presId="urn:microsoft.com/office/officeart/2005/8/layout/vList3#1"/>
    <dgm:cxn modelId="{FA9F8FA0-C315-43D2-8F98-C3449A2A577B}" type="presParOf" srcId="{4E52DC77-1509-4753-9462-4AC46AF64676}" destId="{19A1200D-AA5C-40F7-BBCA-97F467003C2C}" srcOrd="12" destOrd="0" presId="urn:microsoft.com/office/officeart/2005/8/layout/vList3#1"/>
    <dgm:cxn modelId="{3C3428B0-9D1D-4762-922B-5EA7733187F8}" type="presParOf" srcId="{19A1200D-AA5C-40F7-BBCA-97F467003C2C}" destId="{55E4C257-B588-42D5-9309-BEA84E339DCE}" srcOrd="0" destOrd="0" presId="urn:microsoft.com/office/officeart/2005/8/layout/vList3#1"/>
    <dgm:cxn modelId="{1D2EE74F-FB1C-4932-85F7-5EEC13E365A8}" type="presParOf" srcId="{19A1200D-AA5C-40F7-BBCA-97F467003C2C}" destId="{0134D124-C57A-4E99-B3B4-11BBF8C6A186}" srcOrd="1" destOrd="0" presId="urn:microsoft.com/office/officeart/2005/8/layout/vList3#1"/>
  </dgm:cxnLst>
  <dgm:bg/>
  <dgm:whole/>
  <dgm:extLst>
    <a:ext uri="http://schemas.microsoft.com/office/drawing/2008/diagram">
      <dsp:dataModelExt xmlns:dsp="http://schemas.microsoft.com/office/drawing/2008/diagram" xmlns="" relId="rId14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5A9521E6-FB63-4930-A9A0-EF76074A312C}"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endParaRPr lang="ru-RU"/>
        </a:p>
      </dgm:t>
    </dgm:pt>
    <dgm:pt modelId="{B2666640-711D-4E1C-8C77-86BE4511E20B}">
      <dgm:prSet phldrT="[Текст]" custT="1"/>
      <dgm:spPr/>
      <dgm:t>
        <a:bodyPr/>
        <a:lstStyle/>
        <a:p>
          <a:r>
            <a:rPr lang="ru-RU" sz="2000" b="1">
              <a:solidFill>
                <a:srgbClr val="FF0000"/>
              </a:solidFill>
              <a:latin typeface="Times New Roman" pitchFamily="18" charset="0"/>
              <a:cs typeface="Times New Roman" pitchFamily="18" charset="0"/>
            </a:rPr>
            <a:t>Казковими дорогами </a:t>
          </a:r>
          <a:r>
            <a:rPr lang="ru-RU" sz="1400" b="1">
              <a:solidFill>
                <a:sysClr val="windowText" lastClr="000000"/>
              </a:solidFill>
              <a:latin typeface="Times New Roman" pitchFamily="18" charset="0"/>
              <a:cs typeface="Times New Roman" pitchFamily="18" charset="0"/>
            </a:rPr>
            <a:t>(презентація проекту</a:t>
          </a:r>
          <a:r>
            <a:rPr lang="ru-RU" sz="1400">
              <a:solidFill>
                <a:sysClr val="windowText" lastClr="000000"/>
              </a:solidFill>
            </a:rPr>
            <a:t>)</a:t>
          </a:r>
        </a:p>
      </dgm:t>
    </dgm:pt>
    <dgm:pt modelId="{EE3BFCEC-B006-4B10-9751-A84D91A830C3}" type="parTrans" cxnId="{1FE5607F-22DD-4503-9121-66E9949A4171}">
      <dgm:prSet/>
      <dgm:spPr/>
      <dgm:t>
        <a:bodyPr/>
        <a:lstStyle/>
        <a:p>
          <a:endParaRPr lang="ru-RU"/>
        </a:p>
      </dgm:t>
    </dgm:pt>
    <dgm:pt modelId="{93456CB8-D6AB-4F2C-BFD2-68D738DA6F2D}" type="sibTrans" cxnId="{1FE5607F-22DD-4503-9121-66E9949A4171}">
      <dgm:prSet/>
      <dgm:spPr/>
      <dgm:t>
        <a:bodyPr/>
        <a:lstStyle/>
        <a:p>
          <a:endParaRPr lang="ru-RU"/>
        </a:p>
      </dgm:t>
    </dgm:pt>
    <dgm:pt modelId="{072FD5E8-D3E0-4DC3-9B0E-13C07E249266}">
      <dgm:prSet phldrT="[Текст]" custT="1"/>
      <dgm:spPr/>
      <dgm:t>
        <a:bodyPr/>
        <a:lstStyle/>
        <a:p>
          <a:r>
            <a:rPr lang="ru-RU" sz="1400" b="1">
              <a:solidFill>
                <a:sysClr val="windowText" lastClr="000000"/>
              </a:solidFill>
              <a:latin typeface="Times New Roman" pitchFamily="18" charset="0"/>
              <a:cs typeface="Times New Roman" pitchFamily="18" charset="0"/>
            </a:rPr>
            <a:t>Казка "Колобок" та математика</a:t>
          </a:r>
        </a:p>
      </dgm:t>
    </dgm:pt>
    <dgm:pt modelId="{A14193AB-2CA5-4AD4-BB0D-99F9E19B59F4}" type="parTrans" cxnId="{32AE96FD-D9D0-4D48-B91F-BCFF971E700C}">
      <dgm:prSet/>
      <dgm:spPr/>
      <dgm:t>
        <a:bodyPr/>
        <a:lstStyle/>
        <a:p>
          <a:endParaRPr lang="ru-RU"/>
        </a:p>
      </dgm:t>
    </dgm:pt>
    <dgm:pt modelId="{221CB84B-5EBB-40D0-A9E7-C65199A9F98E}" type="sibTrans" cxnId="{32AE96FD-D9D0-4D48-B91F-BCFF971E700C}">
      <dgm:prSet/>
      <dgm:spPr/>
      <dgm:t>
        <a:bodyPr/>
        <a:lstStyle/>
        <a:p>
          <a:endParaRPr lang="ru-RU"/>
        </a:p>
      </dgm:t>
    </dgm:pt>
    <dgm:pt modelId="{5DE6A718-6C7F-46E8-B225-43C9AA41A523}">
      <dgm:prSet custT="1"/>
      <dgm:spPr/>
      <dgm:t>
        <a:bodyPr/>
        <a:lstStyle/>
        <a:p>
          <a:r>
            <a:rPr lang="ru-RU" sz="1400" b="1">
              <a:solidFill>
                <a:sysClr val="windowText" lastClr="000000"/>
              </a:solidFill>
              <a:latin typeface="Times New Roman" pitchFamily="18" charset="0"/>
              <a:cs typeface="Times New Roman" pitchFamily="18" charset="0"/>
            </a:rPr>
            <a:t>Фантазуємо з Колобком</a:t>
          </a:r>
        </a:p>
      </dgm:t>
    </dgm:pt>
    <dgm:pt modelId="{FC7B8702-61A2-4551-9516-DEF3012CF378}" type="parTrans" cxnId="{E805A753-FE35-4208-8F49-128D0113EAA8}">
      <dgm:prSet/>
      <dgm:spPr/>
      <dgm:t>
        <a:bodyPr/>
        <a:lstStyle/>
        <a:p>
          <a:endParaRPr lang="ru-RU"/>
        </a:p>
      </dgm:t>
    </dgm:pt>
    <dgm:pt modelId="{B838D0F8-5686-4B83-8DA0-6CBC88BD3C8A}" type="sibTrans" cxnId="{E805A753-FE35-4208-8F49-128D0113EAA8}">
      <dgm:prSet/>
      <dgm:spPr/>
      <dgm:t>
        <a:bodyPr/>
        <a:lstStyle/>
        <a:p>
          <a:endParaRPr lang="ru-RU"/>
        </a:p>
      </dgm:t>
    </dgm:pt>
    <dgm:pt modelId="{0FD17E52-5F03-48A7-AA02-865F63056FD9}">
      <dgm:prSet custT="1"/>
      <dgm:spPr/>
      <dgm:t>
        <a:bodyPr/>
        <a:lstStyle/>
        <a:p>
          <a:r>
            <a:rPr lang="ru-RU" sz="1400" b="1">
              <a:solidFill>
                <a:sysClr val="windowText" lastClr="000000"/>
              </a:solidFill>
              <a:latin typeface="Times New Roman" pitchFamily="18" charset="0"/>
              <a:cs typeface="Times New Roman" pitchFamily="18" charset="0"/>
            </a:rPr>
            <a:t>Наші улюблені казки</a:t>
          </a:r>
        </a:p>
      </dgm:t>
    </dgm:pt>
    <dgm:pt modelId="{3A96B729-BCC4-4709-881C-DEF4B99617C1}" type="parTrans" cxnId="{CD92AFCA-77FD-475D-A3AF-C4DA401407D7}">
      <dgm:prSet/>
      <dgm:spPr/>
      <dgm:t>
        <a:bodyPr/>
        <a:lstStyle/>
        <a:p>
          <a:endParaRPr lang="ru-RU"/>
        </a:p>
      </dgm:t>
    </dgm:pt>
    <dgm:pt modelId="{20CB7C22-BC59-49D6-8319-488E036D1E7C}" type="sibTrans" cxnId="{CD92AFCA-77FD-475D-A3AF-C4DA401407D7}">
      <dgm:prSet/>
      <dgm:spPr/>
      <dgm:t>
        <a:bodyPr/>
        <a:lstStyle/>
        <a:p>
          <a:endParaRPr lang="ru-RU"/>
        </a:p>
      </dgm:t>
    </dgm:pt>
    <dgm:pt modelId="{BF9C83E9-EE54-45F1-8427-A67257CC5739}">
      <dgm:prSet custT="1"/>
      <dgm:spPr/>
      <dgm:t>
        <a:bodyPr/>
        <a:lstStyle/>
        <a:p>
          <a:r>
            <a:rPr lang="ru-RU" sz="1400" b="1">
              <a:solidFill>
                <a:sysClr val="windowText" lastClr="000000"/>
              </a:solidFill>
              <a:latin typeface="Times New Roman" pitchFamily="18" charset="0"/>
              <a:cs typeface="Times New Roman" pitchFamily="18" charset="0"/>
            </a:rPr>
            <a:t>Де живуть казки </a:t>
          </a:r>
        </a:p>
        <a:p>
          <a:r>
            <a:rPr lang="ru-RU" sz="1400" b="1">
              <a:solidFill>
                <a:sysClr val="windowText" lastClr="000000"/>
              </a:solidFill>
              <a:latin typeface="Times New Roman" pitchFamily="18" charset="0"/>
              <a:cs typeface="Times New Roman" pitchFamily="18" charset="0"/>
            </a:rPr>
            <a:t>(в книжці, в театрі, в телевізорі)</a:t>
          </a:r>
        </a:p>
      </dgm:t>
    </dgm:pt>
    <dgm:pt modelId="{4A029765-9C1D-48B3-83AA-61AB26EB8F75}" type="parTrans" cxnId="{16D38CC3-9CAB-46D1-89A5-5C839990E94A}">
      <dgm:prSet/>
      <dgm:spPr/>
      <dgm:t>
        <a:bodyPr/>
        <a:lstStyle/>
        <a:p>
          <a:endParaRPr lang="ru-RU"/>
        </a:p>
      </dgm:t>
    </dgm:pt>
    <dgm:pt modelId="{22FFB1B0-01C8-4D98-96BD-2DA8A0D7C775}" type="sibTrans" cxnId="{16D38CC3-9CAB-46D1-89A5-5C839990E94A}">
      <dgm:prSet/>
      <dgm:spPr/>
      <dgm:t>
        <a:bodyPr/>
        <a:lstStyle/>
        <a:p>
          <a:endParaRPr lang="ru-RU"/>
        </a:p>
      </dgm:t>
    </dgm:pt>
    <dgm:pt modelId="{D09DF946-E3DD-4130-9BC6-46C1658F93E2}">
      <dgm:prSet phldrT="[Текст]" custT="1"/>
      <dgm:spPr/>
      <dgm:t>
        <a:bodyPr/>
        <a:lstStyle/>
        <a:p>
          <a:r>
            <a:rPr lang="ru-RU" sz="1400" b="1">
              <a:solidFill>
                <a:sysClr val="windowText" lastClr="000000"/>
              </a:solidFill>
              <a:latin typeface="Times New Roman" pitchFamily="18" charset="0"/>
              <a:cs typeface="Times New Roman" pitchFamily="18" charset="0"/>
            </a:rPr>
            <a:t>Колобок та його друзі</a:t>
          </a:r>
        </a:p>
      </dgm:t>
    </dgm:pt>
    <dgm:pt modelId="{3ED32B56-0BFA-4CC5-8779-DEF007CA62D9}" type="sibTrans" cxnId="{CD013F4D-D430-40FB-B088-FFB81C0F7E1B}">
      <dgm:prSet/>
      <dgm:spPr/>
      <dgm:t>
        <a:bodyPr/>
        <a:lstStyle/>
        <a:p>
          <a:endParaRPr lang="ru-RU"/>
        </a:p>
      </dgm:t>
    </dgm:pt>
    <dgm:pt modelId="{465E1D66-8C43-40BB-A08F-B9DF7E6C426B}" type="parTrans" cxnId="{CD013F4D-D430-40FB-B088-FFB81C0F7E1B}">
      <dgm:prSet/>
      <dgm:spPr/>
      <dgm:t>
        <a:bodyPr/>
        <a:lstStyle/>
        <a:p>
          <a:endParaRPr lang="ru-RU"/>
        </a:p>
      </dgm:t>
    </dgm:pt>
    <dgm:pt modelId="{BE6960EA-5221-44EF-887E-F8ABDAD521A4}">
      <dgm:prSet phldrT="[Текст]" custT="1"/>
      <dgm:spPr/>
      <dgm:t>
        <a:bodyPr/>
        <a:lstStyle/>
        <a:p>
          <a:r>
            <a:rPr lang="ru-RU" sz="1400" b="1">
              <a:solidFill>
                <a:sysClr val="windowText" lastClr="000000"/>
              </a:solidFill>
              <a:latin typeface="Times New Roman" pitchFamily="18" charset="0"/>
              <a:cs typeface="Times New Roman" pitchFamily="18" charset="0"/>
            </a:rPr>
            <a:t>Мандрівка з Колобком, фарбами, пензликами, фломастерами</a:t>
          </a:r>
        </a:p>
      </dgm:t>
    </dgm:pt>
    <dgm:pt modelId="{BB0DEB07-132B-4455-8816-DF7D86B79185}" type="sibTrans" cxnId="{0DE17A98-A56B-402D-A6D9-83AD32111D81}">
      <dgm:prSet/>
      <dgm:spPr/>
      <dgm:t>
        <a:bodyPr/>
        <a:lstStyle/>
        <a:p>
          <a:endParaRPr lang="ru-RU"/>
        </a:p>
      </dgm:t>
    </dgm:pt>
    <dgm:pt modelId="{A3AD74DE-A90F-4C9A-AEB2-1C23A8817E01}" type="parTrans" cxnId="{0DE17A98-A56B-402D-A6D9-83AD32111D81}">
      <dgm:prSet/>
      <dgm:spPr/>
      <dgm:t>
        <a:bodyPr/>
        <a:lstStyle/>
        <a:p>
          <a:endParaRPr lang="ru-RU"/>
        </a:p>
      </dgm:t>
    </dgm:pt>
    <dgm:pt modelId="{BD60621D-EF5D-4FE0-877F-8657DC5DE974}">
      <dgm:prSet custT="1"/>
      <dgm:spPr/>
      <dgm:t>
        <a:bodyPr/>
        <a:lstStyle/>
        <a:p>
          <a:r>
            <a:rPr lang="ru-RU" sz="1400" b="1">
              <a:solidFill>
                <a:sysClr val="windowText" lastClr="000000"/>
              </a:solidFill>
              <a:latin typeface="Times New Roman" pitchFamily="18" charset="0"/>
              <a:cs typeface="Times New Roman" pitchFamily="18" charset="0"/>
            </a:rPr>
            <a:t>Досліджуємо Колобка</a:t>
          </a:r>
        </a:p>
      </dgm:t>
    </dgm:pt>
    <dgm:pt modelId="{E20B3CF6-D826-48EA-AB09-14173C97041C}" type="parTrans" cxnId="{F85D276E-2B66-41B9-B5A7-616F071E2B3D}">
      <dgm:prSet/>
      <dgm:spPr/>
      <dgm:t>
        <a:bodyPr/>
        <a:lstStyle/>
        <a:p>
          <a:endParaRPr lang="ru-RU"/>
        </a:p>
      </dgm:t>
    </dgm:pt>
    <dgm:pt modelId="{5F8FF113-10C0-41BD-B09E-BD54EC8F638D}" type="sibTrans" cxnId="{F85D276E-2B66-41B9-B5A7-616F071E2B3D}">
      <dgm:prSet/>
      <dgm:spPr/>
      <dgm:t>
        <a:bodyPr/>
        <a:lstStyle/>
        <a:p>
          <a:endParaRPr lang="ru-RU"/>
        </a:p>
      </dgm:t>
    </dgm:pt>
    <dgm:pt modelId="{9B7DE386-10AF-4BE1-B8E6-FDE318A523E8}">
      <dgm:prSet custT="1"/>
      <dgm:spPr/>
      <dgm:t>
        <a:bodyPr/>
        <a:lstStyle/>
        <a:p>
          <a:r>
            <a:rPr lang="ru-RU" sz="1400" b="1">
              <a:solidFill>
                <a:sysClr val="windowText" lastClr="000000"/>
              </a:solidFill>
              <a:latin typeface="Times New Roman" pitchFamily="18" charset="0"/>
              <a:cs typeface="Times New Roman" pitchFamily="18" charset="0"/>
            </a:rPr>
            <a:t>Мовна зарядка для Колобка</a:t>
          </a:r>
        </a:p>
      </dgm:t>
    </dgm:pt>
    <dgm:pt modelId="{1C82B1ED-0199-4C90-AEDA-ADB9D5DAF7AE}" type="parTrans" cxnId="{E88A1A61-7D80-4B87-A15D-40F022B709BF}">
      <dgm:prSet/>
      <dgm:spPr/>
      <dgm:t>
        <a:bodyPr/>
        <a:lstStyle/>
        <a:p>
          <a:endParaRPr lang="ru-RU"/>
        </a:p>
      </dgm:t>
    </dgm:pt>
    <dgm:pt modelId="{13D2768C-4154-47EC-8629-2DD262BA9DB6}" type="sibTrans" cxnId="{E88A1A61-7D80-4B87-A15D-40F022B709BF}">
      <dgm:prSet/>
      <dgm:spPr/>
      <dgm:t>
        <a:bodyPr/>
        <a:lstStyle/>
        <a:p>
          <a:endParaRPr lang="ru-RU"/>
        </a:p>
      </dgm:t>
    </dgm:pt>
    <dgm:pt modelId="{5FABF1DE-E79E-4133-8949-C74BF8C4FB42}" type="pres">
      <dgm:prSet presAssocID="{5A9521E6-FB63-4930-A9A0-EF76074A312C}" presName="cycle" presStyleCnt="0">
        <dgm:presLayoutVars>
          <dgm:chMax val="1"/>
          <dgm:dir/>
          <dgm:animLvl val="ctr"/>
          <dgm:resizeHandles val="exact"/>
        </dgm:presLayoutVars>
      </dgm:prSet>
      <dgm:spPr/>
      <dgm:t>
        <a:bodyPr/>
        <a:lstStyle/>
        <a:p>
          <a:endParaRPr lang="ru-RU"/>
        </a:p>
      </dgm:t>
    </dgm:pt>
    <dgm:pt modelId="{0CFD457E-DDB7-4A64-8DE1-C7A6F35A00F3}" type="pres">
      <dgm:prSet presAssocID="{B2666640-711D-4E1C-8C77-86BE4511E20B}" presName="centerShape" presStyleLbl="node0" presStyleIdx="0" presStyleCnt="1" custScaleX="194477" custScaleY="106209"/>
      <dgm:spPr/>
      <dgm:t>
        <a:bodyPr/>
        <a:lstStyle/>
        <a:p>
          <a:endParaRPr lang="ru-RU"/>
        </a:p>
      </dgm:t>
    </dgm:pt>
    <dgm:pt modelId="{F00ACD70-2197-4DC3-B812-26118EDBFBBC}" type="pres">
      <dgm:prSet presAssocID="{A3AD74DE-A90F-4C9A-AEB2-1C23A8817E01}" presName="parTrans" presStyleLbl="bgSibTrans2D1" presStyleIdx="0" presStyleCnt="8"/>
      <dgm:spPr/>
      <dgm:t>
        <a:bodyPr/>
        <a:lstStyle/>
        <a:p>
          <a:endParaRPr lang="ru-RU"/>
        </a:p>
      </dgm:t>
    </dgm:pt>
    <dgm:pt modelId="{A8C6FEB0-8289-47BE-95C7-938074589607}" type="pres">
      <dgm:prSet presAssocID="{BE6960EA-5221-44EF-887E-F8ABDAD521A4}" presName="node" presStyleLbl="node1" presStyleIdx="0" presStyleCnt="8" custScaleX="129466" custScaleY="174244" custRadScaleRad="94035" custRadScaleInc="-15602">
        <dgm:presLayoutVars>
          <dgm:bulletEnabled val="1"/>
        </dgm:presLayoutVars>
      </dgm:prSet>
      <dgm:spPr/>
      <dgm:t>
        <a:bodyPr/>
        <a:lstStyle/>
        <a:p>
          <a:endParaRPr lang="ru-RU"/>
        </a:p>
      </dgm:t>
    </dgm:pt>
    <dgm:pt modelId="{DF720065-D2D1-4C43-8758-3D4525C3C8BC}" type="pres">
      <dgm:prSet presAssocID="{465E1D66-8C43-40BB-A08F-B9DF7E6C426B}" presName="parTrans" presStyleLbl="bgSibTrans2D1" presStyleIdx="1" presStyleCnt="8"/>
      <dgm:spPr/>
      <dgm:t>
        <a:bodyPr/>
        <a:lstStyle/>
        <a:p>
          <a:endParaRPr lang="ru-RU"/>
        </a:p>
      </dgm:t>
    </dgm:pt>
    <dgm:pt modelId="{B07FE35C-2F96-4049-B564-17EEDF5283E7}" type="pres">
      <dgm:prSet presAssocID="{D09DF946-E3DD-4130-9BC6-46C1658F93E2}" presName="node" presStyleLbl="node1" presStyleIdx="1" presStyleCnt="8" custScaleX="115699" custRadScaleRad="100505" custRadScaleInc="4804">
        <dgm:presLayoutVars>
          <dgm:bulletEnabled val="1"/>
        </dgm:presLayoutVars>
      </dgm:prSet>
      <dgm:spPr/>
      <dgm:t>
        <a:bodyPr/>
        <a:lstStyle/>
        <a:p>
          <a:endParaRPr lang="ru-RU"/>
        </a:p>
      </dgm:t>
    </dgm:pt>
    <dgm:pt modelId="{5CF31462-C17B-4D6F-9343-3F1E239F3551}" type="pres">
      <dgm:prSet presAssocID="{1C82B1ED-0199-4C90-AEDA-ADB9D5DAF7AE}" presName="parTrans" presStyleLbl="bgSibTrans2D1" presStyleIdx="2" presStyleCnt="8"/>
      <dgm:spPr/>
      <dgm:t>
        <a:bodyPr/>
        <a:lstStyle/>
        <a:p>
          <a:endParaRPr lang="ru-RU"/>
        </a:p>
      </dgm:t>
    </dgm:pt>
    <dgm:pt modelId="{E9A59391-90A5-46C1-8538-BA91859C2BE0}" type="pres">
      <dgm:prSet presAssocID="{9B7DE386-10AF-4BE1-B8E6-FDE318A523E8}" presName="node" presStyleLbl="node1" presStyleIdx="2" presStyleCnt="8" custScaleX="209372" custScaleY="82541" custRadScaleRad="118005" custRadScaleInc="-20684">
        <dgm:presLayoutVars>
          <dgm:bulletEnabled val="1"/>
        </dgm:presLayoutVars>
      </dgm:prSet>
      <dgm:spPr/>
      <dgm:t>
        <a:bodyPr/>
        <a:lstStyle/>
        <a:p>
          <a:endParaRPr lang="ru-RU"/>
        </a:p>
      </dgm:t>
    </dgm:pt>
    <dgm:pt modelId="{BDC92A0A-84AF-477B-A2F5-B6280CB8F71C}" type="pres">
      <dgm:prSet presAssocID="{A14193AB-2CA5-4AD4-BB0D-99F9E19B59F4}" presName="parTrans" presStyleLbl="bgSibTrans2D1" presStyleIdx="3" presStyleCnt="8"/>
      <dgm:spPr/>
      <dgm:t>
        <a:bodyPr/>
        <a:lstStyle/>
        <a:p>
          <a:endParaRPr lang="ru-RU"/>
        </a:p>
      </dgm:t>
    </dgm:pt>
    <dgm:pt modelId="{BAA653DF-D011-45E5-9823-C6F331A8267B}" type="pres">
      <dgm:prSet presAssocID="{072FD5E8-D3E0-4DC3-9B0E-13C07E249266}" presName="node" presStyleLbl="node1" presStyleIdx="3" presStyleCnt="8" custScaleX="153078" custRadScaleRad="118698" custRadScaleInc="-754">
        <dgm:presLayoutVars>
          <dgm:bulletEnabled val="1"/>
        </dgm:presLayoutVars>
      </dgm:prSet>
      <dgm:spPr/>
      <dgm:t>
        <a:bodyPr/>
        <a:lstStyle/>
        <a:p>
          <a:endParaRPr lang="ru-RU"/>
        </a:p>
      </dgm:t>
    </dgm:pt>
    <dgm:pt modelId="{940CA091-63BF-4E61-BC1B-221F27841637}" type="pres">
      <dgm:prSet presAssocID="{3A96B729-BCC4-4709-881C-DEF4B99617C1}" presName="parTrans" presStyleLbl="bgSibTrans2D1" presStyleIdx="4" presStyleCnt="8"/>
      <dgm:spPr/>
      <dgm:t>
        <a:bodyPr/>
        <a:lstStyle/>
        <a:p>
          <a:endParaRPr lang="ru-RU"/>
        </a:p>
      </dgm:t>
    </dgm:pt>
    <dgm:pt modelId="{308E96C9-4596-4C26-8C5A-4A9070D52949}" type="pres">
      <dgm:prSet presAssocID="{0FD17E52-5F03-48A7-AA02-865F63056FD9}" presName="node" presStyleLbl="node1" presStyleIdx="4" presStyleCnt="8" custScaleX="138931" custRadScaleRad="118409" custRadScaleInc="7127">
        <dgm:presLayoutVars>
          <dgm:bulletEnabled val="1"/>
        </dgm:presLayoutVars>
      </dgm:prSet>
      <dgm:spPr/>
      <dgm:t>
        <a:bodyPr/>
        <a:lstStyle/>
        <a:p>
          <a:endParaRPr lang="ru-RU"/>
        </a:p>
      </dgm:t>
    </dgm:pt>
    <dgm:pt modelId="{8EEBACEF-1EAD-4CF7-AB5F-FFE845F3AB3A}" type="pres">
      <dgm:prSet presAssocID="{E20B3CF6-D826-48EA-AB09-14173C97041C}" presName="parTrans" presStyleLbl="bgSibTrans2D1" presStyleIdx="5" presStyleCnt="8"/>
      <dgm:spPr/>
      <dgm:t>
        <a:bodyPr/>
        <a:lstStyle/>
        <a:p>
          <a:endParaRPr lang="ru-RU"/>
        </a:p>
      </dgm:t>
    </dgm:pt>
    <dgm:pt modelId="{F9320B12-F6CE-43A0-9EE8-97E5A8A6070D}" type="pres">
      <dgm:prSet presAssocID="{BD60621D-EF5D-4FE0-877F-8657DC5DE974}" presName="node" presStyleLbl="node1" presStyleIdx="5" presStyleCnt="8" custScaleX="230363" custScaleY="75051" custRadScaleRad="117077" custRadScaleInc="13515">
        <dgm:presLayoutVars>
          <dgm:bulletEnabled val="1"/>
        </dgm:presLayoutVars>
      </dgm:prSet>
      <dgm:spPr/>
      <dgm:t>
        <a:bodyPr/>
        <a:lstStyle/>
        <a:p>
          <a:endParaRPr lang="ru-RU"/>
        </a:p>
      </dgm:t>
    </dgm:pt>
    <dgm:pt modelId="{22D924EB-78C1-43FF-8571-84D9A01817DD}" type="pres">
      <dgm:prSet presAssocID="{FC7B8702-61A2-4551-9516-DEF3012CF378}" presName="parTrans" presStyleLbl="bgSibTrans2D1" presStyleIdx="6" presStyleCnt="8"/>
      <dgm:spPr/>
      <dgm:t>
        <a:bodyPr/>
        <a:lstStyle/>
        <a:p>
          <a:endParaRPr lang="ru-RU"/>
        </a:p>
      </dgm:t>
    </dgm:pt>
    <dgm:pt modelId="{851FD18F-2614-4FED-875A-4982499501EC}" type="pres">
      <dgm:prSet presAssocID="{5DE6A718-6C7F-46E8-B225-43C9AA41A523}" presName="node" presStyleLbl="node1" presStyleIdx="6" presStyleCnt="8" custScaleX="120837" custRadScaleRad="101826" custRadScaleInc="-8908">
        <dgm:presLayoutVars>
          <dgm:bulletEnabled val="1"/>
        </dgm:presLayoutVars>
      </dgm:prSet>
      <dgm:spPr/>
      <dgm:t>
        <a:bodyPr/>
        <a:lstStyle/>
        <a:p>
          <a:endParaRPr lang="ru-RU"/>
        </a:p>
      </dgm:t>
    </dgm:pt>
    <dgm:pt modelId="{2E407EBF-72B4-4176-BEFE-FC88F5EC5598}" type="pres">
      <dgm:prSet presAssocID="{4A029765-9C1D-48B3-83AA-61AB26EB8F75}" presName="parTrans" presStyleLbl="bgSibTrans2D1" presStyleIdx="7" presStyleCnt="8"/>
      <dgm:spPr/>
      <dgm:t>
        <a:bodyPr/>
        <a:lstStyle/>
        <a:p>
          <a:endParaRPr lang="ru-RU"/>
        </a:p>
      </dgm:t>
    </dgm:pt>
    <dgm:pt modelId="{18640C4E-08C8-4D04-9BB4-9DB447F5A871}" type="pres">
      <dgm:prSet presAssocID="{BF9C83E9-EE54-45F1-8427-A67257CC5739}" presName="node" presStyleLbl="node1" presStyleIdx="7" presStyleCnt="8" custScaleX="119122" custScaleY="174247" custRadScaleRad="85772" custRadScaleInc="2279">
        <dgm:presLayoutVars>
          <dgm:bulletEnabled val="1"/>
        </dgm:presLayoutVars>
      </dgm:prSet>
      <dgm:spPr/>
      <dgm:t>
        <a:bodyPr/>
        <a:lstStyle/>
        <a:p>
          <a:endParaRPr lang="ru-RU"/>
        </a:p>
      </dgm:t>
    </dgm:pt>
  </dgm:ptLst>
  <dgm:cxnLst>
    <dgm:cxn modelId="{8AF2C478-4D42-4C8E-A3AD-30920FDA42E5}" type="presOf" srcId="{465E1D66-8C43-40BB-A08F-B9DF7E6C426B}" destId="{DF720065-D2D1-4C43-8758-3D4525C3C8BC}" srcOrd="0" destOrd="0" presId="urn:microsoft.com/office/officeart/2005/8/layout/radial4"/>
    <dgm:cxn modelId="{F7951371-680B-431A-B29F-5A7DB227E968}" type="presOf" srcId="{B2666640-711D-4E1C-8C77-86BE4511E20B}" destId="{0CFD457E-DDB7-4A64-8DE1-C7A6F35A00F3}" srcOrd="0" destOrd="0" presId="urn:microsoft.com/office/officeart/2005/8/layout/radial4"/>
    <dgm:cxn modelId="{CD013F4D-D430-40FB-B088-FFB81C0F7E1B}" srcId="{B2666640-711D-4E1C-8C77-86BE4511E20B}" destId="{D09DF946-E3DD-4130-9BC6-46C1658F93E2}" srcOrd="1" destOrd="0" parTransId="{465E1D66-8C43-40BB-A08F-B9DF7E6C426B}" sibTransId="{3ED32B56-0BFA-4CC5-8779-DEF007CA62D9}"/>
    <dgm:cxn modelId="{0DE17A98-A56B-402D-A6D9-83AD32111D81}" srcId="{B2666640-711D-4E1C-8C77-86BE4511E20B}" destId="{BE6960EA-5221-44EF-887E-F8ABDAD521A4}" srcOrd="0" destOrd="0" parTransId="{A3AD74DE-A90F-4C9A-AEB2-1C23A8817E01}" sibTransId="{BB0DEB07-132B-4455-8816-DF7D86B79185}"/>
    <dgm:cxn modelId="{7AFF7B49-1EE3-488A-9A7F-A88E150027AE}" type="presOf" srcId="{A14193AB-2CA5-4AD4-BB0D-99F9E19B59F4}" destId="{BDC92A0A-84AF-477B-A2F5-B6280CB8F71C}" srcOrd="0" destOrd="0" presId="urn:microsoft.com/office/officeart/2005/8/layout/radial4"/>
    <dgm:cxn modelId="{20424B86-7403-4205-B11F-A492422ECC0A}" type="presOf" srcId="{A3AD74DE-A90F-4C9A-AEB2-1C23A8817E01}" destId="{F00ACD70-2197-4DC3-B812-26118EDBFBBC}" srcOrd="0" destOrd="0" presId="urn:microsoft.com/office/officeart/2005/8/layout/radial4"/>
    <dgm:cxn modelId="{CD92AFCA-77FD-475D-A3AF-C4DA401407D7}" srcId="{B2666640-711D-4E1C-8C77-86BE4511E20B}" destId="{0FD17E52-5F03-48A7-AA02-865F63056FD9}" srcOrd="4" destOrd="0" parTransId="{3A96B729-BCC4-4709-881C-DEF4B99617C1}" sibTransId="{20CB7C22-BC59-49D6-8319-488E036D1E7C}"/>
    <dgm:cxn modelId="{DF0D8103-352F-4784-B0D3-5FCD2B501795}" type="presOf" srcId="{BF9C83E9-EE54-45F1-8427-A67257CC5739}" destId="{18640C4E-08C8-4D04-9BB4-9DB447F5A871}" srcOrd="0" destOrd="0" presId="urn:microsoft.com/office/officeart/2005/8/layout/radial4"/>
    <dgm:cxn modelId="{ACBC7276-2EDB-43E2-87BB-8E963F4981CC}" type="presOf" srcId="{4A029765-9C1D-48B3-83AA-61AB26EB8F75}" destId="{2E407EBF-72B4-4176-BEFE-FC88F5EC5598}" srcOrd="0" destOrd="0" presId="urn:microsoft.com/office/officeart/2005/8/layout/radial4"/>
    <dgm:cxn modelId="{16D38CC3-9CAB-46D1-89A5-5C839990E94A}" srcId="{B2666640-711D-4E1C-8C77-86BE4511E20B}" destId="{BF9C83E9-EE54-45F1-8427-A67257CC5739}" srcOrd="7" destOrd="0" parTransId="{4A029765-9C1D-48B3-83AA-61AB26EB8F75}" sibTransId="{22FFB1B0-01C8-4D98-96BD-2DA8A0D7C775}"/>
    <dgm:cxn modelId="{6D896439-B2CD-4B89-A376-46E3CCE3105C}" type="presOf" srcId="{9B7DE386-10AF-4BE1-B8E6-FDE318A523E8}" destId="{E9A59391-90A5-46C1-8538-BA91859C2BE0}" srcOrd="0" destOrd="0" presId="urn:microsoft.com/office/officeart/2005/8/layout/radial4"/>
    <dgm:cxn modelId="{192D2B34-55A9-40FC-926F-C0AFABEAF800}" type="presOf" srcId="{3A96B729-BCC4-4709-881C-DEF4B99617C1}" destId="{940CA091-63BF-4E61-BC1B-221F27841637}" srcOrd="0" destOrd="0" presId="urn:microsoft.com/office/officeart/2005/8/layout/radial4"/>
    <dgm:cxn modelId="{32AE96FD-D9D0-4D48-B91F-BCFF971E700C}" srcId="{B2666640-711D-4E1C-8C77-86BE4511E20B}" destId="{072FD5E8-D3E0-4DC3-9B0E-13C07E249266}" srcOrd="3" destOrd="0" parTransId="{A14193AB-2CA5-4AD4-BB0D-99F9E19B59F4}" sibTransId="{221CB84B-5EBB-40D0-A9E7-C65199A9F98E}"/>
    <dgm:cxn modelId="{E25D4BCF-45DD-4BC4-89E9-4FE3EE4509D9}" type="presOf" srcId="{5DE6A718-6C7F-46E8-B225-43C9AA41A523}" destId="{851FD18F-2614-4FED-875A-4982499501EC}" srcOrd="0" destOrd="0" presId="urn:microsoft.com/office/officeart/2005/8/layout/radial4"/>
    <dgm:cxn modelId="{FD90C5C8-5391-41E1-B544-DAA35CA26B14}" type="presOf" srcId="{BE6960EA-5221-44EF-887E-F8ABDAD521A4}" destId="{A8C6FEB0-8289-47BE-95C7-938074589607}" srcOrd="0" destOrd="0" presId="urn:microsoft.com/office/officeart/2005/8/layout/radial4"/>
    <dgm:cxn modelId="{E805A753-FE35-4208-8F49-128D0113EAA8}" srcId="{B2666640-711D-4E1C-8C77-86BE4511E20B}" destId="{5DE6A718-6C7F-46E8-B225-43C9AA41A523}" srcOrd="6" destOrd="0" parTransId="{FC7B8702-61A2-4551-9516-DEF3012CF378}" sibTransId="{B838D0F8-5686-4B83-8DA0-6CBC88BD3C8A}"/>
    <dgm:cxn modelId="{3243A4B7-53C9-4A2A-B9D5-D91A8244051D}" type="presOf" srcId="{5A9521E6-FB63-4930-A9A0-EF76074A312C}" destId="{5FABF1DE-E79E-4133-8949-C74BF8C4FB42}" srcOrd="0" destOrd="0" presId="urn:microsoft.com/office/officeart/2005/8/layout/radial4"/>
    <dgm:cxn modelId="{0D9399CA-3131-462A-BC40-B5913C4A3081}" type="presOf" srcId="{E20B3CF6-D826-48EA-AB09-14173C97041C}" destId="{8EEBACEF-1EAD-4CF7-AB5F-FFE845F3AB3A}" srcOrd="0" destOrd="0" presId="urn:microsoft.com/office/officeart/2005/8/layout/radial4"/>
    <dgm:cxn modelId="{1FE5607F-22DD-4503-9121-66E9949A4171}" srcId="{5A9521E6-FB63-4930-A9A0-EF76074A312C}" destId="{B2666640-711D-4E1C-8C77-86BE4511E20B}" srcOrd="0" destOrd="0" parTransId="{EE3BFCEC-B006-4B10-9751-A84D91A830C3}" sibTransId="{93456CB8-D6AB-4F2C-BFD2-68D738DA6F2D}"/>
    <dgm:cxn modelId="{7B666324-849A-44E2-9829-BF9F387AEB09}" type="presOf" srcId="{BD60621D-EF5D-4FE0-877F-8657DC5DE974}" destId="{F9320B12-F6CE-43A0-9EE8-97E5A8A6070D}" srcOrd="0" destOrd="0" presId="urn:microsoft.com/office/officeart/2005/8/layout/radial4"/>
    <dgm:cxn modelId="{2FD02F9F-7D01-4F3F-9CA5-82AF9E73B947}" type="presOf" srcId="{D09DF946-E3DD-4130-9BC6-46C1658F93E2}" destId="{B07FE35C-2F96-4049-B564-17EEDF5283E7}" srcOrd="0" destOrd="0" presId="urn:microsoft.com/office/officeart/2005/8/layout/radial4"/>
    <dgm:cxn modelId="{E88A1A61-7D80-4B87-A15D-40F022B709BF}" srcId="{B2666640-711D-4E1C-8C77-86BE4511E20B}" destId="{9B7DE386-10AF-4BE1-B8E6-FDE318A523E8}" srcOrd="2" destOrd="0" parTransId="{1C82B1ED-0199-4C90-AEDA-ADB9D5DAF7AE}" sibTransId="{13D2768C-4154-47EC-8629-2DD262BA9DB6}"/>
    <dgm:cxn modelId="{F85D276E-2B66-41B9-B5A7-616F071E2B3D}" srcId="{B2666640-711D-4E1C-8C77-86BE4511E20B}" destId="{BD60621D-EF5D-4FE0-877F-8657DC5DE974}" srcOrd="5" destOrd="0" parTransId="{E20B3CF6-D826-48EA-AB09-14173C97041C}" sibTransId="{5F8FF113-10C0-41BD-B09E-BD54EC8F638D}"/>
    <dgm:cxn modelId="{9C6D8A97-D7EC-468E-91F2-AAA6FA0A90DF}" type="presOf" srcId="{0FD17E52-5F03-48A7-AA02-865F63056FD9}" destId="{308E96C9-4596-4C26-8C5A-4A9070D52949}" srcOrd="0" destOrd="0" presId="urn:microsoft.com/office/officeart/2005/8/layout/radial4"/>
    <dgm:cxn modelId="{CF0A6715-87C6-4300-965C-1FE9BE00F00C}" type="presOf" srcId="{1C82B1ED-0199-4C90-AEDA-ADB9D5DAF7AE}" destId="{5CF31462-C17B-4D6F-9343-3F1E239F3551}" srcOrd="0" destOrd="0" presId="urn:microsoft.com/office/officeart/2005/8/layout/radial4"/>
    <dgm:cxn modelId="{C2722EC5-043C-4780-ACB5-E964988C74F4}" type="presOf" srcId="{072FD5E8-D3E0-4DC3-9B0E-13C07E249266}" destId="{BAA653DF-D011-45E5-9823-C6F331A8267B}" srcOrd="0" destOrd="0" presId="urn:microsoft.com/office/officeart/2005/8/layout/radial4"/>
    <dgm:cxn modelId="{A98C3A35-9D90-417D-949A-2926D66DA173}" type="presOf" srcId="{FC7B8702-61A2-4551-9516-DEF3012CF378}" destId="{22D924EB-78C1-43FF-8571-84D9A01817DD}" srcOrd="0" destOrd="0" presId="urn:microsoft.com/office/officeart/2005/8/layout/radial4"/>
    <dgm:cxn modelId="{511FBD2C-E6BD-4E3F-9D8D-76E1169C8507}" type="presParOf" srcId="{5FABF1DE-E79E-4133-8949-C74BF8C4FB42}" destId="{0CFD457E-DDB7-4A64-8DE1-C7A6F35A00F3}" srcOrd="0" destOrd="0" presId="urn:microsoft.com/office/officeart/2005/8/layout/radial4"/>
    <dgm:cxn modelId="{3EFF8999-F907-46EC-9C68-8AC6C7E36756}" type="presParOf" srcId="{5FABF1DE-E79E-4133-8949-C74BF8C4FB42}" destId="{F00ACD70-2197-4DC3-B812-26118EDBFBBC}" srcOrd="1" destOrd="0" presId="urn:microsoft.com/office/officeart/2005/8/layout/radial4"/>
    <dgm:cxn modelId="{D893B936-FF51-491C-B6D8-8C0CD2CEFA32}" type="presParOf" srcId="{5FABF1DE-E79E-4133-8949-C74BF8C4FB42}" destId="{A8C6FEB0-8289-47BE-95C7-938074589607}" srcOrd="2" destOrd="0" presId="urn:microsoft.com/office/officeart/2005/8/layout/radial4"/>
    <dgm:cxn modelId="{54A00AB3-422B-4F1E-BCAA-97B3C33C1A16}" type="presParOf" srcId="{5FABF1DE-E79E-4133-8949-C74BF8C4FB42}" destId="{DF720065-D2D1-4C43-8758-3D4525C3C8BC}" srcOrd="3" destOrd="0" presId="urn:microsoft.com/office/officeart/2005/8/layout/radial4"/>
    <dgm:cxn modelId="{3CAF170C-7629-44A7-A204-E24FDD60FF49}" type="presParOf" srcId="{5FABF1DE-E79E-4133-8949-C74BF8C4FB42}" destId="{B07FE35C-2F96-4049-B564-17EEDF5283E7}" srcOrd="4" destOrd="0" presId="urn:microsoft.com/office/officeart/2005/8/layout/radial4"/>
    <dgm:cxn modelId="{DB74E7BC-99A2-4BD1-9D32-8F95F064FE9D}" type="presParOf" srcId="{5FABF1DE-E79E-4133-8949-C74BF8C4FB42}" destId="{5CF31462-C17B-4D6F-9343-3F1E239F3551}" srcOrd="5" destOrd="0" presId="urn:microsoft.com/office/officeart/2005/8/layout/radial4"/>
    <dgm:cxn modelId="{5AE32804-5AE4-406D-A97F-EB037D214832}" type="presParOf" srcId="{5FABF1DE-E79E-4133-8949-C74BF8C4FB42}" destId="{E9A59391-90A5-46C1-8538-BA91859C2BE0}" srcOrd="6" destOrd="0" presId="urn:microsoft.com/office/officeart/2005/8/layout/radial4"/>
    <dgm:cxn modelId="{0D9A38F2-102A-430C-8B67-802ABE79CEE7}" type="presParOf" srcId="{5FABF1DE-E79E-4133-8949-C74BF8C4FB42}" destId="{BDC92A0A-84AF-477B-A2F5-B6280CB8F71C}" srcOrd="7" destOrd="0" presId="urn:microsoft.com/office/officeart/2005/8/layout/radial4"/>
    <dgm:cxn modelId="{FFBF7E34-7C68-4650-9913-6222288F0FD9}" type="presParOf" srcId="{5FABF1DE-E79E-4133-8949-C74BF8C4FB42}" destId="{BAA653DF-D011-45E5-9823-C6F331A8267B}" srcOrd="8" destOrd="0" presId="urn:microsoft.com/office/officeart/2005/8/layout/radial4"/>
    <dgm:cxn modelId="{C4271119-1EEA-4470-9348-E454AAB5A47D}" type="presParOf" srcId="{5FABF1DE-E79E-4133-8949-C74BF8C4FB42}" destId="{940CA091-63BF-4E61-BC1B-221F27841637}" srcOrd="9" destOrd="0" presId="urn:microsoft.com/office/officeart/2005/8/layout/radial4"/>
    <dgm:cxn modelId="{C05C53D7-9343-440D-B899-CE69A274435F}" type="presParOf" srcId="{5FABF1DE-E79E-4133-8949-C74BF8C4FB42}" destId="{308E96C9-4596-4C26-8C5A-4A9070D52949}" srcOrd="10" destOrd="0" presId="urn:microsoft.com/office/officeart/2005/8/layout/radial4"/>
    <dgm:cxn modelId="{D82ED148-9B0E-4465-92A9-CED91C716131}" type="presParOf" srcId="{5FABF1DE-E79E-4133-8949-C74BF8C4FB42}" destId="{8EEBACEF-1EAD-4CF7-AB5F-FFE845F3AB3A}" srcOrd="11" destOrd="0" presId="urn:microsoft.com/office/officeart/2005/8/layout/radial4"/>
    <dgm:cxn modelId="{3CB5B40A-E70A-4C02-B6D0-D36396413301}" type="presParOf" srcId="{5FABF1DE-E79E-4133-8949-C74BF8C4FB42}" destId="{F9320B12-F6CE-43A0-9EE8-97E5A8A6070D}" srcOrd="12" destOrd="0" presId="urn:microsoft.com/office/officeart/2005/8/layout/radial4"/>
    <dgm:cxn modelId="{85A06058-482D-4F45-BE21-1792447E203B}" type="presParOf" srcId="{5FABF1DE-E79E-4133-8949-C74BF8C4FB42}" destId="{22D924EB-78C1-43FF-8571-84D9A01817DD}" srcOrd="13" destOrd="0" presId="urn:microsoft.com/office/officeart/2005/8/layout/radial4"/>
    <dgm:cxn modelId="{C030B80C-127C-475E-9DAF-BCA5523372A2}" type="presParOf" srcId="{5FABF1DE-E79E-4133-8949-C74BF8C4FB42}" destId="{851FD18F-2614-4FED-875A-4982499501EC}" srcOrd="14" destOrd="0" presId="urn:microsoft.com/office/officeart/2005/8/layout/radial4"/>
    <dgm:cxn modelId="{16BA7B0A-ED4D-415B-8243-E5484BA9EF4F}" type="presParOf" srcId="{5FABF1DE-E79E-4133-8949-C74BF8C4FB42}" destId="{2E407EBF-72B4-4176-BEFE-FC88F5EC5598}" srcOrd="15" destOrd="0" presId="urn:microsoft.com/office/officeart/2005/8/layout/radial4"/>
    <dgm:cxn modelId="{D555424C-F230-46BC-9C2F-57CB5E06C9DD}" type="presParOf" srcId="{5FABF1DE-E79E-4133-8949-C74BF8C4FB42}" destId="{18640C4E-08C8-4D04-9BB4-9DB447F5A871}" srcOrd="16" destOrd="0" presId="urn:microsoft.com/office/officeart/2005/8/layout/radial4"/>
  </dgm:cxnLst>
  <dgm:bg/>
  <dgm:whole/>
  <dgm:extLst>
    <a:ext uri="http://schemas.microsoft.com/office/drawing/2008/diagram">
      <dsp:dataModelExt xmlns:dsp="http://schemas.microsoft.com/office/drawing/2008/diagram" xmlns="" relId="rId15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A9521E6-FB63-4930-A9A0-EF76074A312C}"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endParaRPr lang="ru-RU"/>
        </a:p>
      </dgm:t>
    </dgm:pt>
    <dgm:pt modelId="{B2666640-711D-4E1C-8C77-86BE4511E20B}">
      <dgm:prSet phldrT="[Текст]" custT="1"/>
      <dgm:spPr/>
      <dgm:t>
        <a:bodyPr/>
        <a:lstStyle/>
        <a:p>
          <a:r>
            <a:rPr lang="ru-RU" sz="2000" b="1">
              <a:solidFill>
                <a:srgbClr val="FF0000"/>
              </a:solidFill>
              <a:latin typeface="Times New Roman" pitchFamily="18" charset="0"/>
              <a:cs typeface="Times New Roman" pitchFamily="18" charset="0"/>
            </a:rPr>
            <a:t>На крилах уяви та фантазії</a:t>
          </a:r>
        </a:p>
        <a:p>
          <a:r>
            <a:rPr lang="ru-RU" sz="1400" b="1">
              <a:solidFill>
                <a:sysClr val="windowText" lastClr="000000"/>
              </a:solidFill>
              <a:latin typeface="Times New Roman" pitchFamily="18" charset="0"/>
              <a:cs typeface="Times New Roman" pitchFamily="18" charset="0"/>
            </a:rPr>
            <a:t>(презентація проекту</a:t>
          </a:r>
          <a:r>
            <a:rPr lang="ru-RU" sz="1400">
              <a:solidFill>
                <a:sysClr val="windowText" lastClr="000000"/>
              </a:solidFill>
            </a:rPr>
            <a:t>)</a:t>
          </a:r>
        </a:p>
      </dgm:t>
    </dgm:pt>
    <dgm:pt modelId="{EE3BFCEC-B006-4B10-9751-A84D91A830C3}" type="parTrans" cxnId="{1FE5607F-22DD-4503-9121-66E9949A4171}">
      <dgm:prSet/>
      <dgm:spPr/>
      <dgm:t>
        <a:bodyPr/>
        <a:lstStyle/>
        <a:p>
          <a:endParaRPr lang="ru-RU"/>
        </a:p>
      </dgm:t>
    </dgm:pt>
    <dgm:pt modelId="{93456CB8-D6AB-4F2C-BFD2-68D738DA6F2D}" type="sibTrans" cxnId="{1FE5607F-22DD-4503-9121-66E9949A4171}">
      <dgm:prSet/>
      <dgm:spPr/>
      <dgm:t>
        <a:bodyPr/>
        <a:lstStyle/>
        <a:p>
          <a:endParaRPr lang="ru-RU"/>
        </a:p>
      </dgm:t>
    </dgm:pt>
    <dgm:pt modelId="{BE6960EA-5221-44EF-887E-F8ABDAD521A4}">
      <dgm:prSet phldrT="[Текст]" custT="1"/>
      <dgm:spPr/>
      <dgm:t>
        <a:bodyPr/>
        <a:lstStyle/>
        <a:p>
          <a:r>
            <a:rPr lang="ru-RU" sz="1400" b="1">
              <a:solidFill>
                <a:sysClr val="windowText" lastClr="000000"/>
              </a:solidFill>
              <a:latin typeface="Times New Roman" pitchFamily="18" charset="0"/>
              <a:cs typeface="Times New Roman" pitchFamily="18" charset="0"/>
            </a:rPr>
            <a:t>Складання абетки</a:t>
          </a:r>
        </a:p>
      </dgm:t>
    </dgm:pt>
    <dgm:pt modelId="{A3AD74DE-A90F-4C9A-AEB2-1C23A8817E01}" type="parTrans" cxnId="{0DE17A98-A56B-402D-A6D9-83AD32111D81}">
      <dgm:prSet/>
      <dgm:spPr/>
      <dgm:t>
        <a:bodyPr/>
        <a:lstStyle/>
        <a:p>
          <a:endParaRPr lang="ru-RU"/>
        </a:p>
      </dgm:t>
    </dgm:pt>
    <dgm:pt modelId="{BB0DEB07-132B-4455-8816-DF7D86B79185}" type="sibTrans" cxnId="{0DE17A98-A56B-402D-A6D9-83AD32111D81}">
      <dgm:prSet/>
      <dgm:spPr/>
      <dgm:t>
        <a:bodyPr/>
        <a:lstStyle/>
        <a:p>
          <a:endParaRPr lang="ru-RU"/>
        </a:p>
      </dgm:t>
    </dgm:pt>
    <dgm:pt modelId="{D09DF946-E3DD-4130-9BC6-46C1658F93E2}">
      <dgm:prSet phldrT="[Текст]" custT="1"/>
      <dgm:spPr/>
      <dgm:t>
        <a:bodyPr/>
        <a:lstStyle/>
        <a:p>
          <a:r>
            <a:rPr lang="ru-RU" sz="1400" b="1">
              <a:solidFill>
                <a:sysClr val="windowText" lastClr="000000"/>
              </a:solidFill>
              <a:latin typeface="Times New Roman" pitchFamily="18" charset="0"/>
              <a:cs typeface="Times New Roman" pitchFamily="18" charset="0"/>
            </a:rPr>
            <a:t>Складання речень за допомогою символів</a:t>
          </a:r>
        </a:p>
      </dgm:t>
    </dgm:pt>
    <dgm:pt modelId="{465E1D66-8C43-40BB-A08F-B9DF7E6C426B}" type="parTrans" cxnId="{CD013F4D-D430-40FB-B088-FFB81C0F7E1B}">
      <dgm:prSet/>
      <dgm:spPr/>
      <dgm:t>
        <a:bodyPr/>
        <a:lstStyle/>
        <a:p>
          <a:endParaRPr lang="ru-RU"/>
        </a:p>
      </dgm:t>
    </dgm:pt>
    <dgm:pt modelId="{3ED32B56-0BFA-4CC5-8779-DEF007CA62D9}" type="sibTrans" cxnId="{CD013F4D-D430-40FB-B088-FFB81C0F7E1B}">
      <dgm:prSet/>
      <dgm:spPr/>
      <dgm:t>
        <a:bodyPr/>
        <a:lstStyle/>
        <a:p>
          <a:endParaRPr lang="ru-RU"/>
        </a:p>
      </dgm:t>
    </dgm:pt>
    <dgm:pt modelId="{072FD5E8-D3E0-4DC3-9B0E-13C07E249266}">
      <dgm:prSet phldrT="[Текст]" custT="1"/>
      <dgm:spPr/>
      <dgm:t>
        <a:bodyPr/>
        <a:lstStyle/>
        <a:p>
          <a:r>
            <a:rPr lang="ru-RU" sz="1400" b="1">
              <a:solidFill>
                <a:sysClr val="windowText" lastClr="000000"/>
              </a:solidFill>
              <a:latin typeface="Times New Roman" pitchFamily="18" charset="0"/>
              <a:cs typeface="Times New Roman" pitchFamily="18" charset="0"/>
            </a:rPr>
            <a:t>У світі предметів</a:t>
          </a:r>
        </a:p>
      </dgm:t>
    </dgm:pt>
    <dgm:pt modelId="{A14193AB-2CA5-4AD4-BB0D-99F9E19B59F4}" type="parTrans" cxnId="{32AE96FD-D9D0-4D48-B91F-BCFF971E700C}">
      <dgm:prSet/>
      <dgm:spPr/>
      <dgm:t>
        <a:bodyPr/>
        <a:lstStyle/>
        <a:p>
          <a:endParaRPr lang="ru-RU"/>
        </a:p>
      </dgm:t>
    </dgm:pt>
    <dgm:pt modelId="{221CB84B-5EBB-40D0-A9E7-C65199A9F98E}" type="sibTrans" cxnId="{32AE96FD-D9D0-4D48-B91F-BCFF971E700C}">
      <dgm:prSet/>
      <dgm:spPr/>
      <dgm:t>
        <a:bodyPr/>
        <a:lstStyle/>
        <a:p>
          <a:endParaRPr lang="ru-RU"/>
        </a:p>
      </dgm:t>
    </dgm:pt>
    <dgm:pt modelId="{5DE6A718-6C7F-46E8-B225-43C9AA41A523}">
      <dgm:prSet custT="1"/>
      <dgm:spPr/>
      <dgm:t>
        <a:bodyPr/>
        <a:lstStyle/>
        <a:p>
          <a:r>
            <a:rPr lang="ru-RU" sz="1400" b="1">
              <a:solidFill>
                <a:sysClr val="windowText" lastClr="000000"/>
              </a:solidFill>
              <a:latin typeface="Times New Roman" pitchFamily="18" charset="0"/>
              <a:cs typeface="Times New Roman" pitchFamily="18" charset="0"/>
            </a:rPr>
            <a:t>Складання казок за допомогою знаків</a:t>
          </a:r>
        </a:p>
      </dgm:t>
    </dgm:pt>
    <dgm:pt modelId="{FC7B8702-61A2-4551-9516-DEF3012CF378}" type="parTrans" cxnId="{E805A753-FE35-4208-8F49-128D0113EAA8}">
      <dgm:prSet/>
      <dgm:spPr/>
      <dgm:t>
        <a:bodyPr/>
        <a:lstStyle/>
        <a:p>
          <a:endParaRPr lang="ru-RU"/>
        </a:p>
      </dgm:t>
    </dgm:pt>
    <dgm:pt modelId="{B838D0F8-5686-4B83-8DA0-6CBC88BD3C8A}" type="sibTrans" cxnId="{E805A753-FE35-4208-8F49-128D0113EAA8}">
      <dgm:prSet/>
      <dgm:spPr/>
      <dgm:t>
        <a:bodyPr/>
        <a:lstStyle/>
        <a:p>
          <a:endParaRPr lang="ru-RU"/>
        </a:p>
      </dgm:t>
    </dgm:pt>
    <dgm:pt modelId="{0FD17E52-5F03-48A7-AA02-865F63056FD9}">
      <dgm:prSet custT="1"/>
      <dgm:spPr/>
      <dgm:t>
        <a:bodyPr/>
        <a:lstStyle/>
        <a:p>
          <a:r>
            <a:rPr lang="ru-RU" sz="1400" b="1">
              <a:solidFill>
                <a:sysClr val="windowText" lastClr="000000"/>
              </a:solidFill>
              <a:latin typeface="Times New Roman" pitchFamily="18" charset="0"/>
              <a:cs typeface="Times New Roman" pitchFamily="18" charset="0"/>
            </a:rPr>
            <a:t>Відгадування загадок за допомогою символів</a:t>
          </a:r>
        </a:p>
      </dgm:t>
    </dgm:pt>
    <dgm:pt modelId="{3A96B729-BCC4-4709-881C-DEF4B99617C1}" type="parTrans" cxnId="{CD92AFCA-77FD-475D-A3AF-C4DA401407D7}">
      <dgm:prSet/>
      <dgm:spPr/>
      <dgm:t>
        <a:bodyPr/>
        <a:lstStyle/>
        <a:p>
          <a:endParaRPr lang="ru-RU"/>
        </a:p>
      </dgm:t>
    </dgm:pt>
    <dgm:pt modelId="{20CB7C22-BC59-49D6-8319-488E036D1E7C}" type="sibTrans" cxnId="{CD92AFCA-77FD-475D-A3AF-C4DA401407D7}">
      <dgm:prSet/>
      <dgm:spPr/>
      <dgm:t>
        <a:bodyPr/>
        <a:lstStyle/>
        <a:p>
          <a:endParaRPr lang="ru-RU"/>
        </a:p>
      </dgm:t>
    </dgm:pt>
    <dgm:pt modelId="{BF9C83E9-EE54-45F1-8427-A67257CC5739}">
      <dgm:prSet custT="1"/>
      <dgm:spPr/>
      <dgm:t>
        <a:bodyPr/>
        <a:lstStyle/>
        <a:p>
          <a:r>
            <a:rPr lang="ru-RU" sz="1400" b="1">
              <a:solidFill>
                <a:sysClr val="windowText" lastClr="000000"/>
              </a:solidFill>
              <a:latin typeface="Times New Roman" pitchFamily="18" charset="0"/>
              <a:cs typeface="Times New Roman" pitchFamily="18" charset="0"/>
            </a:rPr>
            <a:t>Символи в дидактичних іграх</a:t>
          </a:r>
        </a:p>
      </dgm:t>
    </dgm:pt>
    <dgm:pt modelId="{4A029765-9C1D-48B3-83AA-61AB26EB8F75}" type="parTrans" cxnId="{16D38CC3-9CAB-46D1-89A5-5C839990E94A}">
      <dgm:prSet/>
      <dgm:spPr/>
      <dgm:t>
        <a:bodyPr/>
        <a:lstStyle/>
        <a:p>
          <a:endParaRPr lang="ru-RU"/>
        </a:p>
      </dgm:t>
    </dgm:pt>
    <dgm:pt modelId="{22FFB1B0-01C8-4D98-96BD-2DA8A0D7C775}" type="sibTrans" cxnId="{16D38CC3-9CAB-46D1-89A5-5C839990E94A}">
      <dgm:prSet/>
      <dgm:spPr/>
      <dgm:t>
        <a:bodyPr/>
        <a:lstStyle/>
        <a:p>
          <a:endParaRPr lang="ru-RU"/>
        </a:p>
      </dgm:t>
    </dgm:pt>
    <dgm:pt modelId="{4042F386-FABA-48E9-AA39-0CC126660BF7}">
      <dgm:prSet custT="1"/>
      <dgm:spPr/>
      <dgm:t>
        <a:bodyPr/>
        <a:lstStyle/>
        <a:p>
          <a:r>
            <a:rPr lang="ru-RU" sz="1400" b="1">
              <a:solidFill>
                <a:sysClr val="windowText" lastClr="000000"/>
              </a:solidFill>
              <a:latin typeface="Times New Roman" pitchFamily="18" charset="0"/>
              <a:cs typeface="Times New Roman" pitchFamily="18" charset="0"/>
            </a:rPr>
            <a:t>Заучування віршованих творів</a:t>
          </a:r>
        </a:p>
      </dgm:t>
    </dgm:pt>
    <dgm:pt modelId="{760E59C3-D9B0-41AE-9E9A-ADAF902F5815}" type="parTrans" cxnId="{30277DC9-2EDD-498E-BC12-A3A215B693FC}">
      <dgm:prSet/>
      <dgm:spPr/>
      <dgm:t>
        <a:bodyPr/>
        <a:lstStyle/>
        <a:p>
          <a:endParaRPr lang="ru-RU"/>
        </a:p>
      </dgm:t>
    </dgm:pt>
    <dgm:pt modelId="{C930AF52-624E-4BFC-AB32-FD4C30674F06}" type="sibTrans" cxnId="{30277DC9-2EDD-498E-BC12-A3A215B693FC}">
      <dgm:prSet/>
      <dgm:spPr/>
      <dgm:t>
        <a:bodyPr/>
        <a:lstStyle/>
        <a:p>
          <a:endParaRPr lang="ru-RU"/>
        </a:p>
      </dgm:t>
    </dgm:pt>
    <dgm:pt modelId="{5FABF1DE-E79E-4133-8949-C74BF8C4FB42}" type="pres">
      <dgm:prSet presAssocID="{5A9521E6-FB63-4930-A9A0-EF76074A312C}" presName="cycle" presStyleCnt="0">
        <dgm:presLayoutVars>
          <dgm:chMax val="1"/>
          <dgm:dir/>
          <dgm:animLvl val="ctr"/>
          <dgm:resizeHandles val="exact"/>
        </dgm:presLayoutVars>
      </dgm:prSet>
      <dgm:spPr/>
      <dgm:t>
        <a:bodyPr/>
        <a:lstStyle/>
        <a:p>
          <a:endParaRPr lang="ru-RU"/>
        </a:p>
      </dgm:t>
    </dgm:pt>
    <dgm:pt modelId="{0CFD457E-DDB7-4A64-8DE1-C7A6F35A00F3}" type="pres">
      <dgm:prSet presAssocID="{B2666640-711D-4E1C-8C77-86BE4511E20B}" presName="centerShape" presStyleLbl="node0" presStyleIdx="0" presStyleCnt="1" custScaleX="194477" custScaleY="106209"/>
      <dgm:spPr/>
      <dgm:t>
        <a:bodyPr/>
        <a:lstStyle/>
        <a:p>
          <a:endParaRPr lang="ru-RU"/>
        </a:p>
      </dgm:t>
    </dgm:pt>
    <dgm:pt modelId="{F00ACD70-2197-4DC3-B812-26118EDBFBBC}" type="pres">
      <dgm:prSet presAssocID="{A3AD74DE-A90F-4C9A-AEB2-1C23A8817E01}" presName="parTrans" presStyleLbl="bgSibTrans2D1" presStyleIdx="0" presStyleCnt="7"/>
      <dgm:spPr/>
      <dgm:t>
        <a:bodyPr/>
        <a:lstStyle/>
        <a:p>
          <a:endParaRPr lang="ru-RU"/>
        </a:p>
      </dgm:t>
    </dgm:pt>
    <dgm:pt modelId="{A8C6FEB0-8289-47BE-95C7-938074589607}" type="pres">
      <dgm:prSet presAssocID="{BE6960EA-5221-44EF-887E-F8ABDAD521A4}" presName="node" presStyleLbl="node1" presStyleIdx="0" presStyleCnt="7" custScaleX="91584">
        <dgm:presLayoutVars>
          <dgm:bulletEnabled val="1"/>
        </dgm:presLayoutVars>
      </dgm:prSet>
      <dgm:spPr/>
      <dgm:t>
        <a:bodyPr/>
        <a:lstStyle/>
        <a:p>
          <a:endParaRPr lang="ru-RU"/>
        </a:p>
      </dgm:t>
    </dgm:pt>
    <dgm:pt modelId="{DF720065-D2D1-4C43-8758-3D4525C3C8BC}" type="pres">
      <dgm:prSet presAssocID="{465E1D66-8C43-40BB-A08F-B9DF7E6C426B}" presName="parTrans" presStyleLbl="bgSibTrans2D1" presStyleIdx="1" presStyleCnt="7"/>
      <dgm:spPr/>
      <dgm:t>
        <a:bodyPr/>
        <a:lstStyle/>
        <a:p>
          <a:endParaRPr lang="ru-RU"/>
        </a:p>
      </dgm:t>
    </dgm:pt>
    <dgm:pt modelId="{B07FE35C-2F96-4049-B564-17EEDF5283E7}" type="pres">
      <dgm:prSet presAssocID="{D09DF946-E3DD-4130-9BC6-46C1658F93E2}" presName="node" presStyleLbl="node1" presStyleIdx="1" presStyleCnt="7" custScaleX="115699">
        <dgm:presLayoutVars>
          <dgm:bulletEnabled val="1"/>
        </dgm:presLayoutVars>
      </dgm:prSet>
      <dgm:spPr/>
      <dgm:t>
        <a:bodyPr/>
        <a:lstStyle/>
        <a:p>
          <a:endParaRPr lang="ru-RU"/>
        </a:p>
      </dgm:t>
    </dgm:pt>
    <dgm:pt modelId="{BDC92A0A-84AF-477B-A2F5-B6280CB8F71C}" type="pres">
      <dgm:prSet presAssocID="{A14193AB-2CA5-4AD4-BB0D-99F9E19B59F4}" presName="parTrans" presStyleLbl="bgSibTrans2D1" presStyleIdx="2" presStyleCnt="7"/>
      <dgm:spPr/>
      <dgm:t>
        <a:bodyPr/>
        <a:lstStyle/>
        <a:p>
          <a:endParaRPr lang="ru-RU"/>
        </a:p>
      </dgm:t>
    </dgm:pt>
    <dgm:pt modelId="{BAA653DF-D011-45E5-9823-C6F331A8267B}" type="pres">
      <dgm:prSet presAssocID="{072FD5E8-D3E0-4DC3-9B0E-13C07E249266}" presName="node" presStyleLbl="node1" presStyleIdx="2" presStyleCnt="7">
        <dgm:presLayoutVars>
          <dgm:bulletEnabled val="1"/>
        </dgm:presLayoutVars>
      </dgm:prSet>
      <dgm:spPr/>
      <dgm:t>
        <a:bodyPr/>
        <a:lstStyle/>
        <a:p>
          <a:endParaRPr lang="ru-RU"/>
        </a:p>
      </dgm:t>
    </dgm:pt>
    <dgm:pt modelId="{940CA091-63BF-4E61-BC1B-221F27841637}" type="pres">
      <dgm:prSet presAssocID="{3A96B729-BCC4-4709-881C-DEF4B99617C1}" presName="parTrans" presStyleLbl="bgSibTrans2D1" presStyleIdx="3" presStyleCnt="7"/>
      <dgm:spPr/>
      <dgm:t>
        <a:bodyPr/>
        <a:lstStyle/>
        <a:p>
          <a:endParaRPr lang="ru-RU"/>
        </a:p>
      </dgm:t>
    </dgm:pt>
    <dgm:pt modelId="{308E96C9-4596-4C26-8C5A-4A9070D52949}" type="pres">
      <dgm:prSet presAssocID="{0FD17E52-5F03-48A7-AA02-865F63056FD9}" presName="node" presStyleLbl="node1" presStyleIdx="3" presStyleCnt="7" custScaleX="123810">
        <dgm:presLayoutVars>
          <dgm:bulletEnabled val="1"/>
        </dgm:presLayoutVars>
      </dgm:prSet>
      <dgm:spPr/>
      <dgm:t>
        <a:bodyPr/>
        <a:lstStyle/>
        <a:p>
          <a:endParaRPr lang="ru-RU"/>
        </a:p>
      </dgm:t>
    </dgm:pt>
    <dgm:pt modelId="{22D924EB-78C1-43FF-8571-84D9A01817DD}" type="pres">
      <dgm:prSet presAssocID="{FC7B8702-61A2-4551-9516-DEF3012CF378}" presName="parTrans" presStyleLbl="bgSibTrans2D1" presStyleIdx="4" presStyleCnt="7"/>
      <dgm:spPr/>
      <dgm:t>
        <a:bodyPr/>
        <a:lstStyle/>
        <a:p>
          <a:endParaRPr lang="ru-RU"/>
        </a:p>
      </dgm:t>
    </dgm:pt>
    <dgm:pt modelId="{851FD18F-2614-4FED-875A-4982499501EC}" type="pres">
      <dgm:prSet presAssocID="{5DE6A718-6C7F-46E8-B225-43C9AA41A523}" presName="node" presStyleLbl="node1" presStyleIdx="4" presStyleCnt="7" custScaleX="120837" custRadScaleRad="106093" custRadScaleInc="11671">
        <dgm:presLayoutVars>
          <dgm:bulletEnabled val="1"/>
        </dgm:presLayoutVars>
      </dgm:prSet>
      <dgm:spPr/>
      <dgm:t>
        <a:bodyPr/>
        <a:lstStyle/>
        <a:p>
          <a:endParaRPr lang="ru-RU"/>
        </a:p>
      </dgm:t>
    </dgm:pt>
    <dgm:pt modelId="{FDB49881-0954-4A66-A081-F789CDCF32E2}" type="pres">
      <dgm:prSet presAssocID="{760E59C3-D9B0-41AE-9E9A-ADAF902F5815}" presName="parTrans" presStyleLbl="bgSibTrans2D1" presStyleIdx="5" presStyleCnt="7"/>
      <dgm:spPr/>
      <dgm:t>
        <a:bodyPr/>
        <a:lstStyle/>
        <a:p>
          <a:endParaRPr lang="ru-RU"/>
        </a:p>
      </dgm:t>
    </dgm:pt>
    <dgm:pt modelId="{CD76B1DE-DBDE-41AF-B4C9-D4AE1C5DEAF9}" type="pres">
      <dgm:prSet presAssocID="{4042F386-FABA-48E9-AA39-0CC126660BF7}" presName="node" presStyleLbl="node1" presStyleIdx="5" presStyleCnt="7" custScaleX="116099">
        <dgm:presLayoutVars>
          <dgm:bulletEnabled val="1"/>
        </dgm:presLayoutVars>
      </dgm:prSet>
      <dgm:spPr/>
      <dgm:t>
        <a:bodyPr/>
        <a:lstStyle/>
        <a:p>
          <a:endParaRPr lang="ru-RU"/>
        </a:p>
      </dgm:t>
    </dgm:pt>
    <dgm:pt modelId="{2E407EBF-72B4-4176-BEFE-FC88F5EC5598}" type="pres">
      <dgm:prSet presAssocID="{4A029765-9C1D-48B3-83AA-61AB26EB8F75}" presName="parTrans" presStyleLbl="bgSibTrans2D1" presStyleIdx="6" presStyleCnt="7"/>
      <dgm:spPr/>
      <dgm:t>
        <a:bodyPr/>
        <a:lstStyle/>
        <a:p>
          <a:endParaRPr lang="ru-RU"/>
        </a:p>
      </dgm:t>
    </dgm:pt>
    <dgm:pt modelId="{18640C4E-08C8-4D04-9BB4-9DB447F5A871}" type="pres">
      <dgm:prSet presAssocID="{BF9C83E9-EE54-45F1-8427-A67257CC5739}" presName="node" presStyleLbl="node1" presStyleIdx="6" presStyleCnt="7" custScaleX="117197">
        <dgm:presLayoutVars>
          <dgm:bulletEnabled val="1"/>
        </dgm:presLayoutVars>
      </dgm:prSet>
      <dgm:spPr/>
      <dgm:t>
        <a:bodyPr/>
        <a:lstStyle/>
        <a:p>
          <a:endParaRPr lang="ru-RU"/>
        </a:p>
      </dgm:t>
    </dgm:pt>
  </dgm:ptLst>
  <dgm:cxnLst>
    <dgm:cxn modelId="{4E13C582-FE9A-45E5-A910-40B9974F8263}" type="presOf" srcId="{BE6960EA-5221-44EF-887E-F8ABDAD521A4}" destId="{A8C6FEB0-8289-47BE-95C7-938074589607}" srcOrd="0" destOrd="0" presId="urn:microsoft.com/office/officeart/2005/8/layout/radial4"/>
    <dgm:cxn modelId="{A77E58D1-F038-4536-9887-099D2ECEB532}" type="presOf" srcId="{3A96B729-BCC4-4709-881C-DEF4B99617C1}" destId="{940CA091-63BF-4E61-BC1B-221F27841637}" srcOrd="0" destOrd="0" presId="urn:microsoft.com/office/officeart/2005/8/layout/radial4"/>
    <dgm:cxn modelId="{829212C7-0EC6-4298-921F-E8B5511FC92F}" type="presOf" srcId="{BF9C83E9-EE54-45F1-8427-A67257CC5739}" destId="{18640C4E-08C8-4D04-9BB4-9DB447F5A871}" srcOrd="0" destOrd="0" presId="urn:microsoft.com/office/officeart/2005/8/layout/radial4"/>
    <dgm:cxn modelId="{16D38CC3-9CAB-46D1-89A5-5C839990E94A}" srcId="{B2666640-711D-4E1C-8C77-86BE4511E20B}" destId="{BF9C83E9-EE54-45F1-8427-A67257CC5739}" srcOrd="6" destOrd="0" parTransId="{4A029765-9C1D-48B3-83AA-61AB26EB8F75}" sibTransId="{22FFB1B0-01C8-4D98-96BD-2DA8A0D7C775}"/>
    <dgm:cxn modelId="{1FE5607F-22DD-4503-9121-66E9949A4171}" srcId="{5A9521E6-FB63-4930-A9A0-EF76074A312C}" destId="{B2666640-711D-4E1C-8C77-86BE4511E20B}" srcOrd="0" destOrd="0" parTransId="{EE3BFCEC-B006-4B10-9751-A84D91A830C3}" sibTransId="{93456CB8-D6AB-4F2C-BFD2-68D738DA6F2D}"/>
    <dgm:cxn modelId="{7D342940-DFFF-466A-9490-04DB995E5A20}" type="presOf" srcId="{5DE6A718-6C7F-46E8-B225-43C9AA41A523}" destId="{851FD18F-2614-4FED-875A-4982499501EC}" srcOrd="0" destOrd="0" presId="urn:microsoft.com/office/officeart/2005/8/layout/radial4"/>
    <dgm:cxn modelId="{A765FD52-F765-4A60-B60C-F24BF5F97DC1}" type="presOf" srcId="{465E1D66-8C43-40BB-A08F-B9DF7E6C426B}" destId="{DF720065-D2D1-4C43-8758-3D4525C3C8BC}" srcOrd="0" destOrd="0" presId="urn:microsoft.com/office/officeart/2005/8/layout/radial4"/>
    <dgm:cxn modelId="{32C99D07-41BA-45DA-ACF6-7EACC6FE40CE}" type="presOf" srcId="{FC7B8702-61A2-4551-9516-DEF3012CF378}" destId="{22D924EB-78C1-43FF-8571-84D9A01817DD}" srcOrd="0" destOrd="0" presId="urn:microsoft.com/office/officeart/2005/8/layout/radial4"/>
    <dgm:cxn modelId="{30277DC9-2EDD-498E-BC12-A3A215B693FC}" srcId="{B2666640-711D-4E1C-8C77-86BE4511E20B}" destId="{4042F386-FABA-48E9-AA39-0CC126660BF7}" srcOrd="5" destOrd="0" parTransId="{760E59C3-D9B0-41AE-9E9A-ADAF902F5815}" sibTransId="{C930AF52-624E-4BFC-AB32-FD4C30674F06}"/>
    <dgm:cxn modelId="{DA6D5FAB-B314-4B92-A482-12D4901CCB8A}" type="presOf" srcId="{5A9521E6-FB63-4930-A9A0-EF76074A312C}" destId="{5FABF1DE-E79E-4133-8949-C74BF8C4FB42}" srcOrd="0" destOrd="0" presId="urn:microsoft.com/office/officeart/2005/8/layout/radial4"/>
    <dgm:cxn modelId="{0E372CF4-EA11-4BD0-AF9E-25B42238AE50}" type="presOf" srcId="{A14193AB-2CA5-4AD4-BB0D-99F9E19B59F4}" destId="{BDC92A0A-84AF-477B-A2F5-B6280CB8F71C}" srcOrd="0" destOrd="0" presId="urn:microsoft.com/office/officeart/2005/8/layout/radial4"/>
    <dgm:cxn modelId="{0DE17A98-A56B-402D-A6D9-83AD32111D81}" srcId="{B2666640-711D-4E1C-8C77-86BE4511E20B}" destId="{BE6960EA-5221-44EF-887E-F8ABDAD521A4}" srcOrd="0" destOrd="0" parTransId="{A3AD74DE-A90F-4C9A-AEB2-1C23A8817E01}" sibTransId="{BB0DEB07-132B-4455-8816-DF7D86B79185}"/>
    <dgm:cxn modelId="{B649B12D-D250-48B3-A09E-4974E164BF4E}" type="presOf" srcId="{072FD5E8-D3E0-4DC3-9B0E-13C07E249266}" destId="{BAA653DF-D011-45E5-9823-C6F331A8267B}" srcOrd="0" destOrd="0" presId="urn:microsoft.com/office/officeart/2005/8/layout/radial4"/>
    <dgm:cxn modelId="{600FBDD8-1C3D-41D5-BC12-39A84B506DAF}" type="presOf" srcId="{A3AD74DE-A90F-4C9A-AEB2-1C23A8817E01}" destId="{F00ACD70-2197-4DC3-B812-26118EDBFBBC}" srcOrd="0" destOrd="0" presId="urn:microsoft.com/office/officeart/2005/8/layout/radial4"/>
    <dgm:cxn modelId="{82F35817-8693-4D88-A7B7-FA3DA6E2CA8C}" type="presOf" srcId="{4A029765-9C1D-48B3-83AA-61AB26EB8F75}" destId="{2E407EBF-72B4-4176-BEFE-FC88F5EC5598}" srcOrd="0" destOrd="0" presId="urn:microsoft.com/office/officeart/2005/8/layout/radial4"/>
    <dgm:cxn modelId="{48DE9CC7-A8DB-498A-8AA0-5AA7F8F9C20E}" type="presOf" srcId="{B2666640-711D-4E1C-8C77-86BE4511E20B}" destId="{0CFD457E-DDB7-4A64-8DE1-C7A6F35A00F3}" srcOrd="0" destOrd="0" presId="urn:microsoft.com/office/officeart/2005/8/layout/radial4"/>
    <dgm:cxn modelId="{E805A753-FE35-4208-8F49-128D0113EAA8}" srcId="{B2666640-711D-4E1C-8C77-86BE4511E20B}" destId="{5DE6A718-6C7F-46E8-B225-43C9AA41A523}" srcOrd="4" destOrd="0" parTransId="{FC7B8702-61A2-4551-9516-DEF3012CF378}" sibTransId="{B838D0F8-5686-4B83-8DA0-6CBC88BD3C8A}"/>
    <dgm:cxn modelId="{508C7774-473D-49B5-8982-A0424F42B8D7}" type="presOf" srcId="{0FD17E52-5F03-48A7-AA02-865F63056FD9}" destId="{308E96C9-4596-4C26-8C5A-4A9070D52949}" srcOrd="0" destOrd="0" presId="urn:microsoft.com/office/officeart/2005/8/layout/radial4"/>
    <dgm:cxn modelId="{7460EE59-6584-4BBD-B14C-D61E6A8CD328}" type="presOf" srcId="{4042F386-FABA-48E9-AA39-0CC126660BF7}" destId="{CD76B1DE-DBDE-41AF-B4C9-D4AE1C5DEAF9}" srcOrd="0" destOrd="0" presId="urn:microsoft.com/office/officeart/2005/8/layout/radial4"/>
    <dgm:cxn modelId="{32AE96FD-D9D0-4D48-B91F-BCFF971E700C}" srcId="{B2666640-711D-4E1C-8C77-86BE4511E20B}" destId="{072FD5E8-D3E0-4DC3-9B0E-13C07E249266}" srcOrd="2" destOrd="0" parTransId="{A14193AB-2CA5-4AD4-BB0D-99F9E19B59F4}" sibTransId="{221CB84B-5EBB-40D0-A9E7-C65199A9F98E}"/>
    <dgm:cxn modelId="{CD013F4D-D430-40FB-B088-FFB81C0F7E1B}" srcId="{B2666640-711D-4E1C-8C77-86BE4511E20B}" destId="{D09DF946-E3DD-4130-9BC6-46C1658F93E2}" srcOrd="1" destOrd="0" parTransId="{465E1D66-8C43-40BB-A08F-B9DF7E6C426B}" sibTransId="{3ED32B56-0BFA-4CC5-8779-DEF007CA62D9}"/>
    <dgm:cxn modelId="{CD92AFCA-77FD-475D-A3AF-C4DA401407D7}" srcId="{B2666640-711D-4E1C-8C77-86BE4511E20B}" destId="{0FD17E52-5F03-48A7-AA02-865F63056FD9}" srcOrd="3" destOrd="0" parTransId="{3A96B729-BCC4-4709-881C-DEF4B99617C1}" sibTransId="{20CB7C22-BC59-49D6-8319-488E036D1E7C}"/>
    <dgm:cxn modelId="{C8587E91-0112-4F4B-BCBC-FB6B2EAC640C}" type="presOf" srcId="{760E59C3-D9B0-41AE-9E9A-ADAF902F5815}" destId="{FDB49881-0954-4A66-A081-F789CDCF32E2}" srcOrd="0" destOrd="0" presId="urn:microsoft.com/office/officeart/2005/8/layout/radial4"/>
    <dgm:cxn modelId="{1A09FC3A-19D2-4096-9189-3DA77CC30555}" type="presOf" srcId="{D09DF946-E3DD-4130-9BC6-46C1658F93E2}" destId="{B07FE35C-2F96-4049-B564-17EEDF5283E7}" srcOrd="0" destOrd="0" presId="urn:microsoft.com/office/officeart/2005/8/layout/radial4"/>
    <dgm:cxn modelId="{EC0FC98A-2577-4DB6-BC73-8FDBB3E7DE42}" type="presParOf" srcId="{5FABF1DE-E79E-4133-8949-C74BF8C4FB42}" destId="{0CFD457E-DDB7-4A64-8DE1-C7A6F35A00F3}" srcOrd="0" destOrd="0" presId="urn:microsoft.com/office/officeart/2005/8/layout/radial4"/>
    <dgm:cxn modelId="{FE74721B-EC8E-49F8-9676-2816C41A858D}" type="presParOf" srcId="{5FABF1DE-E79E-4133-8949-C74BF8C4FB42}" destId="{F00ACD70-2197-4DC3-B812-26118EDBFBBC}" srcOrd="1" destOrd="0" presId="urn:microsoft.com/office/officeart/2005/8/layout/radial4"/>
    <dgm:cxn modelId="{61C6E364-1484-456B-B573-3914CD7F7529}" type="presParOf" srcId="{5FABF1DE-E79E-4133-8949-C74BF8C4FB42}" destId="{A8C6FEB0-8289-47BE-95C7-938074589607}" srcOrd="2" destOrd="0" presId="urn:microsoft.com/office/officeart/2005/8/layout/radial4"/>
    <dgm:cxn modelId="{8EF6A809-4120-458F-8A20-DD5F9EB62F72}" type="presParOf" srcId="{5FABF1DE-E79E-4133-8949-C74BF8C4FB42}" destId="{DF720065-D2D1-4C43-8758-3D4525C3C8BC}" srcOrd="3" destOrd="0" presId="urn:microsoft.com/office/officeart/2005/8/layout/radial4"/>
    <dgm:cxn modelId="{D4F6F611-F1C9-4DF5-9D7E-C0FFC18C4087}" type="presParOf" srcId="{5FABF1DE-E79E-4133-8949-C74BF8C4FB42}" destId="{B07FE35C-2F96-4049-B564-17EEDF5283E7}" srcOrd="4" destOrd="0" presId="urn:microsoft.com/office/officeart/2005/8/layout/radial4"/>
    <dgm:cxn modelId="{1F0AAF97-47BB-43DF-B3DE-0089600D9D14}" type="presParOf" srcId="{5FABF1DE-E79E-4133-8949-C74BF8C4FB42}" destId="{BDC92A0A-84AF-477B-A2F5-B6280CB8F71C}" srcOrd="5" destOrd="0" presId="urn:microsoft.com/office/officeart/2005/8/layout/radial4"/>
    <dgm:cxn modelId="{973B7340-9C83-4E9E-9258-8B860FF93A82}" type="presParOf" srcId="{5FABF1DE-E79E-4133-8949-C74BF8C4FB42}" destId="{BAA653DF-D011-45E5-9823-C6F331A8267B}" srcOrd="6" destOrd="0" presId="urn:microsoft.com/office/officeart/2005/8/layout/radial4"/>
    <dgm:cxn modelId="{14F79052-0A84-452F-958E-02D09AB0169D}" type="presParOf" srcId="{5FABF1DE-E79E-4133-8949-C74BF8C4FB42}" destId="{940CA091-63BF-4E61-BC1B-221F27841637}" srcOrd="7" destOrd="0" presId="urn:microsoft.com/office/officeart/2005/8/layout/radial4"/>
    <dgm:cxn modelId="{00439595-A399-4777-984A-1E21CD3D8DE6}" type="presParOf" srcId="{5FABF1DE-E79E-4133-8949-C74BF8C4FB42}" destId="{308E96C9-4596-4C26-8C5A-4A9070D52949}" srcOrd="8" destOrd="0" presId="urn:microsoft.com/office/officeart/2005/8/layout/radial4"/>
    <dgm:cxn modelId="{00DA4365-57CF-4308-BACE-8A21C025F05A}" type="presParOf" srcId="{5FABF1DE-E79E-4133-8949-C74BF8C4FB42}" destId="{22D924EB-78C1-43FF-8571-84D9A01817DD}" srcOrd="9" destOrd="0" presId="urn:microsoft.com/office/officeart/2005/8/layout/radial4"/>
    <dgm:cxn modelId="{5C96070A-FB38-4B00-8056-74F954B4827D}" type="presParOf" srcId="{5FABF1DE-E79E-4133-8949-C74BF8C4FB42}" destId="{851FD18F-2614-4FED-875A-4982499501EC}" srcOrd="10" destOrd="0" presId="urn:microsoft.com/office/officeart/2005/8/layout/radial4"/>
    <dgm:cxn modelId="{DA5B2BE8-C176-42E1-A1B7-CA9909DD7F5A}" type="presParOf" srcId="{5FABF1DE-E79E-4133-8949-C74BF8C4FB42}" destId="{FDB49881-0954-4A66-A081-F789CDCF32E2}" srcOrd="11" destOrd="0" presId="urn:microsoft.com/office/officeart/2005/8/layout/radial4"/>
    <dgm:cxn modelId="{7B74AA08-D238-4CE7-A773-1AB8DE1FE9FA}" type="presParOf" srcId="{5FABF1DE-E79E-4133-8949-C74BF8C4FB42}" destId="{CD76B1DE-DBDE-41AF-B4C9-D4AE1C5DEAF9}" srcOrd="12" destOrd="0" presId="urn:microsoft.com/office/officeart/2005/8/layout/radial4"/>
    <dgm:cxn modelId="{90A4DD96-354A-4930-B7FA-C56B40D887DB}" type="presParOf" srcId="{5FABF1DE-E79E-4133-8949-C74BF8C4FB42}" destId="{2E407EBF-72B4-4176-BEFE-FC88F5EC5598}" srcOrd="13" destOrd="0" presId="urn:microsoft.com/office/officeart/2005/8/layout/radial4"/>
    <dgm:cxn modelId="{1B3ACAE3-8C4E-4E3A-A828-6D4F68503351}" type="presParOf" srcId="{5FABF1DE-E79E-4133-8949-C74BF8C4FB42}" destId="{18640C4E-08C8-4D04-9BB4-9DB447F5A871}" srcOrd="14" destOrd="0" presId="urn:microsoft.com/office/officeart/2005/8/layout/radial4"/>
  </dgm:cxnLst>
  <dgm:bg/>
  <dgm:whole/>
  <dgm:extLst>
    <a:ext uri="http://schemas.microsoft.com/office/drawing/2008/diagram">
      <dsp:dataModelExt xmlns:dsp="http://schemas.microsoft.com/office/drawing/2008/diagram" xmlns="" relId="rId1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29F0AD-3AD1-4E3D-A0BE-06D1C3594C52}" type="doc">
      <dgm:prSet loTypeId="urn:microsoft.com/office/officeart/2005/8/layout/hProcess9" loCatId="process" qsTypeId="urn:microsoft.com/office/officeart/2005/8/quickstyle/simple5" qsCatId="simple" csTypeId="urn:microsoft.com/office/officeart/2005/8/colors/colorful4" csCatId="colorful" phldr="1"/>
      <dgm:spPr/>
      <dgm:t>
        <a:bodyPr/>
        <a:lstStyle/>
        <a:p>
          <a:endParaRPr lang="ru-RU"/>
        </a:p>
      </dgm:t>
    </dgm:pt>
    <dgm:pt modelId="{F309FF94-0F4C-406B-A567-36E0D98F3E6A}">
      <dgm:prSet phldrT="[Текст]" custT="1"/>
      <dgm:spPr/>
      <dgm:t>
        <a:bodyPr/>
        <a:lstStyle/>
        <a:p>
          <a:pPr algn="ctr"/>
          <a:r>
            <a:rPr lang="ru-RU" sz="1400" b="1">
              <a:solidFill>
                <a:sysClr val="windowText" lastClr="000000"/>
              </a:solidFill>
              <a:latin typeface="Times New Roman" pitchFamily="18" charset="0"/>
              <a:cs typeface="Times New Roman" pitchFamily="18" charset="0"/>
            </a:rPr>
            <a:t>Продукування різноманітних задумів</a:t>
          </a:r>
        </a:p>
      </dgm:t>
    </dgm:pt>
    <dgm:pt modelId="{51A6C670-E4B1-4C1A-9E8A-B38D127F8A04}" type="parTrans" cxnId="{D0D3245E-523F-4394-BFC8-F4F2871DAAA9}">
      <dgm:prSet/>
      <dgm:spPr/>
      <dgm:t>
        <a:bodyPr/>
        <a:lstStyle/>
        <a:p>
          <a:endParaRPr lang="ru-RU"/>
        </a:p>
      </dgm:t>
    </dgm:pt>
    <dgm:pt modelId="{3773594A-420F-40F0-A387-F25B8D19C6C9}" type="sibTrans" cxnId="{D0D3245E-523F-4394-BFC8-F4F2871DAAA9}">
      <dgm:prSet/>
      <dgm:spPr/>
      <dgm:t>
        <a:bodyPr/>
        <a:lstStyle/>
        <a:p>
          <a:endParaRPr lang="ru-RU"/>
        </a:p>
      </dgm:t>
    </dgm:pt>
    <dgm:pt modelId="{F3F25F4A-52A0-4AE3-AC9A-6546E29BC6A0}">
      <dgm:prSet phldrT="[Текст]" custT="1"/>
      <dgm:spPr/>
      <dgm:t>
        <a:bodyPr/>
        <a:lstStyle/>
        <a:p>
          <a:r>
            <a:rPr lang="ru-RU" sz="1400" b="1">
              <a:solidFill>
                <a:sysClr val="windowText" lastClr="000000"/>
              </a:solidFill>
              <a:latin typeface="Times New Roman" pitchFamily="18" charset="0"/>
              <a:cs typeface="Times New Roman" pitchFamily="18" charset="0"/>
            </a:rPr>
            <a:t>Виявлення </a:t>
          </a:r>
          <a:r>
            <a:rPr lang="uk-UA" sz="1400" b="1">
              <a:solidFill>
                <a:sysClr val="windowText" lastClr="000000"/>
              </a:solidFill>
              <a:latin typeface="Times New Roman" pitchFamily="18" charset="0"/>
              <a:cs typeface="Times New Roman" pitchFamily="18" charset="0"/>
            </a:rPr>
            <a:t>власної </a:t>
          </a:r>
          <a:r>
            <a:rPr lang="ru-RU" sz="1400" b="1">
              <a:solidFill>
                <a:sysClr val="windowText" lastClr="000000"/>
              </a:solidFill>
              <a:latin typeface="Times New Roman" pitchFamily="18" charset="0"/>
              <a:cs typeface="Times New Roman" pitchFamily="18" charset="0"/>
            </a:rPr>
            <a:t>точки зору стосовно ідей та предметів</a:t>
          </a:r>
        </a:p>
      </dgm:t>
    </dgm:pt>
    <dgm:pt modelId="{77C38B2A-736B-460D-9435-805F03C985DE}" type="parTrans" cxnId="{950270AC-3216-43A5-9E82-6F0336A2E216}">
      <dgm:prSet/>
      <dgm:spPr/>
      <dgm:t>
        <a:bodyPr/>
        <a:lstStyle/>
        <a:p>
          <a:endParaRPr lang="ru-RU"/>
        </a:p>
      </dgm:t>
    </dgm:pt>
    <dgm:pt modelId="{ACA82432-DB63-4E0B-8059-9D6FEF4EA6D0}" type="sibTrans" cxnId="{950270AC-3216-43A5-9E82-6F0336A2E216}">
      <dgm:prSet/>
      <dgm:spPr/>
      <dgm:t>
        <a:bodyPr/>
        <a:lstStyle/>
        <a:p>
          <a:endParaRPr lang="ru-RU"/>
        </a:p>
      </dgm:t>
    </dgm:pt>
    <dgm:pt modelId="{804195BC-E2FD-49D4-BC7B-0ECDB434C1AC}">
      <dgm:prSet custT="1"/>
      <dgm:spPr/>
      <dgm:t>
        <a:bodyPr/>
        <a:lstStyle/>
        <a:p>
          <a:r>
            <a:rPr lang="ru-RU" sz="1400" b="1">
              <a:solidFill>
                <a:sysClr val="windowText" lastClr="000000"/>
              </a:solidFill>
              <a:latin typeface="Times New Roman" pitchFamily="18" charset="0"/>
              <a:cs typeface="Times New Roman" pitchFamily="18" charset="0"/>
            </a:rPr>
            <a:t>Пошук оригінальних ситуацій, нетрадиц</a:t>
          </a:r>
          <a:r>
            <a:rPr lang="uk-UA" sz="1400" b="1">
              <a:solidFill>
                <a:sysClr val="windowText" lastClr="000000"/>
              </a:solidFill>
              <a:latin typeface="Times New Roman" pitchFamily="18" charset="0"/>
              <a:cs typeface="Times New Roman" pitchFamily="18" charset="0"/>
            </a:rPr>
            <a:t>і</a:t>
          </a:r>
          <a:r>
            <a:rPr lang="ru-RU" sz="1400" b="1">
              <a:solidFill>
                <a:sysClr val="windowText" lastClr="000000"/>
              </a:solidFill>
              <a:latin typeface="Times New Roman" pitchFamily="18" charset="0"/>
              <a:cs typeface="Times New Roman" pitchFamily="18" charset="0"/>
            </a:rPr>
            <a:t>йний с</a:t>
          </a:r>
          <a:r>
            <a:rPr lang="uk-UA" sz="1400" b="1">
              <a:solidFill>
                <a:sysClr val="windowText" lastClr="000000"/>
              </a:solidFill>
              <a:latin typeface="Times New Roman" pitchFamily="18" charset="0"/>
              <a:cs typeface="Times New Roman" pitchFamily="18" charset="0"/>
            </a:rPr>
            <a:t>посіб </a:t>
          </a:r>
          <a:r>
            <a:rPr lang="ru-RU" sz="1400" b="1">
              <a:solidFill>
                <a:sysClr val="windowText" lastClr="000000"/>
              </a:solidFill>
              <a:latin typeface="Times New Roman" pitchFamily="18" charset="0"/>
              <a:cs typeface="Times New Roman" pitchFamily="18" charset="0"/>
            </a:rPr>
            <a:t>мислення</a:t>
          </a:r>
        </a:p>
      </dgm:t>
    </dgm:pt>
    <dgm:pt modelId="{345275CC-062B-4EB4-BD83-0C33AB5C6831}" type="parTrans" cxnId="{BD4361E4-C18D-4B4F-93B7-8FD226E860C8}">
      <dgm:prSet/>
      <dgm:spPr/>
      <dgm:t>
        <a:bodyPr/>
        <a:lstStyle/>
        <a:p>
          <a:endParaRPr lang="ru-RU"/>
        </a:p>
      </dgm:t>
    </dgm:pt>
    <dgm:pt modelId="{9BBEC1E3-7665-4C2D-90C1-C4813B2F8BF4}" type="sibTrans" cxnId="{BD4361E4-C18D-4B4F-93B7-8FD226E860C8}">
      <dgm:prSet/>
      <dgm:spPr/>
      <dgm:t>
        <a:bodyPr/>
        <a:lstStyle/>
        <a:p>
          <a:endParaRPr lang="ru-RU"/>
        </a:p>
      </dgm:t>
    </dgm:pt>
    <dgm:pt modelId="{88EBD23F-9753-4B28-A78F-F049478BBB39}">
      <dgm:prSet phldrT="[Текст]" custT="1"/>
      <dgm:spPr/>
      <dgm:t>
        <a:bodyPr/>
        <a:lstStyle/>
        <a:p>
          <a:r>
            <a:rPr lang="ru-RU" sz="1800" b="1">
              <a:solidFill>
                <a:sysClr val="windowText" lastClr="000000"/>
              </a:solidFill>
              <a:latin typeface="Times New Roman" pitchFamily="18" charset="0"/>
              <a:cs typeface="Times New Roman" pitchFamily="18" charset="0"/>
            </a:rPr>
            <a:t>Творчість</a:t>
          </a:r>
          <a:endParaRPr lang="ru-RU" sz="2400" b="1">
            <a:solidFill>
              <a:sysClr val="windowText" lastClr="000000"/>
            </a:solidFill>
            <a:latin typeface="Times New Roman" pitchFamily="18" charset="0"/>
            <a:cs typeface="Times New Roman" pitchFamily="18" charset="0"/>
          </a:endParaRPr>
        </a:p>
      </dgm:t>
    </dgm:pt>
    <dgm:pt modelId="{E34E9DD5-8071-454E-9492-1F88A59C3104}" type="sibTrans" cxnId="{F7D32B6B-E737-4617-9767-E44F5ADB9924}">
      <dgm:prSet/>
      <dgm:spPr/>
      <dgm:t>
        <a:bodyPr/>
        <a:lstStyle/>
        <a:p>
          <a:endParaRPr lang="ru-RU"/>
        </a:p>
      </dgm:t>
    </dgm:pt>
    <dgm:pt modelId="{44E8743E-3040-4C6D-8F91-5BC3872A8415}" type="parTrans" cxnId="{F7D32B6B-E737-4617-9767-E44F5ADB9924}">
      <dgm:prSet/>
      <dgm:spPr/>
      <dgm:t>
        <a:bodyPr/>
        <a:lstStyle/>
        <a:p>
          <a:endParaRPr lang="ru-RU"/>
        </a:p>
      </dgm:t>
    </dgm:pt>
    <dgm:pt modelId="{631E652B-6328-406D-99EF-66ACF2638E4E}" type="pres">
      <dgm:prSet presAssocID="{D029F0AD-3AD1-4E3D-A0BE-06D1C3594C52}" presName="CompostProcess" presStyleCnt="0">
        <dgm:presLayoutVars>
          <dgm:dir/>
          <dgm:resizeHandles val="exact"/>
        </dgm:presLayoutVars>
      </dgm:prSet>
      <dgm:spPr/>
      <dgm:t>
        <a:bodyPr/>
        <a:lstStyle/>
        <a:p>
          <a:endParaRPr lang="ru-RU"/>
        </a:p>
      </dgm:t>
    </dgm:pt>
    <dgm:pt modelId="{E3FEBB28-A405-4F6A-964E-76C4CBA48908}" type="pres">
      <dgm:prSet presAssocID="{D029F0AD-3AD1-4E3D-A0BE-06D1C3594C52}" presName="arrow" presStyleLbl="bgShp" presStyleIdx="0" presStyleCnt="1" custLinFactNeighborX="1015"/>
      <dgm:spPr/>
      <dgm:t>
        <a:bodyPr/>
        <a:lstStyle/>
        <a:p>
          <a:endParaRPr lang="ru-RU"/>
        </a:p>
      </dgm:t>
    </dgm:pt>
    <dgm:pt modelId="{5B4E3D6D-AA28-44AD-AEE3-E1F8DF994249}" type="pres">
      <dgm:prSet presAssocID="{D029F0AD-3AD1-4E3D-A0BE-06D1C3594C52}" presName="linearProcess" presStyleCnt="0"/>
      <dgm:spPr/>
      <dgm:t>
        <a:bodyPr/>
        <a:lstStyle/>
        <a:p>
          <a:endParaRPr lang="ru-RU"/>
        </a:p>
      </dgm:t>
    </dgm:pt>
    <dgm:pt modelId="{F0E738A3-D146-41E3-BD95-15333C1F9B19}" type="pres">
      <dgm:prSet presAssocID="{F309FF94-0F4C-406B-A567-36E0D98F3E6A}" presName="textNode" presStyleLbl="node1" presStyleIdx="0" presStyleCnt="4" custScaleX="151502">
        <dgm:presLayoutVars>
          <dgm:bulletEnabled val="1"/>
        </dgm:presLayoutVars>
      </dgm:prSet>
      <dgm:spPr/>
      <dgm:t>
        <a:bodyPr/>
        <a:lstStyle/>
        <a:p>
          <a:endParaRPr lang="ru-RU"/>
        </a:p>
      </dgm:t>
    </dgm:pt>
    <dgm:pt modelId="{208D10E7-585B-4ED1-899C-1E50CB82513E}" type="pres">
      <dgm:prSet presAssocID="{3773594A-420F-40F0-A387-F25B8D19C6C9}" presName="sibTrans" presStyleCnt="0"/>
      <dgm:spPr/>
      <dgm:t>
        <a:bodyPr/>
        <a:lstStyle/>
        <a:p>
          <a:endParaRPr lang="ru-RU"/>
        </a:p>
      </dgm:t>
    </dgm:pt>
    <dgm:pt modelId="{60C90E83-75DD-4DB5-A64C-EB70258DC60A}" type="pres">
      <dgm:prSet presAssocID="{F3F25F4A-52A0-4AE3-AC9A-6546E29BC6A0}" presName="textNode" presStyleLbl="node1" presStyleIdx="1" presStyleCnt="4" custScaleX="112050">
        <dgm:presLayoutVars>
          <dgm:bulletEnabled val="1"/>
        </dgm:presLayoutVars>
      </dgm:prSet>
      <dgm:spPr/>
      <dgm:t>
        <a:bodyPr/>
        <a:lstStyle/>
        <a:p>
          <a:endParaRPr lang="ru-RU"/>
        </a:p>
      </dgm:t>
    </dgm:pt>
    <dgm:pt modelId="{95CD6792-01F1-4561-AD87-E60A7A313B7D}" type="pres">
      <dgm:prSet presAssocID="{ACA82432-DB63-4E0B-8059-9D6FEF4EA6D0}" presName="sibTrans" presStyleCnt="0"/>
      <dgm:spPr/>
      <dgm:t>
        <a:bodyPr/>
        <a:lstStyle/>
        <a:p>
          <a:endParaRPr lang="ru-RU"/>
        </a:p>
      </dgm:t>
    </dgm:pt>
    <dgm:pt modelId="{74069D17-B075-4EC6-9B1C-7188074FFB5C}" type="pres">
      <dgm:prSet presAssocID="{804195BC-E2FD-49D4-BC7B-0ECDB434C1AC}" presName="textNode" presStyleLbl="node1" presStyleIdx="2" presStyleCnt="4" custScaleX="149319">
        <dgm:presLayoutVars>
          <dgm:bulletEnabled val="1"/>
        </dgm:presLayoutVars>
      </dgm:prSet>
      <dgm:spPr/>
      <dgm:t>
        <a:bodyPr/>
        <a:lstStyle/>
        <a:p>
          <a:endParaRPr lang="ru-RU"/>
        </a:p>
      </dgm:t>
    </dgm:pt>
    <dgm:pt modelId="{1EF63C9D-37D2-4ED9-BABE-F1CA9860C697}" type="pres">
      <dgm:prSet presAssocID="{9BBEC1E3-7665-4C2D-90C1-C4813B2F8BF4}" presName="sibTrans" presStyleCnt="0"/>
      <dgm:spPr/>
      <dgm:t>
        <a:bodyPr/>
        <a:lstStyle/>
        <a:p>
          <a:endParaRPr lang="ru-RU"/>
        </a:p>
      </dgm:t>
    </dgm:pt>
    <dgm:pt modelId="{713CF846-E350-4AFB-9614-4E9F84B4C5BA}" type="pres">
      <dgm:prSet presAssocID="{88EBD23F-9753-4B28-A78F-F049478BBB39}" presName="textNode" presStyleLbl="node1" presStyleIdx="3" presStyleCnt="4" custScaleX="132285">
        <dgm:presLayoutVars>
          <dgm:bulletEnabled val="1"/>
        </dgm:presLayoutVars>
      </dgm:prSet>
      <dgm:spPr/>
      <dgm:t>
        <a:bodyPr/>
        <a:lstStyle/>
        <a:p>
          <a:endParaRPr lang="ru-RU"/>
        </a:p>
      </dgm:t>
    </dgm:pt>
  </dgm:ptLst>
  <dgm:cxnLst>
    <dgm:cxn modelId="{C51B7A34-7701-402A-A755-42424E3B82BF}" type="presOf" srcId="{804195BC-E2FD-49D4-BC7B-0ECDB434C1AC}" destId="{74069D17-B075-4EC6-9B1C-7188074FFB5C}" srcOrd="0" destOrd="0" presId="urn:microsoft.com/office/officeart/2005/8/layout/hProcess9"/>
    <dgm:cxn modelId="{8F0CA6E1-2DD6-4A9B-B383-623523C2AFB0}" type="presOf" srcId="{F3F25F4A-52A0-4AE3-AC9A-6546E29BC6A0}" destId="{60C90E83-75DD-4DB5-A64C-EB70258DC60A}" srcOrd="0" destOrd="0" presId="urn:microsoft.com/office/officeart/2005/8/layout/hProcess9"/>
    <dgm:cxn modelId="{D0D3245E-523F-4394-BFC8-F4F2871DAAA9}" srcId="{D029F0AD-3AD1-4E3D-A0BE-06D1C3594C52}" destId="{F309FF94-0F4C-406B-A567-36E0D98F3E6A}" srcOrd="0" destOrd="0" parTransId="{51A6C670-E4B1-4C1A-9E8A-B38D127F8A04}" sibTransId="{3773594A-420F-40F0-A387-F25B8D19C6C9}"/>
    <dgm:cxn modelId="{1C51DE01-E0A1-438C-8A85-B346B3FC715E}" type="presOf" srcId="{F309FF94-0F4C-406B-A567-36E0D98F3E6A}" destId="{F0E738A3-D146-41E3-BD95-15333C1F9B19}" srcOrd="0" destOrd="0" presId="urn:microsoft.com/office/officeart/2005/8/layout/hProcess9"/>
    <dgm:cxn modelId="{BD4361E4-C18D-4B4F-93B7-8FD226E860C8}" srcId="{D029F0AD-3AD1-4E3D-A0BE-06D1C3594C52}" destId="{804195BC-E2FD-49D4-BC7B-0ECDB434C1AC}" srcOrd="2" destOrd="0" parTransId="{345275CC-062B-4EB4-BD83-0C33AB5C6831}" sibTransId="{9BBEC1E3-7665-4C2D-90C1-C4813B2F8BF4}"/>
    <dgm:cxn modelId="{63ED7FA5-C29E-4C7C-A23D-0C64E3137281}" type="presOf" srcId="{88EBD23F-9753-4B28-A78F-F049478BBB39}" destId="{713CF846-E350-4AFB-9614-4E9F84B4C5BA}" srcOrd="0" destOrd="0" presId="urn:microsoft.com/office/officeart/2005/8/layout/hProcess9"/>
    <dgm:cxn modelId="{950270AC-3216-43A5-9E82-6F0336A2E216}" srcId="{D029F0AD-3AD1-4E3D-A0BE-06D1C3594C52}" destId="{F3F25F4A-52A0-4AE3-AC9A-6546E29BC6A0}" srcOrd="1" destOrd="0" parTransId="{77C38B2A-736B-460D-9435-805F03C985DE}" sibTransId="{ACA82432-DB63-4E0B-8059-9D6FEF4EA6D0}"/>
    <dgm:cxn modelId="{F7D32B6B-E737-4617-9767-E44F5ADB9924}" srcId="{D029F0AD-3AD1-4E3D-A0BE-06D1C3594C52}" destId="{88EBD23F-9753-4B28-A78F-F049478BBB39}" srcOrd="3" destOrd="0" parTransId="{44E8743E-3040-4C6D-8F91-5BC3872A8415}" sibTransId="{E34E9DD5-8071-454E-9492-1F88A59C3104}"/>
    <dgm:cxn modelId="{4BEB4EB0-9E68-48F9-B74F-A2E5EFAE49D2}" type="presOf" srcId="{D029F0AD-3AD1-4E3D-A0BE-06D1C3594C52}" destId="{631E652B-6328-406D-99EF-66ACF2638E4E}" srcOrd="0" destOrd="0" presId="urn:microsoft.com/office/officeart/2005/8/layout/hProcess9"/>
    <dgm:cxn modelId="{086AC2C8-E817-43F6-9925-F9C5374021AF}" type="presParOf" srcId="{631E652B-6328-406D-99EF-66ACF2638E4E}" destId="{E3FEBB28-A405-4F6A-964E-76C4CBA48908}" srcOrd="0" destOrd="0" presId="urn:microsoft.com/office/officeart/2005/8/layout/hProcess9"/>
    <dgm:cxn modelId="{09DBDDCA-7C48-4C3C-86B5-12BF0588C7B4}" type="presParOf" srcId="{631E652B-6328-406D-99EF-66ACF2638E4E}" destId="{5B4E3D6D-AA28-44AD-AEE3-E1F8DF994249}" srcOrd="1" destOrd="0" presId="urn:microsoft.com/office/officeart/2005/8/layout/hProcess9"/>
    <dgm:cxn modelId="{8C56072B-ADAB-46CE-82AB-4E18745048EC}" type="presParOf" srcId="{5B4E3D6D-AA28-44AD-AEE3-E1F8DF994249}" destId="{F0E738A3-D146-41E3-BD95-15333C1F9B19}" srcOrd="0" destOrd="0" presId="urn:microsoft.com/office/officeart/2005/8/layout/hProcess9"/>
    <dgm:cxn modelId="{36A8C0EA-5A7A-4176-B2E3-A0151DC9FB1F}" type="presParOf" srcId="{5B4E3D6D-AA28-44AD-AEE3-E1F8DF994249}" destId="{208D10E7-585B-4ED1-899C-1E50CB82513E}" srcOrd="1" destOrd="0" presId="urn:microsoft.com/office/officeart/2005/8/layout/hProcess9"/>
    <dgm:cxn modelId="{8F4F8E2D-630F-465A-96D0-B4232A046B8F}" type="presParOf" srcId="{5B4E3D6D-AA28-44AD-AEE3-E1F8DF994249}" destId="{60C90E83-75DD-4DB5-A64C-EB70258DC60A}" srcOrd="2" destOrd="0" presId="urn:microsoft.com/office/officeart/2005/8/layout/hProcess9"/>
    <dgm:cxn modelId="{BAD57345-E73B-4A75-BF9B-E0DC4C1174CE}" type="presParOf" srcId="{5B4E3D6D-AA28-44AD-AEE3-E1F8DF994249}" destId="{95CD6792-01F1-4561-AD87-E60A7A313B7D}" srcOrd="3" destOrd="0" presId="urn:microsoft.com/office/officeart/2005/8/layout/hProcess9"/>
    <dgm:cxn modelId="{FA51CEDA-924E-4A36-8E47-73E64FDF02AF}" type="presParOf" srcId="{5B4E3D6D-AA28-44AD-AEE3-E1F8DF994249}" destId="{74069D17-B075-4EC6-9B1C-7188074FFB5C}" srcOrd="4" destOrd="0" presId="urn:microsoft.com/office/officeart/2005/8/layout/hProcess9"/>
    <dgm:cxn modelId="{73AEA282-C0DD-4ED7-B986-B308142D0ACC}" type="presParOf" srcId="{5B4E3D6D-AA28-44AD-AEE3-E1F8DF994249}" destId="{1EF63C9D-37D2-4ED9-BABE-F1CA9860C697}" srcOrd="5" destOrd="0" presId="urn:microsoft.com/office/officeart/2005/8/layout/hProcess9"/>
    <dgm:cxn modelId="{AA4E0678-9457-4213-9AED-1E21B97CDA85}" type="presParOf" srcId="{5B4E3D6D-AA28-44AD-AEE3-E1F8DF994249}" destId="{713CF846-E350-4AFB-9614-4E9F84B4C5BA}" srcOrd="6" destOrd="0" presId="urn:microsoft.com/office/officeart/2005/8/layout/hProcess9"/>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18E9EF5-E0C2-45D2-A79F-9311E4D8F0B7}" type="doc">
      <dgm:prSet loTypeId="urn:microsoft.com/office/officeart/2005/8/layout/radial2" loCatId="relationship" qsTypeId="urn:microsoft.com/office/officeart/2005/8/quickstyle/3d1" qsCatId="3D" csTypeId="urn:microsoft.com/office/officeart/2005/8/colors/colorful1" csCatId="colorful" phldr="1"/>
      <dgm:spPr/>
      <dgm:t>
        <a:bodyPr/>
        <a:lstStyle/>
        <a:p>
          <a:endParaRPr lang="ru-RU"/>
        </a:p>
      </dgm:t>
    </dgm:pt>
    <dgm:pt modelId="{E684A83A-E75E-4877-9A43-0D80F1281B87}">
      <dgm:prSet phldrT="[Текст]" custT="1"/>
      <dgm:spPr/>
      <dgm:t>
        <a:bodyPr/>
        <a:lstStyle/>
        <a:p>
          <a:endParaRPr lang="uk-UA" sz="1400">
            <a:latin typeface="Times New Roman" pitchFamily="18" charset="0"/>
            <a:cs typeface="Times New Roman" pitchFamily="18" charset="0"/>
          </a:endParaRPr>
        </a:p>
        <a:p>
          <a:r>
            <a:rPr lang="uk-UA" sz="1400">
              <a:solidFill>
                <a:sysClr val="windowText" lastClr="000000"/>
              </a:solidFill>
              <a:latin typeface="Times New Roman" pitchFamily="18" charset="0"/>
              <a:cs typeface="Times New Roman" pitchFamily="18" charset="0"/>
            </a:rPr>
            <a:t>відтворення змісту і виконавча діяльність (декламування, відповіді на запитання, переказування, бесіда за ілюстраціями, узагальнюючі бесіди, читання за ролями)</a:t>
          </a:r>
          <a:r>
            <a:rPr lang="uk-UA" sz="1400">
              <a:latin typeface="Times New Roman" pitchFamily="18" charset="0"/>
              <a:cs typeface="Times New Roman" pitchFamily="18" charset="0"/>
            </a:rPr>
            <a:t/>
          </a:r>
          <a:br>
            <a:rPr lang="uk-UA" sz="1400">
              <a:latin typeface="Times New Roman" pitchFamily="18" charset="0"/>
              <a:cs typeface="Times New Roman" pitchFamily="18" charset="0"/>
            </a:rPr>
          </a:br>
          <a:endParaRPr lang="ru-RU" sz="1400">
            <a:latin typeface="Times New Roman" pitchFamily="18" charset="0"/>
            <a:cs typeface="Times New Roman" pitchFamily="18" charset="0"/>
          </a:endParaRPr>
        </a:p>
      </dgm:t>
    </dgm:pt>
    <dgm:pt modelId="{55638C8B-454D-4A41-BBD5-D024D379FB7C}" type="parTrans" cxnId="{B2088786-2AFA-4B26-88B2-391F4B4A08F7}">
      <dgm:prSet/>
      <dgm:spPr/>
      <dgm:t>
        <a:bodyPr/>
        <a:lstStyle/>
        <a:p>
          <a:endParaRPr lang="ru-RU"/>
        </a:p>
      </dgm:t>
    </dgm:pt>
    <dgm:pt modelId="{5C348C76-DC35-4713-97EF-84751BC64E19}" type="sibTrans" cxnId="{B2088786-2AFA-4B26-88B2-391F4B4A08F7}">
      <dgm:prSet/>
      <dgm:spPr/>
      <dgm:t>
        <a:bodyPr/>
        <a:lstStyle/>
        <a:p>
          <a:endParaRPr lang="ru-RU"/>
        </a:p>
      </dgm:t>
    </dgm:pt>
    <dgm:pt modelId="{F261530B-E1CE-4ED1-A0B1-2716CEEB5E08}">
      <dgm:prSet custT="1"/>
      <dgm:spPr/>
      <dgm:t>
        <a:bodyPr/>
        <a:lstStyle/>
        <a:p>
          <a:r>
            <a:rPr lang="ru-RU" sz="1400">
              <a:solidFill>
                <a:sysClr val="windowText" lastClr="000000"/>
              </a:solidFill>
              <a:latin typeface="Times New Roman" pitchFamily="18" charset="0"/>
              <a:cs typeface="Times New Roman" pitchFamily="18" charset="0"/>
            </a:rPr>
            <a:t>   </a:t>
          </a:r>
          <a:r>
            <a:rPr lang="uk-UA" sz="1400">
              <a:solidFill>
                <a:sysClr val="windowText" lastClr="000000"/>
              </a:solidFill>
              <a:latin typeface="Times New Roman" pitchFamily="18" charset="0"/>
              <a:cs typeface="Times New Roman" pitchFamily="18" charset="0"/>
            </a:rPr>
            <a:t>сприймання на слух та розуміння дітьми змісту художніх творів</a:t>
          </a:r>
          <a:endParaRPr lang="ru-RU" sz="1400">
            <a:solidFill>
              <a:sysClr val="windowText" lastClr="000000"/>
            </a:solidFill>
            <a:latin typeface="Times New Roman" pitchFamily="18" charset="0"/>
            <a:cs typeface="Times New Roman" pitchFamily="18" charset="0"/>
          </a:endParaRPr>
        </a:p>
      </dgm:t>
    </dgm:pt>
    <dgm:pt modelId="{EB12A5F4-F11E-4786-8F84-187DF7C5AC0F}" type="parTrans" cxnId="{EEE7E6F8-FF16-49D5-A632-C8810811284D}">
      <dgm:prSet/>
      <dgm:spPr/>
      <dgm:t>
        <a:bodyPr/>
        <a:lstStyle/>
        <a:p>
          <a:endParaRPr lang="ru-RU"/>
        </a:p>
      </dgm:t>
    </dgm:pt>
    <dgm:pt modelId="{E0E820C6-576D-4599-8A5A-62542508D1A5}" type="sibTrans" cxnId="{EEE7E6F8-FF16-49D5-A632-C8810811284D}">
      <dgm:prSet/>
      <dgm:spPr/>
      <dgm:t>
        <a:bodyPr/>
        <a:lstStyle/>
        <a:p>
          <a:endParaRPr lang="ru-RU"/>
        </a:p>
      </dgm:t>
    </dgm:pt>
    <dgm:pt modelId="{79A2DEEF-BBE4-4370-A26B-7045300E3C55}">
      <dgm:prSet custT="1"/>
      <dgm:spPr/>
      <dgm:t>
        <a:bodyPr/>
        <a:lstStyle/>
        <a:p>
          <a:endParaRPr lang="uk-UA" sz="1400">
            <a:solidFill>
              <a:sysClr val="windowText" lastClr="000000"/>
            </a:solidFill>
            <a:latin typeface="Times New Roman" pitchFamily="18" charset="0"/>
            <a:cs typeface="Times New Roman" pitchFamily="18" charset="0"/>
          </a:endParaRPr>
        </a:p>
        <a:p>
          <a:r>
            <a:rPr lang="uk-UA" sz="1400">
              <a:solidFill>
                <a:sysClr val="windowText" lastClr="000000"/>
              </a:solidFill>
              <a:latin typeface="Times New Roman" pitchFamily="18" charset="0"/>
              <a:cs typeface="Times New Roman" pitchFamily="18" charset="0"/>
            </a:rPr>
            <a:t>театралізована діяльність (інсценування, театральні вистави)</a:t>
          </a:r>
          <a:r>
            <a:rPr lang="uk-UA" sz="1400">
              <a:latin typeface="Times New Roman" pitchFamily="18" charset="0"/>
              <a:cs typeface="Times New Roman" pitchFamily="18" charset="0"/>
            </a:rPr>
            <a:t/>
          </a:r>
          <a:br>
            <a:rPr lang="uk-UA" sz="1400">
              <a:latin typeface="Times New Roman" pitchFamily="18" charset="0"/>
              <a:cs typeface="Times New Roman" pitchFamily="18" charset="0"/>
            </a:rPr>
          </a:br>
          <a:endParaRPr lang="ru-RU" sz="1400">
            <a:latin typeface="Times New Roman" pitchFamily="18" charset="0"/>
            <a:cs typeface="Times New Roman" pitchFamily="18" charset="0"/>
          </a:endParaRPr>
        </a:p>
      </dgm:t>
    </dgm:pt>
    <dgm:pt modelId="{6C1707D3-66E8-429B-9B7D-AD27D77D458F}" type="parTrans" cxnId="{7E94C3E7-65B1-48DD-90E9-3BD0F6E0DE14}">
      <dgm:prSet/>
      <dgm:spPr/>
      <dgm:t>
        <a:bodyPr/>
        <a:lstStyle/>
        <a:p>
          <a:endParaRPr lang="ru-RU"/>
        </a:p>
      </dgm:t>
    </dgm:pt>
    <dgm:pt modelId="{D02C67E2-1A01-48C5-B724-C1AD905F300F}" type="sibTrans" cxnId="{7E94C3E7-65B1-48DD-90E9-3BD0F6E0DE14}">
      <dgm:prSet/>
      <dgm:spPr/>
      <dgm:t>
        <a:bodyPr/>
        <a:lstStyle/>
        <a:p>
          <a:endParaRPr lang="ru-RU"/>
        </a:p>
      </dgm:t>
    </dgm:pt>
    <dgm:pt modelId="{7F807ED2-FD1C-4311-8DD2-8A015AF474BF}">
      <dgm:prSet custT="1"/>
      <dgm:spPr/>
      <dgm:t>
        <a:bodyPr/>
        <a:lstStyle/>
        <a:p>
          <a:r>
            <a:rPr lang="uk-UA" sz="1400">
              <a:solidFill>
                <a:sysClr val="windowText" lastClr="000000"/>
              </a:solidFill>
              <a:latin typeface="Times New Roman" pitchFamily="18" charset="0"/>
              <a:cs typeface="Times New Roman" pitchFamily="18" charset="0"/>
            </a:rPr>
            <a:t>творчо - імпровізаторська діяльність     (ігри-драматизації, ігри за сюжетами літературних творів, словесно-поетична творчість)</a:t>
          </a:r>
          <a:endParaRPr lang="ru-RU" sz="1400">
            <a:solidFill>
              <a:sysClr val="windowText" lastClr="000000"/>
            </a:solidFill>
            <a:latin typeface="Times New Roman" pitchFamily="18" charset="0"/>
            <a:cs typeface="Times New Roman" pitchFamily="18" charset="0"/>
          </a:endParaRPr>
        </a:p>
      </dgm:t>
    </dgm:pt>
    <dgm:pt modelId="{BA1F442D-C02F-4B80-8188-57B82FBFED86}" type="parTrans" cxnId="{73A00153-17BD-4121-B211-19AA6F3F9738}">
      <dgm:prSet/>
      <dgm:spPr/>
      <dgm:t>
        <a:bodyPr/>
        <a:lstStyle/>
        <a:p>
          <a:endParaRPr lang="ru-RU"/>
        </a:p>
      </dgm:t>
    </dgm:pt>
    <dgm:pt modelId="{BD69CBE9-4322-4D41-B3BC-D69C272E146B}" type="sibTrans" cxnId="{73A00153-17BD-4121-B211-19AA6F3F9738}">
      <dgm:prSet/>
      <dgm:spPr/>
      <dgm:t>
        <a:bodyPr/>
        <a:lstStyle/>
        <a:p>
          <a:endParaRPr lang="ru-RU"/>
        </a:p>
      </dgm:t>
    </dgm:pt>
    <dgm:pt modelId="{D8C57546-9943-4689-B42C-A9AB64E4FBB4}" type="pres">
      <dgm:prSet presAssocID="{618E9EF5-E0C2-45D2-A79F-9311E4D8F0B7}" presName="composite" presStyleCnt="0">
        <dgm:presLayoutVars>
          <dgm:chMax val="5"/>
          <dgm:dir/>
          <dgm:animLvl val="ctr"/>
          <dgm:resizeHandles val="exact"/>
        </dgm:presLayoutVars>
      </dgm:prSet>
      <dgm:spPr/>
      <dgm:t>
        <a:bodyPr/>
        <a:lstStyle/>
        <a:p>
          <a:endParaRPr lang="ru-RU"/>
        </a:p>
      </dgm:t>
    </dgm:pt>
    <dgm:pt modelId="{671C6A69-E6F0-49E5-A1B9-4EAA83127F3C}" type="pres">
      <dgm:prSet presAssocID="{618E9EF5-E0C2-45D2-A79F-9311E4D8F0B7}" presName="cycle" presStyleCnt="0"/>
      <dgm:spPr/>
      <dgm:t>
        <a:bodyPr/>
        <a:lstStyle/>
        <a:p>
          <a:endParaRPr lang="ru-RU"/>
        </a:p>
      </dgm:t>
    </dgm:pt>
    <dgm:pt modelId="{C2951A71-0AA4-49D8-B433-F4115163A6E6}" type="pres">
      <dgm:prSet presAssocID="{618E9EF5-E0C2-45D2-A79F-9311E4D8F0B7}" presName="centerShape" presStyleCnt="0"/>
      <dgm:spPr/>
      <dgm:t>
        <a:bodyPr/>
        <a:lstStyle/>
        <a:p>
          <a:endParaRPr lang="ru-RU"/>
        </a:p>
      </dgm:t>
    </dgm:pt>
    <dgm:pt modelId="{9934C250-2921-4F6C-8856-ED38E389932A}" type="pres">
      <dgm:prSet presAssocID="{618E9EF5-E0C2-45D2-A79F-9311E4D8F0B7}" presName="connSite" presStyleLbl="node1" presStyleIdx="0" presStyleCnt="5"/>
      <dgm:spPr/>
      <dgm:t>
        <a:bodyPr/>
        <a:lstStyle/>
        <a:p>
          <a:endParaRPr lang="ru-RU"/>
        </a:p>
      </dgm:t>
    </dgm:pt>
    <dgm:pt modelId="{EDC91D86-8EC3-43D7-9299-A7FD0542F457}" type="pres">
      <dgm:prSet presAssocID="{618E9EF5-E0C2-45D2-A79F-9311E4D8F0B7}" presName="visible" presStyleLbl="node1" presStyleIdx="0" presStyleCnt="5" custScaleX="189634" custScaleY="172723" custLinFactNeighborX="-45803" custLinFactNeighborY="-3626"/>
      <dgm:spPr>
        <a:blipFill rotWithShape="0">
          <a:blip xmlns:r="http://schemas.openxmlformats.org/officeDocument/2006/relationships" r:embed="rId1"/>
          <a:stretch>
            <a:fillRect/>
          </a:stretch>
        </a:blipFill>
      </dgm:spPr>
      <dgm:t>
        <a:bodyPr/>
        <a:lstStyle/>
        <a:p>
          <a:endParaRPr lang="ru-RU"/>
        </a:p>
      </dgm:t>
    </dgm:pt>
    <dgm:pt modelId="{E4D07D8F-5263-4AFD-B6B2-26C5E9ED056B}" type="pres">
      <dgm:prSet presAssocID="{BA1F442D-C02F-4B80-8188-57B82FBFED86}" presName="Name25" presStyleLbl="parChTrans1D1" presStyleIdx="0" presStyleCnt="4"/>
      <dgm:spPr/>
      <dgm:t>
        <a:bodyPr/>
        <a:lstStyle/>
        <a:p>
          <a:endParaRPr lang="ru-RU"/>
        </a:p>
      </dgm:t>
    </dgm:pt>
    <dgm:pt modelId="{A2DEB43D-C9FD-468C-95D6-BCD9FE446089}" type="pres">
      <dgm:prSet presAssocID="{7F807ED2-FD1C-4311-8DD2-8A015AF474BF}" presName="node" presStyleCnt="0"/>
      <dgm:spPr/>
      <dgm:t>
        <a:bodyPr/>
        <a:lstStyle/>
        <a:p>
          <a:endParaRPr lang="ru-RU"/>
        </a:p>
      </dgm:t>
    </dgm:pt>
    <dgm:pt modelId="{BFEE5A30-FC56-4035-BD97-4F34FD9BC75E}" type="pres">
      <dgm:prSet presAssocID="{7F807ED2-FD1C-4311-8DD2-8A015AF474BF}" presName="parentNode" presStyleLbl="node1" presStyleIdx="1" presStyleCnt="5" custScaleX="706941" custScaleY="159966" custLinFactX="100000" custLinFactY="300000" custLinFactNeighborX="166820" custLinFactNeighborY="303606">
        <dgm:presLayoutVars>
          <dgm:chMax val="1"/>
          <dgm:bulletEnabled val="1"/>
        </dgm:presLayoutVars>
      </dgm:prSet>
      <dgm:spPr/>
      <dgm:t>
        <a:bodyPr/>
        <a:lstStyle/>
        <a:p>
          <a:endParaRPr lang="ru-RU"/>
        </a:p>
      </dgm:t>
    </dgm:pt>
    <dgm:pt modelId="{AD05B35B-3ED7-4353-9740-33CEDE4F7290}" type="pres">
      <dgm:prSet presAssocID="{7F807ED2-FD1C-4311-8DD2-8A015AF474BF}" presName="childNode" presStyleLbl="revTx" presStyleIdx="0" presStyleCnt="0">
        <dgm:presLayoutVars>
          <dgm:bulletEnabled val="1"/>
        </dgm:presLayoutVars>
      </dgm:prSet>
      <dgm:spPr/>
      <dgm:t>
        <a:bodyPr/>
        <a:lstStyle/>
        <a:p>
          <a:endParaRPr lang="ru-RU"/>
        </a:p>
      </dgm:t>
    </dgm:pt>
    <dgm:pt modelId="{5458FCA1-08E0-4361-8940-D1CC620C5BD3}" type="pres">
      <dgm:prSet presAssocID="{6C1707D3-66E8-429B-9B7D-AD27D77D458F}" presName="Name25" presStyleLbl="parChTrans1D1" presStyleIdx="1" presStyleCnt="4"/>
      <dgm:spPr/>
      <dgm:t>
        <a:bodyPr/>
        <a:lstStyle/>
        <a:p>
          <a:endParaRPr lang="ru-RU"/>
        </a:p>
      </dgm:t>
    </dgm:pt>
    <dgm:pt modelId="{4258AAF9-229C-40C2-A054-901F1063B706}" type="pres">
      <dgm:prSet presAssocID="{79A2DEEF-BBE4-4370-A26B-7045300E3C55}" presName="node" presStyleCnt="0"/>
      <dgm:spPr/>
      <dgm:t>
        <a:bodyPr/>
        <a:lstStyle/>
        <a:p>
          <a:endParaRPr lang="ru-RU"/>
        </a:p>
      </dgm:t>
    </dgm:pt>
    <dgm:pt modelId="{47E2685B-6BED-4AEA-AEF5-CF6BCF223CD8}" type="pres">
      <dgm:prSet presAssocID="{79A2DEEF-BBE4-4370-A26B-7045300E3C55}" presName="parentNode" presStyleLbl="node1" presStyleIdx="2" presStyleCnt="5" custScaleX="542115" custScaleY="144637" custLinFactX="100000" custLinFactY="100000" custLinFactNeighborX="145773" custLinFactNeighborY="118172">
        <dgm:presLayoutVars>
          <dgm:chMax val="1"/>
          <dgm:bulletEnabled val="1"/>
        </dgm:presLayoutVars>
      </dgm:prSet>
      <dgm:spPr/>
      <dgm:t>
        <a:bodyPr/>
        <a:lstStyle/>
        <a:p>
          <a:endParaRPr lang="ru-RU"/>
        </a:p>
      </dgm:t>
    </dgm:pt>
    <dgm:pt modelId="{2E711323-F63E-48AF-911F-8EC0F1CC8A87}" type="pres">
      <dgm:prSet presAssocID="{79A2DEEF-BBE4-4370-A26B-7045300E3C55}" presName="childNode" presStyleLbl="revTx" presStyleIdx="0" presStyleCnt="0">
        <dgm:presLayoutVars>
          <dgm:bulletEnabled val="1"/>
        </dgm:presLayoutVars>
      </dgm:prSet>
      <dgm:spPr/>
      <dgm:t>
        <a:bodyPr/>
        <a:lstStyle/>
        <a:p>
          <a:endParaRPr lang="ru-RU"/>
        </a:p>
      </dgm:t>
    </dgm:pt>
    <dgm:pt modelId="{7E4CC29C-D42B-44E1-A8A4-584E2A2B430B}" type="pres">
      <dgm:prSet presAssocID="{55638C8B-454D-4A41-BBD5-D024D379FB7C}" presName="Name25" presStyleLbl="parChTrans1D1" presStyleIdx="2" presStyleCnt="4"/>
      <dgm:spPr/>
      <dgm:t>
        <a:bodyPr/>
        <a:lstStyle/>
        <a:p>
          <a:endParaRPr lang="ru-RU"/>
        </a:p>
      </dgm:t>
    </dgm:pt>
    <dgm:pt modelId="{DD84FF55-5C7B-4B2C-AC6B-DB71D24A2017}" type="pres">
      <dgm:prSet presAssocID="{E684A83A-E75E-4877-9A43-0D80F1281B87}" presName="node" presStyleCnt="0"/>
      <dgm:spPr/>
      <dgm:t>
        <a:bodyPr/>
        <a:lstStyle/>
        <a:p>
          <a:endParaRPr lang="ru-RU"/>
        </a:p>
      </dgm:t>
    </dgm:pt>
    <dgm:pt modelId="{23F8D38B-6C6E-4565-AC55-40F1ABB30AF6}" type="pres">
      <dgm:prSet presAssocID="{E684A83A-E75E-4877-9A43-0D80F1281B87}" presName="parentNode" presStyleLbl="node1" presStyleIdx="3" presStyleCnt="5" custScaleX="675232" custScaleY="224827" custLinFactX="100000" custLinFactY="-100000" custLinFactNeighborX="164978" custLinFactNeighborY="-106631">
        <dgm:presLayoutVars>
          <dgm:chMax val="1"/>
          <dgm:bulletEnabled val="1"/>
        </dgm:presLayoutVars>
      </dgm:prSet>
      <dgm:spPr/>
      <dgm:t>
        <a:bodyPr/>
        <a:lstStyle/>
        <a:p>
          <a:endParaRPr lang="ru-RU"/>
        </a:p>
      </dgm:t>
    </dgm:pt>
    <dgm:pt modelId="{F78623F9-9F01-4418-8740-F1E469FF78FC}" type="pres">
      <dgm:prSet presAssocID="{E684A83A-E75E-4877-9A43-0D80F1281B87}" presName="childNode" presStyleLbl="revTx" presStyleIdx="0" presStyleCnt="0">
        <dgm:presLayoutVars>
          <dgm:bulletEnabled val="1"/>
        </dgm:presLayoutVars>
      </dgm:prSet>
      <dgm:spPr/>
      <dgm:t>
        <a:bodyPr/>
        <a:lstStyle/>
        <a:p>
          <a:endParaRPr lang="ru-RU"/>
        </a:p>
      </dgm:t>
    </dgm:pt>
    <dgm:pt modelId="{38FB6C0E-A7A5-4F8B-B60A-4D1B886D4AA7}" type="pres">
      <dgm:prSet presAssocID="{EB12A5F4-F11E-4786-8F84-187DF7C5AC0F}" presName="Name25" presStyleLbl="parChTrans1D1" presStyleIdx="3" presStyleCnt="4"/>
      <dgm:spPr/>
      <dgm:t>
        <a:bodyPr/>
        <a:lstStyle/>
        <a:p>
          <a:endParaRPr lang="ru-RU"/>
        </a:p>
      </dgm:t>
    </dgm:pt>
    <dgm:pt modelId="{B6CBB16B-F7F9-4937-8C69-41448F95F6E1}" type="pres">
      <dgm:prSet presAssocID="{F261530B-E1CE-4ED1-A0B1-2716CEEB5E08}" presName="node" presStyleCnt="0"/>
      <dgm:spPr/>
      <dgm:t>
        <a:bodyPr/>
        <a:lstStyle/>
        <a:p>
          <a:endParaRPr lang="ru-RU"/>
        </a:p>
      </dgm:t>
    </dgm:pt>
    <dgm:pt modelId="{1329BF21-2FD2-4A98-B44F-EE5EF8A75498}" type="pres">
      <dgm:prSet presAssocID="{F261530B-E1CE-4ED1-A0B1-2716CEEB5E08}" presName="parentNode" presStyleLbl="node1" presStyleIdx="4" presStyleCnt="5" custScaleX="581123" custScaleY="131863" custLinFactX="100000" custLinFactY="-298109" custLinFactNeighborX="107980" custLinFactNeighborY="-300000">
        <dgm:presLayoutVars>
          <dgm:chMax val="1"/>
          <dgm:bulletEnabled val="1"/>
        </dgm:presLayoutVars>
      </dgm:prSet>
      <dgm:spPr/>
      <dgm:t>
        <a:bodyPr/>
        <a:lstStyle/>
        <a:p>
          <a:endParaRPr lang="ru-RU"/>
        </a:p>
      </dgm:t>
    </dgm:pt>
    <dgm:pt modelId="{3DB3E738-6AB3-4E11-A6A4-5F1E7CEFACEF}" type="pres">
      <dgm:prSet presAssocID="{F261530B-E1CE-4ED1-A0B1-2716CEEB5E08}" presName="childNode" presStyleLbl="revTx" presStyleIdx="0" presStyleCnt="0">
        <dgm:presLayoutVars>
          <dgm:bulletEnabled val="1"/>
        </dgm:presLayoutVars>
      </dgm:prSet>
      <dgm:spPr/>
      <dgm:t>
        <a:bodyPr/>
        <a:lstStyle/>
        <a:p>
          <a:endParaRPr lang="ru-RU"/>
        </a:p>
      </dgm:t>
    </dgm:pt>
  </dgm:ptLst>
  <dgm:cxnLst>
    <dgm:cxn modelId="{B2088786-2AFA-4B26-88B2-391F4B4A08F7}" srcId="{618E9EF5-E0C2-45D2-A79F-9311E4D8F0B7}" destId="{E684A83A-E75E-4877-9A43-0D80F1281B87}" srcOrd="2" destOrd="0" parTransId="{55638C8B-454D-4A41-BBD5-D024D379FB7C}" sibTransId="{5C348C76-DC35-4713-97EF-84751BC64E19}"/>
    <dgm:cxn modelId="{000E1764-3EA2-4B1B-B01B-C51F0C58EEE5}" type="presOf" srcId="{BA1F442D-C02F-4B80-8188-57B82FBFED86}" destId="{E4D07D8F-5263-4AFD-B6B2-26C5E9ED056B}" srcOrd="0" destOrd="0" presId="urn:microsoft.com/office/officeart/2005/8/layout/radial2"/>
    <dgm:cxn modelId="{D95338DF-1190-4625-AD1C-8953A29DC1AC}" type="presOf" srcId="{E684A83A-E75E-4877-9A43-0D80F1281B87}" destId="{23F8D38B-6C6E-4565-AC55-40F1ABB30AF6}" srcOrd="0" destOrd="0" presId="urn:microsoft.com/office/officeart/2005/8/layout/radial2"/>
    <dgm:cxn modelId="{D492BF22-E0A2-4557-BCFC-BCDC4C5DFA93}" type="presOf" srcId="{79A2DEEF-BBE4-4370-A26B-7045300E3C55}" destId="{47E2685B-6BED-4AEA-AEF5-CF6BCF223CD8}" srcOrd="0" destOrd="0" presId="urn:microsoft.com/office/officeart/2005/8/layout/radial2"/>
    <dgm:cxn modelId="{C4F51837-CE33-4950-88F6-FF17CC961923}" type="presOf" srcId="{F261530B-E1CE-4ED1-A0B1-2716CEEB5E08}" destId="{1329BF21-2FD2-4A98-B44F-EE5EF8A75498}" srcOrd="0" destOrd="0" presId="urn:microsoft.com/office/officeart/2005/8/layout/radial2"/>
    <dgm:cxn modelId="{C4B5A394-22F9-4670-BDFD-58929CDB639A}" type="presOf" srcId="{7F807ED2-FD1C-4311-8DD2-8A015AF474BF}" destId="{BFEE5A30-FC56-4035-BD97-4F34FD9BC75E}" srcOrd="0" destOrd="0" presId="urn:microsoft.com/office/officeart/2005/8/layout/radial2"/>
    <dgm:cxn modelId="{7E94C3E7-65B1-48DD-90E9-3BD0F6E0DE14}" srcId="{618E9EF5-E0C2-45D2-A79F-9311E4D8F0B7}" destId="{79A2DEEF-BBE4-4370-A26B-7045300E3C55}" srcOrd="1" destOrd="0" parTransId="{6C1707D3-66E8-429B-9B7D-AD27D77D458F}" sibTransId="{D02C67E2-1A01-48C5-B724-C1AD905F300F}"/>
    <dgm:cxn modelId="{73A00153-17BD-4121-B211-19AA6F3F9738}" srcId="{618E9EF5-E0C2-45D2-A79F-9311E4D8F0B7}" destId="{7F807ED2-FD1C-4311-8DD2-8A015AF474BF}" srcOrd="0" destOrd="0" parTransId="{BA1F442D-C02F-4B80-8188-57B82FBFED86}" sibTransId="{BD69CBE9-4322-4D41-B3BC-D69C272E146B}"/>
    <dgm:cxn modelId="{EEE7E6F8-FF16-49D5-A632-C8810811284D}" srcId="{618E9EF5-E0C2-45D2-A79F-9311E4D8F0B7}" destId="{F261530B-E1CE-4ED1-A0B1-2716CEEB5E08}" srcOrd="3" destOrd="0" parTransId="{EB12A5F4-F11E-4786-8F84-187DF7C5AC0F}" sibTransId="{E0E820C6-576D-4599-8A5A-62542508D1A5}"/>
    <dgm:cxn modelId="{97CC2D80-0A1D-4EFC-BB51-E70EDF424B5C}" type="presOf" srcId="{EB12A5F4-F11E-4786-8F84-187DF7C5AC0F}" destId="{38FB6C0E-A7A5-4F8B-B60A-4D1B886D4AA7}" srcOrd="0" destOrd="0" presId="urn:microsoft.com/office/officeart/2005/8/layout/radial2"/>
    <dgm:cxn modelId="{9DCA7E53-A8A2-438A-9982-C1149D455B40}" type="presOf" srcId="{6C1707D3-66E8-429B-9B7D-AD27D77D458F}" destId="{5458FCA1-08E0-4361-8940-D1CC620C5BD3}" srcOrd="0" destOrd="0" presId="urn:microsoft.com/office/officeart/2005/8/layout/radial2"/>
    <dgm:cxn modelId="{BF124E8B-B3C3-4BCF-9C7D-489EBF07867F}" type="presOf" srcId="{55638C8B-454D-4A41-BBD5-D024D379FB7C}" destId="{7E4CC29C-D42B-44E1-A8A4-584E2A2B430B}" srcOrd="0" destOrd="0" presId="urn:microsoft.com/office/officeart/2005/8/layout/radial2"/>
    <dgm:cxn modelId="{D393ABD9-60F4-4434-B0A4-8A54EE23F942}" type="presOf" srcId="{618E9EF5-E0C2-45D2-A79F-9311E4D8F0B7}" destId="{D8C57546-9943-4689-B42C-A9AB64E4FBB4}" srcOrd="0" destOrd="0" presId="urn:microsoft.com/office/officeart/2005/8/layout/radial2"/>
    <dgm:cxn modelId="{9C0F6003-EF91-4526-89F3-EB41C5804C10}" type="presParOf" srcId="{D8C57546-9943-4689-B42C-A9AB64E4FBB4}" destId="{671C6A69-E6F0-49E5-A1B9-4EAA83127F3C}" srcOrd="0" destOrd="0" presId="urn:microsoft.com/office/officeart/2005/8/layout/radial2"/>
    <dgm:cxn modelId="{53FFDB02-8949-4435-A7C2-D0DB490ECBEB}" type="presParOf" srcId="{671C6A69-E6F0-49E5-A1B9-4EAA83127F3C}" destId="{C2951A71-0AA4-49D8-B433-F4115163A6E6}" srcOrd="0" destOrd="0" presId="urn:microsoft.com/office/officeart/2005/8/layout/radial2"/>
    <dgm:cxn modelId="{FDC62281-AFF0-438E-BC1C-6FB0803B5450}" type="presParOf" srcId="{C2951A71-0AA4-49D8-B433-F4115163A6E6}" destId="{9934C250-2921-4F6C-8856-ED38E389932A}" srcOrd="0" destOrd="0" presId="urn:microsoft.com/office/officeart/2005/8/layout/radial2"/>
    <dgm:cxn modelId="{B08B379C-F359-4B63-AA23-006A2040B249}" type="presParOf" srcId="{C2951A71-0AA4-49D8-B433-F4115163A6E6}" destId="{EDC91D86-8EC3-43D7-9299-A7FD0542F457}" srcOrd="1" destOrd="0" presId="urn:microsoft.com/office/officeart/2005/8/layout/radial2"/>
    <dgm:cxn modelId="{38D5044D-6FCC-4ABC-98A9-42A3C20D4327}" type="presParOf" srcId="{671C6A69-E6F0-49E5-A1B9-4EAA83127F3C}" destId="{E4D07D8F-5263-4AFD-B6B2-26C5E9ED056B}" srcOrd="1" destOrd="0" presId="urn:microsoft.com/office/officeart/2005/8/layout/radial2"/>
    <dgm:cxn modelId="{6DD393D1-6E1C-4F25-898F-364E4219DB54}" type="presParOf" srcId="{671C6A69-E6F0-49E5-A1B9-4EAA83127F3C}" destId="{A2DEB43D-C9FD-468C-95D6-BCD9FE446089}" srcOrd="2" destOrd="0" presId="urn:microsoft.com/office/officeart/2005/8/layout/radial2"/>
    <dgm:cxn modelId="{D9DB44E7-9C73-4906-B006-A3CDAF1A6A3E}" type="presParOf" srcId="{A2DEB43D-C9FD-468C-95D6-BCD9FE446089}" destId="{BFEE5A30-FC56-4035-BD97-4F34FD9BC75E}" srcOrd="0" destOrd="0" presId="urn:microsoft.com/office/officeart/2005/8/layout/radial2"/>
    <dgm:cxn modelId="{866D0129-5455-4AF3-A844-415DF566260F}" type="presParOf" srcId="{A2DEB43D-C9FD-468C-95D6-BCD9FE446089}" destId="{AD05B35B-3ED7-4353-9740-33CEDE4F7290}" srcOrd="1" destOrd="0" presId="urn:microsoft.com/office/officeart/2005/8/layout/radial2"/>
    <dgm:cxn modelId="{108D0710-0A7C-4E72-853D-241D90AEE2A7}" type="presParOf" srcId="{671C6A69-E6F0-49E5-A1B9-4EAA83127F3C}" destId="{5458FCA1-08E0-4361-8940-D1CC620C5BD3}" srcOrd="3" destOrd="0" presId="urn:microsoft.com/office/officeart/2005/8/layout/radial2"/>
    <dgm:cxn modelId="{6281BA23-CA69-49E5-8D40-EC9586EDD92E}" type="presParOf" srcId="{671C6A69-E6F0-49E5-A1B9-4EAA83127F3C}" destId="{4258AAF9-229C-40C2-A054-901F1063B706}" srcOrd="4" destOrd="0" presId="urn:microsoft.com/office/officeart/2005/8/layout/radial2"/>
    <dgm:cxn modelId="{F9B5B844-621D-49A9-9856-042CED47F01C}" type="presParOf" srcId="{4258AAF9-229C-40C2-A054-901F1063B706}" destId="{47E2685B-6BED-4AEA-AEF5-CF6BCF223CD8}" srcOrd="0" destOrd="0" presId="urn:microsoft.com/office/officeart/2005/8/layout/radial2"/>
    <dgm:cxn modelId="{8AD7E07E-85B7-4D02-9827-ABD5BFBF538B}" type="presParOf" srcId="{4258AAF9-229C-40C2-A054-901F1063B706}" destId="{2E711323-F63E-48AF-911F-8EC0F1CC8A87}" srcOrd="1" destOrd="0" presId="urn:microsoft.com/office/officeart/2005/8/layout/radial2"/>
    <dgm:cxn modelId="{E7D8BF25-2D19-4693-899B-2373A4C132FC}" type="presParOf" srcId="{671C6A69-E6F0-49E5-A1B9-4EAA83127F3C}" destId="{7E4CC29C-D42B-44E1-A8A4-584E2A2B430B}" srcOrd="5" destOrd="0" presId="urn:microsoft.com/office/officeart/2005/8/layout/radial2"/>
    <dgm:cxn modelId="{F0315808-CF65-4600-B866-C5132F111F4D}" type="presParOf" srcId="{671C6A69-E6F0-49E5-A1B9-4EAA83127F3C}" destId="{DD84FF55-5C7B-4B2C-AC6B-DB71D24A2017}" srcOrd="6" destOrd="0" presId="urn:microsoft.com/office/officeart/2005/8/layout/radial2"/>
    <dgm:cxn modelId="{74D13767-C894-46E0-83DE-3FD81EB5F2BD}" type="presParOf" srcId="{DD84FF55-5C7B-4B2C-AC6B-DB71D24A2017}" destId="{23F8D38B-6C6E-4565-AC55-40F1ABB30AF6}" srcOrd="0" destOrd="0" presId="urn:microsoft.com/office/officeart/2005/8/layout/radial2"/>
    <dgm:cxn modelId="{B5037751-FE76-4342-8DB7-E2B7927C7AA2}" type="presParOf" srcId="{DD84FF55-5C7B-4B2C-AC6B-DB71D24A2017}" destId="{F78623F9-9F01-4418-8740-F1E469FF78FC}" srcOrd="1" destOrd="0" presId="urn:microsoft.com/office/officeart/2005/8/layout/radial2"/>
    <dgm:cxn modelId="{1306D266-F9C4-4AC0-8B6F-E0A5AE222EC9}" type="presParOf" srcId="{671C6A69-E6F0-49E5-A1B9-4EAA83127F3C}" destId="{38FB6C0E-A7A5-4F8B-B60A-4D1B886D4AA7}" srcOrd="7" destOrd="0" presId="urn:microsoft.com/office/officeart/2005/8/layout/radial2"/>
    <dgm:cxn modelId="{615B2BF4-21C9-4AAF-BCCD-9A3428C414AF}" type="presParOf" srcId="{671C6A69-E6F0-49E5-A1B9-4EAA83127F3C}" destId="{B6CBB16B-F7F9-4937-8C69-41448F95F6E1}" srcOrd="8" destOrd="0" presId="urn:microsoft.com/office/officeart/2005/8/layout/radial2"/>
    <dgm:cxn modelId="{E3CC7235-8206-452B-9D3E-B39B46C138EC}" type="presParOf" srcId="{B6CBB16B-F7F9-4937-8C69-41448F95F6E1}" destId="{1329BF21-2FD2-4A98-B44F-EE5EF8A75498}" srcOrd="0" destOrd="0" presId="urn:microsoft.com/office/officeart/2005/8/layout/radial2"/>
    <dgm:cxn modelId="{6818C165-6B3C-4248-8DCB-81443E2B9440}" type="presParOf" srcId="{B6CBB16B-F7F9-4937-8C69-41448F95F6E1}" destId="{3DB3E738-6AB3-4E11-A6A4-5F1E7CEFACEF}" srcOrd="1" destOrd="0" presId="urn:microsoft.com/office/officeart/2005/8/layout/radial2"/>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408851B-42EE-4A12-9044-983EDEBADDD1}" type="doc">
      <dgm:prSet loTypeId="urn:microsoft.com/office/officeart/2005/8/layout/chevron2" loCatId="process" qsTypeId="urn:microsoft.com/office/officeart/2005/8/quickstyle/simple5" qsCatId="simple" csTypeId="urn:microsoft.com/office/officeart/2005/8/colors/colorful5" csCatId="colorful" phldr="1"/>
      <dgm:spPr/>
      <dgm:t>
        <a:bodyPr/>
        <a:lstStyle/>
        <a:p>
          <a:endParaRPr lang="ru-RU"/>
        </a:p>
      </dgm:t>
    </dgm:pt>
    <dgm:pt modelId="{6530EF9F-A1E3-4DC7-8A05-28AEFF5EE03E}">
      <dgm:prSet phldrT="[Текст]" custT="1"/>
      <dgm:spPr/>
      <dgm:t>
        <a:bodyPr/>
        <a:lstStyle/>
        <a:p>
          <a:r>
            <a:rPr lang="uk-UA" sz="1400">
              <a:latin typeface="Times New Roman" pitchFamily="18" charset="0"/>
              <a:cs typeface="Times New Roman" pitchFamily="18" charset="0"/>
            </a:rPr>
            <a:t>доповнення, зміни, варіації, перетворення вже знайомого матеріалу, створення нової комбінації із засвоєних елементів, використання відомого в нових ситуаціях</a:t>
          </a:r>
          <a:endParaRPr lang="ru-RU" sz="1400">
            <a:latin typeface="Times New Roman" pitchFamily="18" charset="0"/>
            <a:cs typeface="Times New Roman" pitchFamily="18" charset="0"/>
          </a:endParaRPr>
        </a:p>
      </dgm:t>
    </dgm:pt>
    <dgm:pt modelId="{EE0381F9-86DA-4A47-9AA2-212063BFEE20}" type="parTrans" cxnId="{02A4B056-7ECD-4E8E-BDFB-EC6DF91D7D09}">
      <dgm:prSet/>
      <dgm:spPr/>
      <dgm:t>
        <a:bodyPr/>
        <a:lstStyle/>
        <a:p>
          <a:endParaRPr lang="ru-RU"/>
        </a:p>
      </dgm:t>
    </dgm:pt>
    <dgm:pt modelId="{3D57ACAF-FF89-4FA6-8807-0F8C28AC42ED}" type="sibTrans" cxnId="{02A4B056-7ECD-4E8E-BDFB-EC6DF91D7D09}">
      <dgm:prSet/>
      <dgm:spPr/>
      <dgm:t>
        <a:bodyPr/>
        <a:lstStyle/>
        <a:p>
          <a:endParaRPr lang="ru-RU"/>
        </a:p>
      </dgm:t>
    </dgm:pt>
    <dgm:pt modelId="{79DA9B5B-3637-477F-A1E9-2DD14626D53B}">
      <dgm:prSet phldrT="[Текст]" custT="1"/>
      <dgm:spPr/>
      <dgm:t>
        <a:bodyPr/>
        <a:lstStyle/>
        <a:p>
          <a:endParaRPr lang="ru-RU" sz="1400">
            <a:latin typeface="Times New Roman" pitchFamily="18" charset="0"/>
            <a:cs typeface="Times New Roman" pitchFamily="18" charset="0"/>
          </a:endParaRPr>
        </a:p>
      </dgm:t>
    </dgm:pt>
    <dgm:pt modelId="{C6A3B168-1CA7-4170-8C1C-E82CF41F79D1}" type="parTrans" cxnId="{0650EBE3-85DE-4FF8-B8AA-F0704C326CE0}">
      <dgm:prSet/>
      <dgm:spPr/>
      <dgm:t>
        <a:bodyPr/>
        <a:lstStyle/>
        <a:p>
          <a:endParaRPr lang="ru-RU"/>
        </a:p>
      </dgm:t>
    </dgm:pt>
    <dgm:pt modelId="{DF605E78-246C-49B2-A995-793C5148EFFF}" type="sibTrans" cxnId="{0650EBE3-85DE-4FF8-B8AA-F0704C326CE0}">
      <dgm:prSet/>
      <dgm:spPr/>
      <dgm:t>
        <a:bodyPr/>
        <a:lstStyle/>
        <a:p>
          <a:endParaRPr lang="ru-RU"/>
        </a:p>
      </dgm:t>
    </dgm:pt>
    <dgm:pt modelId="{5DD811B7-C354-4FBF-B0C0-EF4912025E08}">
      <dgm:prSet phldrT="[Текст]" custT="1"/>
      <dgm:spPr/>
      <dgm:t>
        <a:bodyPr/>
        <a:lstStyle/>
        <a:p>
          <a:r>
            <a:rPr lang="uk-UA" sz="1400">
              <a:latin typeface="Times New Roman" pitchFamily="18" charset="0"/>
              <a:cs typeface="Times New Roman" pitchFamily="18" charset="0"/>
            </a:rPr>
            <a:t>самостійні пошуки, випробовування найкращого вирішення завдання;</a:t>
          </a:r>
          <a:endParaRPr lang="ru-RU" sz="1400">
            <a:latin typeface="Times New Roman" pitchFamily="18" charset="0"/>
            <a:cs typeface="Times New Roman" pitchFamily="18" charset="0"/>
          </a:endParaRPr>
        </a:p>
      </dgm:t>
    </dgm:pt>
    <dgm:pt modelId="{2F96A2AF-54C2-4AC2-8567-8FD40B307FC4}" type="parTrans" cxnId="{351467B0-8093-455E-9382-A2B80F4EB674}">
      <dgm:prSet/>
      <dgm:spPr/>
      <dgm:t>
        <a:bodyPr/>
        <a:lstStyle/>
        <a:p>
          <a:endParaRPr lang="ru-RU"/>
        </a:p>
      </dgm:t>
    </dgm:pt>
    <dgm:pt modelId="{5C4B337C-61D0-4913-A986-389686C76F19}" type="sibTrans" cxnId="{351467B0-8093-455E-9382-A2B80F4EB674}">
      <dgm:prSet/>
      <dgm:spPr/>
      <dgm:t>
        <a:bodyPr/>
        <a:lstStyle/>
        <a:p>
          <a:endParaRPr lang="ru-RU"/>
        </a:p>
      </dgm:t>
    </dgm:pt>
    <dgm:pt modelId="{CFC41F7E-D44A-4E4F-AB37-067DD17E1329}">
      <dgm:prSet phldrT="[Текст]" custT="1"/>
      <dgm:spPr/>
      <dgm:t>
        <a:bodyPr/>
        <a:lstStyle/>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dgm:t>
    </dgm:pt>
    <dgm:pt modelId="{8BD069CD-5BFB-4673-BB5C-BC47F3040D2D}" type="parTrans" cxnId="{4353D45D-C6CF-466F-BAEA-0785A40FF18E}">
      <dgm:prSet/>
      <dgm:spPr/>
      <dgm:t>
        <a:bodyPr/>
        <a:lstStyle/>
        <a:p>
          <a:endParaRPr lang="ru-RU"/>
        </a:p>
      </dgm:t>
    </dgm:pt>
    <dgm:pt modelId="{574CC19A-C820-4E94-812D-2B5D41F2FD55}" type="sibTrans" cxnId="{4353D45D-C6CF-466F-BAEA-0785A40FF18E}">
      <dgm:prSet/>
      <dgm:spPr/>
      <dgm:t>
        <a:bodyPr/>
        <a:lstStyle/>
        <a:p>
          <a:endParaRPr lang="ru-RU"/>
        </a:p>
      </dgm:t>
    </dgm:pt>
    <dgm:pt modelId="{B055EDBC-9823-4B62-AC58-FA5021A23DF1}">
      <dgm:prSet phldrT="[Текст]" custT="1"/>
      <dgm:spPr/>
      <dgm:t>
        <a:bodyPr/>
        <a:lstStyle/>
        <a:p>
          <a:r>
            <a:rPr lang="uk-UA" sz="1400">
              <a:latin typeface="Times New Roman" pitchFamily="18" charset="0"/>
              <a:cs typeface="Times New Roman" pitchFamily="18" charset="0"/>
            </a:rPr>
            <a:t>знаходження нових прийомів вирішення, якщо старих уже недостатньо; самостійність та ініціативність при їх використанні;</a:t>
          </a:r>
          <a:endParaRPr lang="ru-RU" sz="1400">
            <a:latin typeface="Times New Roman" pitchFamily="18" charset="0"/>
            <a:cs typeface="Times New Roman" pitchFamily="18" charset="0"/>
          </a:endParaRPr>
        </a:p>
      </dgm:t>
    </dgm:pt>
    <dgm:pt modelId="{B596BFEB-0098-44FC-82A1-477601AF0E3A}" type="parTrans" cxnId="{F83C14F1-F5C9-4126-A10C-8D698B03A779}">
      <dgm:prSet/>
      <dgm:spPr/>
      <dgm:t>
        <a:bodyPr/>
        <a:lstStyle/>
        <a:p>
          <a:endParaRPr lang="ru-RU"/>
        </a:p>
      </dgm:t>
    </dgm:pt>
    <dgm:pt modelId="{38446B8A-BA54-4159-9E41-DF731FB812AC}" type="sibTrans" cxnId="{F83C14F1-F5C9-4126-A10C-8D698B03A779}">
      <dgm:prSet/>
      <dgm:spPr/>
      <dgm:t>
        <a:bodyPr/>
        <a:lstStyle/>
        <a:p>
          <a:endParaRPr lang="ru-RU"/>
        </a:p>
      </dgm:t>
    </dgm:pt>
    <dgm:pt modelId="{583C8EC3-5887-4669-9D11-29FF09CA6097}">
      <dgm:prSet phldrT="[Текст]" custT="1"/>
      <dgm:spPr/>
      <dgm:t>
        <a:bodyPr/>
        <a:lstStyle/>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dgm:t>
    </dgm:pt>
    <dgm:pt modelId="{BEF85022-837E-43A5-91F0-F8B726758414}" type="parTrans" cxnId="{1BFD1409-3B51-4D41-9662-32F09AA6F4B2}">
      <dgm:prSet/>
      <dgm:spPr/>
      <dgm:t>
        <a:bodyPr/>
        <a:lstStyle/>
        <a:p>
          <a:endParaRPr lang="ru-RU"/>
        </a:p>
      </dgm:t>
    </dgm:pt>
    <dgm:pt modelId="{05742286-33EC-45A0-8CFF-215D6E5B8A3D}" type="sibTrans" cxnId="{1BFD1409-3B51-4D41-9662-32F09AA6F4B2}">
      <dgm:prSet/>
      <dgm:spPr/>
      <dgm:t>
        <a:bodyPr/>
        <a:lstStyle/>
        <a:p>
          <a:endParaRPr lang="ru-RU"/>
        </a:p>
      </dgm:t>
    </dgm:pt>
    <dgm:pt modelId="{4D0654AB-000B-43C5-B74E-3CF8EEEA0DE3}">
      <dgm:prSet phldrT="[Текст]" custT="1"/>
      <dgm:spPr/>
      <dgm:t>
        <a:bodyPr/>
        <a:lstStyle/>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dgm:t>
    </dgm:pt>
    <dgm:pt modelId="{00470B6A-9A05-4872-9D75-04CFF08F7B32}" type="parTrans" cxnId="{3FFEA2EB-D8D7-404C-88A2-1F2103504D3A}">
      <dgm:prSet/>
      <dgm:spPr/>
      <dgm:t>
        <a:bodyPr/>
        <a:lstStyle/>
        <a:p>
          <a:endParaRPr lang="ru-RU"/>
        </a:p>
      </dgm:t>
    </dgm:pt>
    <dgm:pt modelId="{7C73096E-7FDA-4654-8759-062B2864B0E4}" type="sibTrans" cxnId="{3FFEA2EB-D8D7-404C-88A2-1F2103504D3A}">
      <dgm:prSet/>
      <dgm:spPr/>
      <dgm:t>
        <a:bodyPr/>
        <a:lstStyle/>
        <a:p>
          <a:endParaRPr lang="ru-RU"/>
        </a:p>
      </dgm:t>
    </dgm:pt>
    <dgm:pt modelId="{64D808B9-331F-4E5B-BED9-A706686299FE}">
      <dgm:prSet custT="1"/>
      <dgm:spPr/>
      <dgm:t>
        <a:bodyPr/>
        <a:lstStyle/>
        <a:p>
          <a:r>
            <a:rPr lang="uk-UA" sz="1400">
              <a:latin typeface="Times New Roman" pitchFamily="18" charset="0"/>
              <a:cs typeface="Times New Roman" pitchFamily="18" charset="0"/>
            </a:rPr>
            <a:t>швидкість реакцій, винахідливість у діях, орієнтування в нових умовах;</a:t>
          </a:r>
          <a:endParaRPr lang="ru-RU" sz="1400">
            <a:latin typeface="Times New Roman" pitchFamily="18" charset="0"/>
            <a:cs typeface="Times New Roman" pitchFamily="18" charset="0"/>
          </a:endParaRPr>
        </a:p>
      </dgm:t>
    </dgm:pt>
    <dgm:pt modelId="{11F7DD0B-E103-42F7-A0E7-737293D259F4}" type="parTrans" cxnId="{F3594DFB-3407-4395-9071-86C10CF62AFE}">
      <dgm:prSet/>
      <dgm:spPr/>
      <dgm:t>
        <a:bodyPr/>
        <a:lstStyle/>
        <a:p>
          <a:endParaRPr lang="ru-RU"/>
        </a:p>
      </dgm:t>
    </dgm:pt>
    <dgm:pt modelId="{AA96F67E-9E7D-4F81-BC03-B48C75E048C9}" type="sibTrans" cxnId="{F3594DFB-3407-4395-9071-86C10CF62AFE}">
      <dgm:prSet/>
      <dgm:spPr/>
      <dgm:t>
        <a:bodyPr/>
        <a:lstStyle/>
        <a:p>
          <a:endParaRPr lang="ru-RU"/>
        </a:p>
      </dgm:t>
    </dgm:pt>
    <dgm:pt modelId="{FEDA48F9-522C-4614-9F83-91A44FAD145F}">
      <dgm:prSet custT="1"/>
      <dgm:spPr/>
      <dgm:t>
        <a:bodyPr/>
        <a:lstStyle/>
        <a:p>
          <a:r>
            <a:rPr lang="uk-UA" sz="1400">
              <a:latin typeface="Times New Roman" pitchFamily="18" charset="0"/>
              <a:cs typeface="Times New Roman" pitchFamily="18" charset="0"/>
            </a:rPr>
            <a:t>наслідування зразку, використання його у втіленні нових образів;</a:t>
          </a:r>
          <a:endParaRPr lang="ru-RU" sz="1400">
            <a:latin typeface="Times New Roman" pitchFamily="18" charset="0"/>
            <a:cs typeface="Times New Roman" pitchFamily="18" charset="0"/>
          </a:endParaRPr>
        </a:p>
      </dgm:t>
    </dgm:pt>
    <dgm:pt modelId="{662494C9-C257-4C23-AE2B-33CA4CDD4480}" type="parTrans" cxnId="{0910DEAD-E439-44CF-ADCC-022DA48F5881}">
      <dgm:prSet/>
      <dgm:spPr/>
      <dgm:t>
        <a:bodyPr/>
        <a:lstStyle/>
        <a:p>
          <a:endParaRPr lang="ru-RU"/>
        </a:p>
      </dgm:t>
    </dgm:pt>
    <dgm:pt modelId="{14FC2F48-6B41-46B3-A956-C740D82C0C9A}" type="sibTrans" cxnId="{0910DEAD-E439-44CF-ADCC-022DA48F5881}">
      <dgm:prSet/>
      <dgm:spPr/>
      <dgm:t>
        <a:bodyPr/>
        <a:lstStyle/>
        <a:p>
          <a:endParaRPr lang="ru-RU"/>
        </a:p>
      </dgm:t>
    </dgm:pt>
    <dgm:pt modelId="{F1A8DBDF-ED9C-4ABC-BB34-6B4A4F10CEBE}">
      <dgm:prSet phldrT="[Текст]" custT="1"/>
      <dgm:spPr/>
      <dgm:t>
        <a:bodyPr/>
        <a:lstStyle/>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a:p>
          <a:endParaRPr lang="ru-RU" sz="1400">
            <a:latin typeface="Times New Roman" pitchFamily="18" charset="0"/>
            <a:cs typeface="Times New Roman" pitchFamily="18" charset="0"/>
          </a:endParaRPr>
        </a:p>
      </dgm:t>
    </dgm:pt>
    <dgm:pt modelId="{41154844-88B1-42C6-9014-FD3B2E38E209}" type="parTrans" cxnId="{DD0C5140-F737-4B37-AB0D-002B9718708E}">
      <dgm:prSet/>
      <dgm:spPr/>
      <dgm:t>
        <a:bodyPr/>
        <a:lstStyle/>
        <a:p>
          <a:endParaRPr lang="ru-RU"/>
        </a:p>
      </dgm:t>
    </dgm:pt>
    <dgm:pt modelId="{BF6F055C-70CD-4A98-95F7-3B19BE28C4F7}" type="sibTrans" cxnId="{DD0C5140-F737-4B37-AB0D-002B9718708E}">
      <dgm:prSet/>
      <dgm:spPr/>
      <dgm:t>
        <a:bodyPr/>
        <a:lstStyle/>
        <a:p>
          <a:endParaRPr lang="ru-RU"/>
        </a:p>
      </dgm:t>
    </dgm:pt>
    <dgm:pt modelId="{98A01E84-F311-44B8-B121-89E7CF164E46}">
      <dgm:prSet custT="1"/>
      <dgm:spPr/>
      <dgm:t>
        <a:bodyPr/>
        <a:lstStyle/>
        <a:p>
          <a:r>
            <a:rPr lang="uk-UA" sz="1400">
              <a:latin typeface="Times New Roman" pitchFamily="18" charset="0"/>
              <a:cs typeface="Times New Roman" pitchFamily="18" charset="0"/>
            </a:rPr>
            <a:t>знаходження нових оригінальних прийомів вирішення творчих завдань.</a:t>
          </a:r>
          <a:endParaRPr lang="ru-RU" sz="1400">
            <a:latin typeface="Times New Roman" pitchFamily="18" charset="0"/>
            <a:cs typeface="Times New Roman" pitchFamily="18" charset="0"/>
          </a:endParaRPr>
        </a:p>
      </dgm:t>
    </dgm:pt>
    <dgm:pt modelId="{D0A1BE65-C4B0-4FB8-BE15-2BE2409DA353}" type="parTrans" cxnId="{FA5CE806-1D92-4F6B-A29E-271B4E5ED68D}">
      <dgm:prSet/>
      <dgm:spPr/>
      <dgm:t>
        <a:bodyPr/>
        <a:lstStyle/>
        <a:p>
          <a:endParaRPr lang="ru-RU"/>
        </a:p>
      </dgm:t>
    </dgm:pt>
    <dgm:pt modelId="{410CC625-A33B-4A15-BDC0-5011E59FF09B}" type="sibTrans" cxnId="{FA5CE806-1D92-4F6B-A29E-271B4E5ED68D}">
      <dgm:prSet/>
      <dgm:spPr/>
      <dgm:t>
        <a:bodyPr/>
        <a:lstStyle/>
        <a:p>
          <a:endParaRPr lang="ru-RU"/>
        </a:p>
      </dgm:t>
    </dgm:pt>
    <dgm:pt modelId="{F953A920-6491-4E14-A16D-ADCD5B5540A4}">
      <dgm:prSet phldrT="[Текст]"/>
      <dgm:spPr/>
      <dgm:t>
        <a:bodyPr/>
        <a:lstStyle/>
        <a:p>
          <a:endParaRPr lang="ru-RU"/>
        </a:p>
      </dgm:t>
    </dgm:pt>
    <dgm:pt modelId="{B5AAA4F7-4E9F-42B8-8B38-AB3232570B2E}" type="sibTrans" cxnId="{E076939C-AFF0-4EF4-8FE5-0BA4232BBF73}">
      <dgm:prSet/>
      <dgm:spPr/>
      <dgm:t>
        <a:bodyPr/>
        <a:lstStyle/>
        <a:p>
          <a:endParaRPr lang="ru-RU"/>
        </a:p>
      </dgm:t>
    </dgm:pt>
    <dgm:pt modelId="{4F33C0C0-FF92-458C-85FA-DDF236076B54}" type="parTrans" cxnId="{E076939C-AFF0-4EF4-8FE5-0BA4232BBF73}">
      <dgm:prSet/>
      <dgm:spPr/>
      <dgm:t>
        <a:bodyPr/>
        <a:lstStyle/>
        <a:p>
          <a:endParaRPr lang="ru-RU"/>
        </a:p>
      </dgm:t>
    </dgm:pt>
    <dgm:pt modelId="{71F4BD7C-1418-4CC2-B508-F0291FDEEF88}" type="pres">
      <dgm:prSet presAssocID="{7408851B-42EE-4A12-9044-983EDEBADDD1}" presName="linearFlow" presStyleCnt="0">
        <dgm:presLayoutVars>
          <dgm:dir/>
          <dgm:animLvl val="lvl"/>
          <dgm:resizeHandles val="exact"/>
        </dgm:presLayoutVars>
      </dgm:prSet>
      <dgm:spPr/>
      <dgm:t>
        <a:bodyPr/>
        <a:lstStyle/>
        <a:p>
          <a:endParaRPr lang="ru-RU"/>
        </a:p>
      </dgm:t>
    </dgm:pt>
    <dgm:pt modelId="{9EE7A6F0-E2AC-4DB6-8865-64FE3A5A0D04}" type="pres">
      <dgm:prSet presAssocID="{F953A920-6491-4E14-A16D-ADCD5B5540A4}" presName="composite" presStyleCnt="0"/>
      <dgm:spPr/>
      <dgm:t>
        <a:bodyPr/>
        <a:lstStyle/>
        <a:p>
          <a:endParaRPr lang="ru-RU"/>
        </a:p>
      </dgm:t>
    </dgm:pt>
    <dgm:pt modelId="{B59F1B08-A979-4CD3-834F-1490B6F35EBF}" type="pres">
      <dgm:prSet presAssocID="{F953A920-6491-4E14-A16D-ADCD5B5540A4}" presName="parentText" presStyleLbl="alignNode1" presStyleIdx="0" presStyleCnt="6">
        <dgm:presLayoutVars>
          <dgm:chMax val="1"/>
          <dgm:bulletEnabled val="1"/>
        </dgm:presLayoutVars>
      </dgm:prSet>
      <dgm:spPr/>
      <dgm:t>
        <a:bodyPr/>
        <a:lstStyle/>
        <a:p>
          <a:endParaRPr lang="ru-RU"/>
        </a:p>
      </dgm:t>
    </dgm:pt>
    <dgm:pt modelId="{F7BCB05D-6A63-46FB-BC44-392987340BFA}" type="pres">
      <dgm:prSet presAssocID="{F953A920-6491-4E14-A16D-ADCD5B5540A4}" presName="descendantText" presStyleLbl="alignAcc1" presStyleIdx="0" presStyleCnt="6" custScaleY="118273">
        <dgm:presLayoutVars>
          <dgm:bulletEnabled val="1"/>
        </dgm:presLayoutVars>
      </dgm:prSet>
      <dgm:spPr/>
      <dgm:t>
        <a:bodyPr/>
        <a:lstStyle/>
        <a:p>
          <a:endParaRPr lang="ru-RU"/>
        </a:p>
      </dgm:t>
    </dgm:pt>
    <dgm:pt modelId="{29F3BD1B-A652-4839-BEDB-32A23CAC79D9}" type="pres">
      <dgm:prSet presAssocID="{B5AAA4F7-4E9F-42B8-8B38-AB3232570B2E}" presName="sp" presStyleCnt="0"/>
      <dgm:spPr/>
      <dgm:t>
        <a:bodyPr/>
        <a:lstStyle/>
        <a:p>
          <a:endParaRPr lang="ru-RU"/>
        </a:p>
      </dgm:t>
    </dgm:pt>
    <dgm:pt modelId="{06D6A1C6-2D60-4872-9425-59BC90049A64}" type="pres">
      <dgm:prSet presAssocID="{79DA9B5B-3637-477F-A1E9-2DD14626D53B}" presName="composite" presStyleCnt="0"/>
      <dgm:spPr/>
      <dgm:t>
        <a:bodyPr/>
        <a:lstStyle/>
        <a:p>
          <a:endParaRPr lang="ru-RU"/>
        </a:p>
      </dgm:t>
    </dgm:pt>
    <dgm:pt modelId="{341FFD06-8F7C-4660-8A7A-49D5FD459995}" type="pres">
      <dgm:prSet presAssocID="{79DA9B5B-3637-477F-A1E9-2DD14626D53B}" presName="parentText" presStyleLbl="alignNode1" presStyleIdx="1" presStyleCnt="6">
        <dgm:presLayoutVars>
          <dgm:chMax val="1"/>
          <dgm:bulletEnabled val="1"/>
        </dgm:presLayoutVars>
      </dgm:prSet>
      <dgm:spPr/>
      <dgm:t>
        <a:bodyPr/>
        <a:lstStyle/>
        <a:p>
          <a:endParaRPr lang="ru-RU"/>
        </a:p>
      </dgm:t>
    </dgm:pt>
    <dgm:pt modelId="{A0D30059-7B3E-4F03-8A13-C8A0C61CE85F}" type="pres">
      <dgm:prSet presAssocID="{79DA9B5B-3637-477F-A1E9-2DD14626D53B}" presName="descendantText" presStyleLbl="alignAcc1" presStyleIdx="1" presStyleCnt="6">
        <dgm:presLayoutVars>
          <dgm:bulletEnabled val="1"/>
        </dgm:presLayoutVars>
      </dgm:prSet>
      <dgm:spPr/>
      <dgm:t>
        <a:bodyPr/>
        <a:lstStyle/>
        <a:p>
          <a:endParaRPr lang="ru-RU"/>
        </a:p>
      </dgm:t>
    </dgm:pt>
    <dgm:pt modelId="{36E62036-5DF9-43A1-BEEC-C4F20358ED92}" type="pres">
      <dgm:prSet presAssocID="{DF605E78-246C-49B2-A995-793C5148EFFF}" presName="sp" presStyleCnt="0"/>
      <dgm:spPr/>
      <dgm:t>
        <a:bodyPr/>
        <a:lstStyle/>
        <a:p>
          <a:endParaRPr lang="ru-RU"/>
        </a:p>
      </dgm:t>
    </dgm:pt>
    <dgm:pt modelId="{520C9C3C-53A3-4ED9-911E-00FDD7B3DEA9}" type="pres">
      <dgm:prSet presAssocID="{CFC41F7E-D44A-4E4F-AB37-067DD17E1329}" presName="composite" presStyleCnt="0"/>
      <dgm:spPr/>
      <dgm:t>
        <a:bodyPr/>
        <a:lstStyle/>
        <a:p>
          <a:endParaRPr lang="ru-RU"/>
        </a:p>
      </dgm:t>
    </dgm:pt>
    <dgm:pt modelId="{95781A2F-5881-45E6-9468-07F7745D5BD3}" type="pres">
      <dgm:prSet presAssocID="{CFC41F7E-D44A-4E4F-AB37-067DD17E1329}" presName="parentText" presStyleLbl="alignNode1" presStyleIdx="2" presStyleCnt="6" custLinFactNeighborX="0" custLinFactNeighborY="6436">
        <dgm:presLayoutVars>
          <dgm:chMax val="1"/>
          <dgm:bulletEnabled val="1"/>
        </dgm:presLayoutVars>
      </dgm:prSet>
      <dgm:spPr/>
      <dgm:t>
        <a:bodyPr/>
        <a:lstStyle/>
        <a:p>
          <a:endParaRPr lang="ru-RU"/>
        </a:p>
      </dgm:t>
    </dgm:pt>
    <dgm:pt modelId="{84A8FE67-BB45-4E3E-BA8B-70C65E952794}" type="pres">
      <dgm:prSet presAssocID="{CFC41F7E-D44A-4E4F-AB37-067DD17E1329}" presName="descendantText" presStyleLbl="alignAcc1" presStyleIdx="2" presStyleCnt="6">
        <dgm:presLayoutVars>
          <dgm:bulletEnabled val="1"/>
        </dgm:presLayoutVars>
      </dgm:prSet>
      <dgm:spPr/>
      <dgm:t>
        <a:bodyPr/>
        <a:lstStyle/>
        <a:p>
          <a:endParaRPr lang="ru-RU"/>
        </a:p>
      </dgm:t>
    </dgm:pt>
    <dgm:pt modelId="{FC3CC1C8-B76A-4FE8-A69D-1F8DE65FB7F2}" type="pres">
      <dgm:prSet presAssocID="{574CC19A-C820-4E94-812D-2B5D41F2FD55}" presName="sp" presStyleCnt="0"/>
      <dgm:spPr/>
      <dgm:t>
        <a:bodyPr/>
        <a:lstStyle/>
        <a:p>
          <a:endParaRPr lang="ru-RU"/>
        </a:p>
      </dgm:t>
    </dgm:pt>
    <dgm:pt modelId="{D890C47A-E698-4257-BF0F-7B4A0D672FB3}" type="pres">
      <dgm:prSet presAssocID="{583C8EC3-5887-4669-9D11-29FF09CA6097}" presName="composite" presStyleCnt="0"/>
      <dgm:spPr/>
      <dgm:t>
        <a:bodyPr/>
        <a:lstStyle/>
        <a:p>
          <a:endParaRPr lang="ru-RU"/>
        </a:p>
      </dgm:t>
    </dgm:pt>
    <dgm:pt modelId="{B04B7859-62F8-4990-B61B-94ACA48E3C90}" type="pres">
      <dgm:prSet presAssocID="{583C8EC3-5887-4669-9D11-29FF09CA6097}" presName="parentText" presStyleLbl="alignNode1" presStyleIdx="3" presStyleCnt="6">
        <dgm:presLayoutVars>
          <dgm:chMax val="1"/>
          <dgm:bulletEnabled val="1"/>
        </dgm:presLayoutVars>
      </dgm:prSet>
      <dgm:spPr/>
      <dgm:t>
        <a:bodyPr/>
        <a:lstStyle/>
        <a:p>
          <a:endParaRPr lang="ru-RU"/>
        </a:p>
      </dgm:t>
    </dgm:pt>
    <dgm:pt modelId="{890422EB-0E35-4191-8E89-460226BB331E}" type="pres">
      <dgm:prSet presAssocID="{583C8EC3-5887-4669-9D11-29FF09CA6097}" presName="descendantText" presStyleLbl="alignAcc1" presStyleIdx="3" presStyleCnt="6">
        <dgm:presLayoutVars>
          <dgm:bulletEnabled val="1"/>
        </dgm:presLayoutVars>
      </dgm:prSet>
      <dgm:spPr/>
      <dgm:t>
        <a:bodyPr/>
        <a:lstStyle/>
        <a:p>
          <a:endParaRPr lang="ru-RU"/>
        </a:p>
      </dgm:t>
    </dgm:pt>
    <dgm:pt modelId="{D4EA752D-B63E-4BF8-BB33-6E5713B66481}" type="pres">
      <dgm:prSet presAssocID="{05742286-33EC-45A0-8CFF-215D6E5B8A3D}" presName="sp" presStyleCnt="0"/>
      <dgm:spPr/>
      <dgm:t>
        <a:bodyPr/>
        <a:lstStyle/>
        <a:p>
          <a:endParaRPr lang="ru-RU"/>
        </a:p>
      </dgm:t>
    </dgm:pt>
    <dgm:pt modelId="{CCDDBC6F-5A15-4997-BA9E-C1C55A17288B}" type="pres">
      <dgm:prSet presAssocID="{4D0654AB-000B-43C5-B74E-3CF8EEEA0DE3}" presName="composite" presStyleCnt="0"/>
      <dgm:spPr/>
      <dgm:t>
        <a:bodyPr/>
        <a:lstStyle/>
        <a:p>
          <a:endParaRPr lang="ru-RU"/>
        </a:p>
      </dgm:t>
    </dgm:pt>
    <dgm:pt modelId="{D9C6AB1E-8461-497E-8FAF-6C7E62F4CABD}" type="pres">
      <dgm:prSet presAssocID="{4D0654AB-000B-43C5-B74E-3CF8EEEA0DE3}" presName="parentText" presStyleLbl="alignNode1" presStyleIdx="4" presStyleCnt="6">
        <dgm:presLayoutVars>
          <dgm:chMax val="1"/>
          <dgm:bulletEnabled val="1"/>
        </dgm:presLayoutVars>
      </dgm:prSet>
      <dgm:spPr/>
      <dgm:t>
        <a:bodyPr/>
        <a:lstStyle/>
        <a:p>
          <a:endParaRPr lang="ru-RU"/>
        </a:p>
      </dgm:t>
    </dgm:pt>
    <dgm:pt modelId="{2A6DB0DC-FC8D-491D-A73D-FA857356CC82}" type="pres">
      <dgm:prSet presAssocID="{4D0654AB-000B-43C5-B74E-3CF8EEEA0DE3}" presName="descendantText" presStyleLbl="alignAcc1" presStyleIdx="4" presStyleCnt="6" custLinFactNeighborY="7728">
        <dgm:presLayoutVars>
          <dgm:bulletEnabled val="1"/>
        </dgm:presLayoutVars>
      </dgm:prSet>
      <dgm:spPr/>
      <dgm:t>
        <a:bodyPr/>
        <a:lstStyle/>
        <a:p>
          <a:endParaRPr lang="ru-RU"/>
        </a:p>
      </dgm:t>
    </dgm:pt>
    <dgm:pt modelId="{6BB832A3-BCB2-4001-9823-0143DB0166F0}" type="pres">
      <dgm:prSet presAssocID="{7C73096E-7FDA-4654-8759-062B2864B0E4}" presName="sp" presStyleCnt="0"/>
      <dgm:spPr/>
      <dgm:t>
        <a:bodyPr/>
        <a:lstStyle/>
        <a:p>
          <a:endParaRPr lang="ru-RU"/>
        </a:p>
      </dgm:t>
    </dgm:pt>
    <dgm:pt modelId="{7F4A502C-AAA6-4466-80A0-FF72FA2962A6}" type="pres">
      <dgm:prSet presAssocID="{F1A8DBDF-ED9C-4ABC-BB34-6B4A4F10CEBE}" presName="composite" presStyleCnt="0"/>
      <dgm:spPr/>
      <dgm:t>
        <a:bodyPr/>
        <a:lstStyle/>
        <a:p>
          <a:endParaRPr lang="ru-RU"/>
        </a:p>
      </dgm:t>
    </dgm:pt>
    <dgm:pt modelId="{4AD3CD1D-D2B1-4382-80B1-E4044B733955}" type="pres">
      <dgm:prSet presAssocID="{F1A8DBDF-ED9C-4ABC-BB34-6B4A4F10CEBE}" presName="parentText" presStyleLbl="alignNode1" presStyleIdx="5" presStyleCnt="6">
        <dgm:presLayoutVars>
          <dgm:chMax val="1"/>
          <dgm:bulletEnabled val="1"/>
        </dgm:presLayoutVars>
      </dgm:prSet>
      <dgm:spPr/>
      <dgm:t>
        <a:bodyPr/>
        <a:lstStyle/>
        <a:p>
          <a:endParaRPr lang="ru-RU"/>
        </a:p>
      </dgm:t>
    </dgm:pt>
    <dgm:pt modelId="{F4051DA3-8E61-4C9F-886C-D7C161F2B78A}" type="pres">
      <dgm:prSet presAssocID="{F1A8DBDF-ED9C-4ABC-BB34-6B4A4F10CEBE}" presName="descendantText" presStyleLbl="alignAcc1" presStyleIdx="5" presStyleCnt="6">
        <dgm:presLayoutVars>
          <dgm:bulletEnabled val="1"/>
        </dgm:presLayoutVars>
      </dgm:prSet>
      <dgm:spPr/>
      <dgm:t>
        <a:bodyPr/>
        <a:lstStyle/>
        <a:p>
          <a:endParaRPr lang="ru-RU"/>
        </a:p>
      </dgm:t>
    </dgm:pt>
  </dgm:ptLst>
  <dgm:cxnLst>
    <dgm:cxn modelId="{DD0C5140-F737-4B37-AB0D-002B9718708E}" srcId="{7408851B-42EE-4A12-9044-983EDEBADDD1}" destId="{F1A8DBDF-ED9C-4ABC-BB34-6B4A4F10CEBE}" srcOrd="5" destOrd="0" parTransId="{41154844-88B1-42C6-9014-FD3B2E38E209}" sibTransId="{BF6F055C-70CD-4A98-95F7-3B19BE28C4F7}"/>
    <dgm:cxn modelId="{0910DEAD-E439-44CF-ADCC-022DA48F5881}" srcId="{4D0654AB-000B-43C5-B74E-3CF8EEEA0DE3}" destId="{FEDA48F9-522C-4614-9F83-91A44FAD145F}" srcOrd="0" destOrd="0" parTransId="{662494C9-C257-4C23-AE2B-33CA4CDD4480}" sibTransId="{14FC2F48-6B41-46B3-A956-C740D82C0C9A}"/>
    <dgm:cxn modelId="{EC02ACBC-26DA-4A43-B2CF-8B7478F66594}" type="presOf" srcId="{5DD811B7-C354-4FBF-B0C0-EF4912025E08}" destId="{A0D30059-7B3E-4F03-8A13-C8A0C61CE85F}" srcOrd="0" destOrd="0" presId="urn:microsoft.com/office/officeart/2005/8/layout/chevron2"/>
    <dgm:cxn modelId="{1DE495D9-3D99-4D8C-9F60-34B6822E226C}" type="presOf" srcId="{F1A8DBDF-ED9C-4ABC-BB34-6B4A4F10CEBE}" destId="{4AD3CD1D-D2B1-4382-80B1-E4044B733955}" srcOrd="0" destOrd="0" presId="urn:microsoft.com/office/officeart/2005/8/layout/chevron2"/>
    <dgm:cxn modelId="{02A4B056-7ECD-4E8E-BDFB-EC6DF91D7D09}" srcId="{F953A920-6491-4E14-A16D-ADCD5B5540A4}" destId="{6530EF9F-A1E3-4DC7-8A05-28AEFF5EE03E}" srcOrd="0" destOrd="0" parTransId="{EE0381F9-86DA-4A47-9AA2-212063BFEE20}" sibTransId="{3D57ACAF-FF89-4FA6-8807-0F8C28AC42ED}"/>
    <dgm:cxn modelId="{1BFD1409-3B51-4D41-9662-32F09AA6F4B2}" srcId="{7408851B-42EE-4A12-9044-983EDEBADDD1}" destId="{583C8EC3-5887-4669-9D11-29FF09CA6097}" srcOrd="3" destOrd="0" parTransId="{BEF85022-837E-43A5-91F0-F8B726758414}" sibTransId="{05742286-33EC-45A0-8CFF-215D6E5B8A3D}"/>
    <dgm:cxn modelId="{3FFEA2EB-D8D7-404C-88A2-1F2103504D3A}" srcId="{7408851B-42EE-4A12-9044-983EDEBADDD1}" destId="{4D0654AB-000B-43C5-B74E-3CF8EEEA0DE3}" srcOrd="4" destOrd="0" parTransId="{00470B6A-9A05-4872-9D75-04CFF08F7B32}" sibTransId="{7C73096E-7FDA-4654-8759-062B2864B0E4}"/>
    <dgm:cxn modelId="{E076939C-AFF0-4EF4-8FE5-0BA4232BBF73}" srcId="{7408851B-42EE-4A12-9044-983EDEBADDD1}" destId="{F953A920-6491-4E14-A16D-ADCD5B5540A4}" srcOrd="0" destOrd="0" parTransId="{4F33C0C0-FF92-458C-85FA-DDF236076B54}" sibTransId="{B5AAA4F7-4E9F-42B8-8B38-AB3232570B2E}"/>
    <dgm:cxn modelId="{68092CE0-9E18-4FB4-975F-8E58FD5880AB}" type="presOf" srcId="{7408851B-42EE-4A12-9044-983EDEBADDD1}" destId="{71F4BD7C-1418-4CC2-B508-F0291FDEEF88}" srcOrd="0" destOrd="0" presId="urn:microsoft.com/office/officeart/2005/8/layout/chevron2"/>
    <dgm:cxn modelId="{2F8F73F1-75E6-4E07-895A-26B84285AC34}" type="presOf" srcId="{583C8EC3-5887-4669-9D11-29FF09CA6097}" destId="{B04B7859-62F8-4990-B61B-94ACA48E3C90}" srcOrd="0" destOrd="0" presId="urn:microsoft.com/office/officeart/2005/8/layout/chevron2"/>
    <dgm:cxn modelId="{0650EBE3-85DE-4FF8-B8AA-F0704C326CE0}" srcId="{7408851B-42EE-4A12-9044-983EDEBADDD1}" destId="{79DA9B5B-3637-477F-A1E9-2DD14626D53B}" srcOrd="1" destOrd="0" parTransId="{C6A3B168-1CA7-4170-8C1C-E82CF41F79D1}" sibTransId="{DF605E78-246C-49B2-A995-793C5148EFFF}"/>
    <dgm:cxn modelId="{53A9B206-C580-4290-BD30-9173CD12EA70}" type="presOf" srcId="{4D0654AB-000B-43C5-B74E-3CF8EEEA0DE3}" destId="{D9C6AB1E-8461-497E-8FAF-6C7E62F4CABD}" srcOrd="0" destOrd="0" presId="urn:microsoft.com/office/officeart/2005/8/layout/chevron2"/>
    <dgm:cxn modelId="{87C5741C-4763-43C2-B2F8-B89348A76431}" type="presOf" srcId="{6530EF9F-A1E3-4DC7-8A05-28AEFF5EE03E}" destId="{F7BCB05D-6A63-46FB-BC44-392987340BFA}" srcOrd="0" destOrd="0" presId="urn:microsoft.com/office/officeart/2005/8/layout/chevron2"/>
    <dgm:cxn modelId="{D6AEBE1D-45EE-4F89-B9ED-D8536DB1D317}" type="presOf" srcId="{B055EDBC-9823-4B62-AC58-FA5021A23DF1}" destId="{84A8FE67-BB45-4E3E-BA8B-70C65E952794}" srcOrd="0" destOrd="0" presId="urn:microsoft.com/office/officeart/2005/8/layout/chevron2"/>
    <dgm:cxn modelId="{285C0FB3-3247-4DB5-9865-3C62B774B993}" type="presOf" srcId="{CFC41F7E-D44A-4E4F-AB37-067DD17E1329}" destId="{95781A2F-5881-45E6-9468-07F7745D5BD3}" srcOrd="0" destOrd="0" presId="urn:microsoft.com/office/officeart/2005/8/layout/chevron2"/>
    <dgm:cxn modelId="{E7E5712E-06A3-4A54-965D-1BDAB2C3D534}" type="presOf" srcId="{FEDA48F9-522C-4614-9F83-91A44FAD145F}" destId="{2A6DB0DC-FC8D-491D-A73D-FA857356CC82}" srcOrd="0" destOrd="0" presId="urn:microsoft.com/office/officeart/2005/8/layout/chevron2"/>
    <dgm:cxn modelId="{E93A4FD0-2609-4C89-8A13-1B6A0CEC6D81}" type="presOf" srcId="{98A01E84-F311-44B8-B121-89E7CF164E46}" destId="{F4051DA3-8E61-4C9F-886C-D7C161F2B78A}" srcOrd="0" destOrd="0" presId="urn:microsoft.com/office/officeart/2005/8/layout/chevron2"/>
    <dgm:cxn modelId="{F83C14F1-F5C9-4126-A10C-8D698B03A779}" srcId="{CFC41F7E-D44A-4E4F-AB37-067DD17E1329}" destId="{B055EDBC-9823-4B62-AC58-FA5021A23DF1}" srcOrd="0" destOrd="0" parTransId="{B596BFEB-0098-44FC-82A1-477601AF0E3A}" sibTransId="{38446B8A-BA54-4159-9E41-DF731FB812AC}"/>
    <dgm:cxn modelId="{FA5CE806-1D92-4F6B-A29E-271B4E5ED68D}" srcId="{F1A8DBDF-ED9C-4ABC-BB34-6B4A4F10CEBE}" destId="{98A01E84-F311-44B8-B121-89E7CF164E46}" srcOrd="0" destOrd="0" parTransId="{D0A1BE65-C4B0-4FB8-BE15-2BE2409DA353}" sibTransId="{410CC625-A33B-4A15-BDC0-5011E59FF09B}"/>
    <dgm:cxn modelId="{97D8762F-5455-4B7A-90B4-EA11D9A88865}" type="presOf" srcId="{F953A920-6491-4E14-A16D-ADCD5B5540A4}" destId="{B59F1B08-A979-4CD3-834F-1490B6F35EBF}" srcOrd="0" destOrd="0" presId="urn:microsoft.com/office/officeart/2005/8/layout/chevron2"/>
    <dgm:cxn modelId="{DB3F3184-6885-4D69-AD26-66B25F7E73BE}" type="presOf" srcId="{64D808B9-331F-4E5B-BED9-A706686299FE}" destId="{890422EB-0E35-4191-8E89-460226BB331E}" srcOrd="0" destOrd="0" presId="urn:microsoft.com/office/officeart/2005/8/layout/chevron2"/>
    <dgm:cxn modelId="{F3594DFB-3407-4395-9071-86C10CF62AFE}" srcId="{583C8EC3-5887-4669-9D11-29FF09CA6097}" destId="{64D808B9-331F-4E5B-BED9-A706686299FE}" srcOrd="0" destOrd="0" parTransId="{11F7DD0B-E103-42F7-A0E7-737293D259F4}" sibTransId="{AA96F67E-9E7D-4F81-BC03-B48C75E048C9}"/>
    <dgm:cxn modelId="{4353D45D-C6CF-466F-BAEA-0785A40FF18E}" srcId="{7408851B-42EE-4A12-9044-983EDEBADDD1}" destId="{CFC41F7E-D44A-4E4F-AB37-067DD17E1329}" srcOrd="2" destOrd="0" parTransId="{8BD069CD-5BFB-4673-BB5C-BC47F3040D2D}" sibTransId="{574CC19A-C820-4E94-812D-2B5D41F2FD55}"/>
    <dgm:cxn modelId="{1814D236-4904-4F62-B410-613E4F5B183B}" type="presOf" srcId="{79DA9B5B-3637-477F-A1E9-2DD14626D53B}" destId="{341FFD06-8F7C-4660-8A7A-49D5FD459995}" srcOrd="0" destOrd="0" presId="urn:microsoft.com/office/officeart/2005/8/layout/chevron2"/>
    <dgm:cxn modelId="{351467B0-8093-455E-9382-A2B80F4EB674}" srcId="{79DA9B5B-3637-477F-A1E9-2DD14626D53B}" destId="{5DD811B7-C354-4FBF-B0C0-EF4912025E08}" srcOrd="0" destOrd="0" parTransId="{2F96A2AF-54C2-4AC2-8567-8FD40B307FC4}" sibTransId="{5C4B337C-61D0-4913-A986-389686C76F19}"/>
    <dgm:cxn modelId="{16355FFA-E2B6-4A4B-BB37-942409C15C73}" type="presParOf" srcId="{71F4BD7C-1418-4CC2-B508-F0291FDEEF88}" destId="{9EE7A6F0-E2AC-4DB6-8865-64FE3A5A0D04}" srcOrd="0" destOrd="0" presId="urn:microsoft.com/office/officeart/2005/8/layout/chevron2"/>
    <dgm:cxn modelId="{CADFB7BE-27F5-4514-8496-245FB6F9E7DF}" type="presParOf" srcId="{9EE7A6F0-E2AC-4DB6-8865-64FE3A5A0D04}" destId="{B59F1B08-A979-4CD3-834F-1490B6F35EBF}" srcOrd="0" destOrd="0" presId="urn:microsoft.com/office/officeart/2005/8/layout/chevron2"/>
    <dgm:cxn modelId="{3AD7451C-9B63-4736-A0C1-8569AF7F063C}" type="presParOf" srcId="{9EE7A6F0-E2AC-4DB6-8865-64FE3A5A0D04}" destId="{F7BCB05D-6A63-46FB-BC44-392987340BFA}" srcOrd="1" destOrd="0" presId="urn:microsoft.com/office/officeart/2005/8/layout/chevron2"/>
    <dgm:cxn modelId="{597E42E6-0E3E-4024-A6B7-3543D7DBCD2A}" type="presParOf" srcId="{71F4BD7C-1418-4CC2-B508-F0291FDEEF88}" destId="{29F3BD1B-A652-4839-BEDB-32A23CAC79D9}" srcOrd="1" destOrd="0" presId="urn:microsoft.com/office/officeart/2005/8/layout/chevron2"/>
    <dgm:cxn modelId="{4DE85815-1E49-4E08-84A5-F9C12466264E}" type="presParOf" srcId="{71F4BD7C-1418-4CC2-B508-F0291FDEEF88}" destId="{06D6A1C6-2D60-4872-9425-59BC90049A64}" srcOrd="2" destOrd="0" presId="urn:microsoft.com/office/officeart/2005/8/layout/chevron2"/>
    <dgm:cxn modelId="{2E98DA47-6D01-41BE-ADCB-5028D1058757}" type="presParOf" srcId="{06D6A1C6-2D60-4872-9425-59BC90049A64}" destId="{341FFD06-8F7C-4660-8A7A-49D5FD459995}" srcOrd="0" destOrd="0" presId="urn:microsoft.com/office/officeart/2005/8/layout/chevron2"/>
    <dgm:cxn modelId="{268F3417-43CA-4C15-AAAA-376287579C11}" type="presParOf" srcId="{06D6A1C6-2D60-4872-9425-59BC90049A64}" destId="{A0D30059-7B3E-4F03-8A13-C8A0C61CE85F}" srcOrd="1" destOrd="0" presId="urn:microsoft.com/office/officeart/2005/8/layout/chevron2"/>
    <dgm:cxn modelId="{038793B5-33E7-41E0-A1AD-DDCBB4E93A8C}" type="presParOf" srcId="{71F4BD7C-1418-4CC2-B508-F0291FDEEF88}" destId="{36E62036-5DF9-43A1-BEEC-C4F20358ED92}" srcOrd="3" destOrd="0" presId="urn:microsoft.com/office/officeart/2005/8/layout/chevron2"/>
    <dgm:cxn modelId="{E0E1E3F8-261C-4022-A3B1-7BD59857173F}" type="presParOf" srcId="{71F4BD7C-1418-4CC2-B508-F0291FDEEF88}" destId="{520C9C3C-53A3-4ED9-911E-00FDD7B3DEA9}" srcOrd="4" destOrd="0" presId="urn:microsoft.com/office/officeart/2005/8/layout/chevron2"/>
    <dgm:cxn modelId="{F8C4C47E-D40D-4577-8AAB-3A14DD60BA4A}" type="presParOf" srcId="{520C9C3C-53A3-4ED9-911E-00FDD7B3DEA9}" destId="{95781A2F-5881-45E6-9468-07F7745D5BD3}" srcOrd="0" destOrd="0" presId="urn:microsoft.com/office/officeart/2005/8/layout/chevron2"/>
    <dgm:cxn modelId="{836B07D4-2E22-48A4-A5EB-4DD7157333A4}" type="presParOf" srcId="{520C9C3C-53A3-4ED9-911E-00FDD7B3DEA9}" destId="{84A8FE67-BB45-4E3E-BA8B-70C65E952794}" srcOrd="1" destOrd="0" presId="urn:microsoft.com/office/officeart/2005/8/layout/chevron2"/>
    <dgm:cxn modelId="{CA4A312B-625F-42D5-8C5E-B4A479C88699}" type="presParOf" srcId="{71F4BD7C-1418-4CC2-B508-F0291FDEEF88}" destId="{FC3CC1C8-B76A-4FE8-A69D-1F8DE65FB7F2}" srcOrd="5" destOrd="0" presId="urn:microsoft.com/office/officeart/2005/8/layout/chevron2"/>
    <dgm:cxn modelId="{8F40F0A6-1A89-434A-A527-E2B84743902C}" type="presParOf" srcId="{71F4BD7C-1418-4CC2-B508-F0291FDEEF88}" destId="{D890C47A-E698-4257-BF0F-7B4A0D672FB3}" srcOrd="6" destOrd="0" presId="urn:microsoft.com/office/officeart/2005/8/layout/chevron2"/>
    <dgm:cxn modelId="{5710EFAC-B705-4597-8424-61F7D80A812A}" type="presParOf" srcId="{D890C47A-E698-4257-BF0F-7B4A0D672FB3}" destId="{B04B7859-62F8-4990-B61B-94ACA48E3C90}" srcOrd="0" destOrd="0" presId="urn:microsoft.com/office/officeart/2005/8/layout/chevron2"/>
    <dgm:cxn modelId="{F528B8D2-081C-4442-AB5C-9041586A461F}" type="presParOf" srcId="{D890C47A-E698-4257-BF0F-7B4A0D672FB3}" destId="{890422EB-0E35-4191-8E89-460226BB331E}" srcOrd="1" destOrd="0" presId="urn:microsoft.com/office/officeart/2005/8/layout/chevron2"/>
    <dgm:cxn modelId="{D8991C54-D33D-44B1-8A5C-ED2365356C31}" type="presParOf" srcId="{71F4BD7C-1418-4CC2-B508-F0291FDEEF88}" destId="{D4EA752D-B63E-4BF8-BB33-6E5713B66481}" srcOrd="7" destOrd="0" presId="urn:microsoft.com/office/officeart/2005/8/layout/chevron2"/>
    <dgm:cxn modelId="{8AE90B32-514C-461F-B851-031DB384DF4F}" type="presParOf" srcId="{71F4BD7C-1418-4CC2-B508-F0291FDEEF88}" destId="{CCDDBC6F-5A15-4997-BA9E-C1C55A17288B}" srcOrd="8" destOrd="0" presId="urn:microsoft.com/office/officeart/2005/8/layout/chevron2"/>
    <dgm:cxn modelId="{1B1774B5-8212-4DA6-8822-171F9AA47083}" type="presParOf" srcId="{CCDDBC6F-5A15-4997-BA9E-C1C55A17288B}" destId="{D9C6AB1E-8461-497E-8FAF-6C7E62F4CABD}" srcOrd="0" destOrd="0" presId="urn:microsoft.com/office/officeart/2005/8/layout/chevron2"/>
    <dgm:cxn modelId="{9C32E685-C5CA-46B6-8076-52408D2F5A30}" type="presParOf" srcId="{CCDDBC6F-5A15-4997-BA9E-C1C55A17288B}" destId="{2A6DB0DC-FC8D-491D-A73D-FA857356CC82}" srcOrd="1" destOrd="0" presId="urn:microsoft.com/office/officeart/2005/8/layout/chevron2"/>
    <dgm:cxn modelId="{13E348A5-AD11-41E5-81E6-ED29ECC5259E}" type="presParOf" srcId="{71F4BD7C-1418-4CC2-B508-F0291FDEEF88}" destId="{6BB832A3-BCB2-4001-9823-0143DB0166F0}" srcOrd="9" destOrd="0" presId="urn:microsoft.com/office/officeart/2005/8/layout/chevron2"/>
    <dgm:cxn modelId="{B88FEE88-8381-4670-9659-44BC2FEC1AAC}" type="presParOf" srcId="{71F4BD7C-1418-4CC2-B508-F0291FDEEF88}" destId="{7F4A502C-AAA6-4466-80A0-FF72FA2962A6}" srcOrd="10" destOrd="0" presId="urn:microsoft.com/office/officeart/2005/8/layout/chevron2"/>
    <dgm:cxn modelId="{E092BDD4-A989-4BB7-AF94-00718D424929}" type="presParOf" srcId="{7F4A502C-AAA6-4466-80A0-FF72FA2962A6}" destId="{4AD3CD1D-D2B1-4382-80B1-E4044B733955}" srcOrd="0" destOrd="0" presId="urn:microsoft.com/office/officeart/2005/8/layout/chevron2"/>
    <dgm:cxn modelId="{9B8C8DB4-7A7B-40E2-A4B4-B8F9FAA74A62}" type="presParOf" srcId="{7F4A502C-AAA6-4466-80A0-FF72FA2962A6}" destId="{F4051DA3-8E61-4C9F-886C-D7C161F2B78A}" srcOrd="1" destOrd="0" presId="urn:microsoft.com/office/officeart/2005/8/layout/chevron2"/>
  </dgm:cxnLst>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F432AE-E1CC-42BD-958A-3CB737E885A6}" type="doc">
      <dgm:prSet loTypeId="urn:microsoft.com/office/officeart/2005/8/layout/list1" loCatId="list" qsTypeId="urn:microsoft.com/office/officeart/2005/8/quickstyle/3d2" qsCatId="3D" csTypeId="urn:microsoft.com/office/officeart/2005/8/colors/colorful4" csCatId="colorful" phldr="1"/>
      <dgm:spPr/>
      <dgm:t>
        <a:bodyPr/>
        <a:lstStyle/>
        <a:p>
          <a:endParaRPr lang="ru-RU"/>
        </a:p>
      </dgm:t>
    </dgm:pt>
    <dgm:pt modelId="{8915B16B-D55D-4B74-9506-B0CBB16D0BF3}">
      <dgm:prSet phldrT="[Текст]" custT="1"/>
      <dgm:spPr/>
      <dgm:t>
        <a:bodyPr/>
        <a:lstStyle/>
        <a:p>
          <a:pPr algn="ctr"/>
          <a:r>
            <a:rPr lang="uk-UA" sz="1400" b="1">
              <a:solidFill>
                <a:sysClr val="windowText" lastClr="000000"/>
              </a:solidFill>
            </a:rPr>
            <a:t>Стимуляція пошукової діяльності та мовленнєвої активності дитини</a:t>
          </a:r>
          <a:endParaRPr lang="ru-RU" sz="1400" b="1">
            <a:solidFill>
              <a:sysClr val="windowText" lastClr="000000"/>
            </a:solidFill>
          </a:endParaRPr>
        </a:p>
      </dgm:t>
    </dgm:pt>
    <dgm:pt modelId="{E1403281-AF7B-46BF-ACE5-21558FADAD51}" type="sibTrans" cxnId="{3E6D3CDB-899A-49B4-8CAA-C36AFE65A5FA}">
      <dgm:prSet/>
      <dgm:spPr/>
      <dgm:t>
        <a:bodyPr/>
        <a:lstStyle/>
        <a:p>
          <a:endParaRPr lang="ru-RU"/>
        </a:p>
      </dgm:t>
    </dgm:pt>
    <dgm:pt modelId="{B68BA2CE-2863-4675-97A0-C4E993EE735C}" type="parTrans" cxnId="{3E6D3CDB-899A-49B4-8CAA-C36AFE65A5FA}">
      <dgm:prSet/>
      <dgm:spPr/>
      <dgm:t>
        <a:bodyPr/>
        <a:lstStyle/>
        <a:p>
          <a:endParaRPr lang="ru-RU"/>
        </a:p>
      </dgm:t>
    </dgm:pt>
    <dgm:pt modelId="{BA3A5AD3-F089-4E50-A19B-4F84518E52FC}">
      <dgm:prSet custT="1"/>
      <dgm:spPr/>
      <dgm:t>
        <a:bodyPr/>
        <a:lstStyle/>
        <a:p>
          <a:pPr algn="ctr"/>
          <a:r>
            <a:rPr lang="uk-UA" sz="1400" b="1">
              <a:solidFill>
                <a:sysClr val="windowText" lastClr="000000"/>
              </a:solidFill>
            </a:rPr>
            <a:t>Задоволення мовленнєвих потреб у культурно-ціннісноу пізнанні довкілля</a:t>
          </a:r>
          <a:endParaRPr lang="ru-RU" sz="1400" b="1">
            <a:solidFill>
              <a:sysClr val="windowText" lastClr="000000"/>
            </a:solidFill>
          </a:endParaRPr>
        </a:p>
      </dgm:t>
    </dgm:pt>
    <dgm:pt modelId="{E8BF3491-DE4C-4ECF-B36D-B2084F55BC78}" type="parTrans" cxnId="{F547E2F0-62C1-425B-8C5D-9B450DF39D9D}">
      <dgm:prSet/>
      <dgm:spPr/>
      <dgm:t>
        <a:bodyPr/>
        <a:lstStyle/>
        <a:p>
          <a:endParaRPr lang="ru-RU"/>
        </a:p>
      </dgm:t>
    </dgm:pt>
    <dgm:pt modelId="{71FD7C88-A1A3-413B-B87D-9B26077889C0}" type="sibTrans" cxnId="{F547E2F0-62C1-425B-8C5D-9B450DF39D9D}">
      <dgm:prSet/>
      <dgm:spPr/>
      <dgm:t>
        <a:bodyPr/>
        <a:lstStyle/>
        <a:p>
          <a:endParaRPr lang="ru-RU"/>
        </a:p>
      </dgm:t>
    </dgm:pt>
    <dgm:pt modelId="{DC9D58E1-1C73-42AF-957D-AE094510FCB8}">
      <dgm:prSet custT="1"/>
      <dgm:spPr/>
      <dgm:t>
        <a:bodyPr/>
        <a:lstStyle/>
        <a:p>
          <a:pPr algn="ctr"/>
          <a:r>
            <a:rPr lang="uk-UA" sz="1400" b="1">
              <a:solidFill>
                <a:sysClr val="windowText" lastClr="000000"/>
              </a:solidFill>
            </a:rPr>
            <a:t>Наявність мовленнєво-творчої спрямованості </a:t>
          </a:r>
          <a:endParaRPr lang="ru-RU" sz="1400" b="1">
            <a:solidFill>
              <a:sysClr val="windowText" lastClr="000000"/>
            </a:solidFill>
          </a:endParaRPr>
        </a:p>
      </dgm:t>
    </dgm:pt>
    <dgm:pt modelId="{8C5437FE-1012-4AD4-A95F-F8BF8877B8FF}" type="parTrans" cxnId="{72777523-4A71-481B-AD30-18029B286AAC}">
      <dgm:prSet/>
      <dgm:spPr/>
      <dgm:t>
        <a:bodyPr/>
        <a:lstStyle/>
        <a:p>
          <a:endParaRPr lang="ru-RU"/>
        </a:p>
      </dgm:t>
    </dgm:pt>
    <dgm:pt modelId="{380BE0AA-5B69-49A3-A8E9-593EA8A689A8}" type="sibTrans" cxnId="{72777523-4A71-481B-AD30-18029B286AAC}">
      <dgm:prSet/>
      <dgm:spPr/>
      <dgm:t>
        <a:bodyPr/>
        <a:lstStyle/>
        <a:p>
          <a:endParaRPr lang="ru-RU"/>
        </a:p>
      </dgm:t>
    </dgm:pt>
    <dgm:pt modelId="{FE9117A5-B9D1-47C6-8461-9226F210AF8B}">
      <dgm:prSet custT="1"/>
      <dgm:spPr/>
      <dgm:t>
        <a:bodyPr/>
        <a:lstStyle/>
        <a:p>
          <a:pPr algn="ctr"/>
          <a:r>
            <a:rPr lang="uk-UA" sz="1400" b="1">
              <a:solidFill>
                <a:sysClr val="windowText" lastClr="000000"/>
              </a:solidFill>
            </a:rPr>
            <a:t>Свобода і самостійність дитини </a:t>
          </a:r>
          <a:endParaRPr lang="ru-RU" sz="1400" b="1">
            <a:solidFill>
              <a:sysClr val="windowText" lastClr="000000"/>
            </a:solidFill>
          </a:endParaRPr>
        </a:p>
      </dgm:t>
    </dgm:pt>
    <dgm:pt modelId="{A07C8E5B-ACC4-42F8-ACAD-86EB4A6C24F6}" type="parTrans" cxnId="{3D2F6536-B7EA-4BED-95F4-D8F05CC39FFD}">
      <dgm:prSet/>
      <dgm:spPr/>
      <dgm:t>
        <a:bodyPr/>
        <a:lstStyle/>
        <a:p>
          <a:endParaRPr lang="ru-RU"/>
        </a:p>
      </dgm:t>
    </dgm:pt>
    <dgm:pt modelId="{696D5807-A989-4C15-8E18-AE35D4526E70}" type="sibTrans" cxnId="{3D2F6536-B7EA-4BED-95F4-D8F05CC39FFD}">
      <dgm:prSet/>
      <dgm:spPr/>
      <dgm:t>
        <a:bodyPr/>
        <a:lstStyle/>
        <a:p>
          <a:endParaRPr lang="ru-RU"/>
        </a:p>
      </dgm:t>
    </dgm:pt>
    <dgm:pt modelId="{087B8329-EBE0-4C09-BA9A-B31FDCE52A7F}">
      <dgm:prSet custT="1"/>
      <dgm:spPr/>
      <dgm:t>
        <a:bodyPr/>
        <a:lstStyle/>
        <a:p>
          <a:pPr algn="ctr"/>
          <a:r>
            <a:rPr lang="uk-UA" sz="1400" b="1">
              <a:solidFill>
                <a:sysClr val="windowText" lastClr="000000"/>
              </a:solidFill>
            </a:rPr>
            <a:t>Інтегративність </a:t>
          </a:r>
          <a:endParaRPr lang="ru-RU" sz="1400" b="1">
            <a:solidFill>
              <a:sysClr val="windowText" lastClr="000000"/>
            </a:solidFill>
          </a:endParaRPr>
        </a:p>
      </dgm:t>
    </dgm:pt>
    <dgm:pt modelId="{703B9F62-4164-4E94-9F75-CE6B64B8C960}" type="parTrans" cxnId="{30CBCDF1-F488-432E-AB2F-EC57B47FB048}">
      <dgm:prSet/>
      <dgm:spPr/>
      <dgm:t>
        <a:bodyPr/>
        <a:lstStyle/>
        <a:p>
          <a:endParaRPr lang="ru-RU"/>
        </a:p>
      </dgm:t>
    </dgm:pt>
    <dgm:pt modelId="{75EAA02C-3933-47C8-B929-D366A0D347F7}" type="sibTrans" cxnId="{30CBCDF1-F488-432E-AB2F-EC57B47FB048}">
      <dgm:prSet/>
      <dgm:spPr/>
      <dgm:t>
        <a:bodyPr/>
        <a:lstStyle/>
        <a:p>
          <a:endParaRPr lang="ru-RU"/>
        </a:p>
      </dgm:t>
    </dgm:pt>
    <dgm:pt modelId="{94A564DE-80E1-4E72-879E-EFECEB07DED5}">
      <dgm:prSet custT="1"/>
      <dgm:spPr/>
      <dgm:t>
        <a:bodyPr/>
        <a:lstStyle/>
        <a:p>
          <a:pPr algn="ctr"/>
          <a:r>
            <a:rPr lang="uk-UA" sz="1400" b="1">
              <a:solidFill>
                <a:sysClr val="windowText" lastClr="000000"/>
              </a:solidFill>
            </a:rPr>
            <a:t>Урахування статевих і вікових особливостей дитини </a:t>
          </a:r>
          <a:endParaRPr lang="ru-RU" sz="1400" b="1">
            <a:solidFill>
              <a:sysClr val="windowText" lastClr="000000"/>
            </a:solidFill>
          </a:endParaRPr>
        </a:p>
      </dgm:t>
    </dgm:pt>
    <dgm:pt modelId="{0A07DA93-D80A-4A78-9E33-54226C1DC4A8}" type="parTrans" cxnId="{F0D96BF6-1510-4B8C-B582-FD38FC0A27F7}">
      <dgm:prSet/>
      <dgm:spPr/>
      <dgm:t>
        <a:bodyPr/>
        <a:lstStyle/>
        <a:p>
          <a:endParaRPr lang="ru-RU"/>
        </a:p>
      </dgm:t>
    </dgm:pt>
    <dgm:pt modelId="{4544A92B-8D91-4A34-815B-6580027FAA28}" type="sibTrans" cxnId="{F0D96BF6-1510-4B8C-B582-FD38FC0A27F7}">
      <dgm:prSet/>
      <dgm:spPr/>
      <dgm:t>
        <a:bodyPr/>
        <a:lstStyle/>
        <a:p>
          <a:endParaRPr lang="ru-RU"/>
        </a:p>
      </dgm:t>
    </dgm:pt>
    <dgm:pt modelId="{117E7FA6-2215-4B81-9541-D0AA4D5F0A59}">
      <dgm:prSet custT="1"/>
      <dgm:spPr/>
      <dgm:t>
        <a:bodyPr/>
        <a:lstStyle/>
        <a:p>
          <a:pPr algn="ctr"/>
          <a:r>
            <a:rPr lang="uk-UA" sz="1400" b="1">
              <a:solidFill>
                <a:sysClr val="windowText" lastClr="000000"/>
              </a:solidFill>
            </a:rPr>
            <a:t>Діалогічність </a:t>
          </a:r>
          <a:endParaRPr lang="ru-RU" sz="1400" b="1">
            <a:solidFill>
              <a:sysClr val="windowText" lastClr="000000"/>
            </a:solidFill>
          </a:endParaRPr>
        </a:p>
      </dgm:t>
    </dgm:pt>
    <dgm:pt modelId="{F20182B4-DF75-47F0-91AD-F3519DE2EAAA}" type="parTrans" cxnId="{BC197951-293C-4FE5-9B8C-5FDBFD63AE6E}">
      <dgm:prSet/>
      <dgm:spPr/>
      <dgm:t>
        <a:bodyPr/>
        <a:lstStyle/>
        <a:p>
          <a:endParaRPr lang="ru-RU"/>
        </a:p>
      </dgm:t>
    </dgm:pt>
    <dgm:pt modelId="{7F684D1E-51A0-435E-9A2D-D27BCB5F2011}" type="sibTrans" cxnId="{BC197951-293C-4FE5-9B8C-5FDBFD63AE6E}">
      <dgm:prSet/>
      <dgm:spPr/>
      <dgm:t>
        <a:bodyPr/>
        <a:lstStyle/>
        <a:p>
          <a:endParaRPr lang="ru-RU"/>
        </a:p>
      </dgm:t>
    </dgm:pt>
    <dgm:pt modelId="{86F7C812-240F-42E7-84EB-89441BE5A935}">
      <dgm:prSet custT="1"/>
      <dgm:spPr/>
      <dgm:t>
        <a:bodyPr/>
        <a:lstStyle/>
        <a:p>
          <a:pPr algn="ctr"/>
          <a:r>
            <a:rPr lang="uk-UA" sz="1400" b="1">
              <a:solidFill>
                <a:sysClr val="windowText" lastClr="000000"/>
              </a:solidFill>
            </a:rPr>
            <a:t> Стабільність – динамічність </a:t>
          </a:r>
          <a:endParaRPr lang="ru-RU" sz="1400" b="1">
            <a:solidFill>
              <a:sysClr val="windowText" lastClr="000000"/>
            </a:solidFill>
          </a:endParaRPr>
        </a:p>
      </dgm:t>
    </dgm:pt>
    <dgm:pt modelId="{18D8F53F-0C04-4F45-983D-DD7056A86B26}" type="parTrans" cxnId="{D4AD32FA-EC97-4F33-BF57-86B1C7AE6E33}">
      <dgm:prSet/>
      <dgm:spPr/>
      <dgm:t>
        <a:bodyPr/>
        <a:lstStyle/>
        <a:p>
          <a:endParaRPr lang="ru-RU"/>
        </a:p>
      </dgm:t>
    </dgm:pt>
    <dgm:pt modelId="{AA69812D-D8E2-4D40-B6F8-D1274D3B9BAD}" type="sibTrans" cxnId="{D4AD32FA-EC97-4F33-BF57-86B1C7AE6E33}">
      <dgm:prSet/>
      <dgm:spPr/>
      <dgm:t>
        <a:bodyPr/>
        <a:lstStyle/>
        <a:p>
          <a:endParaRPr lang="ru-RU"/>
        </a:p>
      </dgm:t>
    </dgm:pt>
    <dgm:pt modelId="{7D7FC84F-1600-4E88-95A1-D674259C80CF}">
      <dgm:prSet custT="1"/>
      <dgm:spPr/>
      <dgm:t>
        <a:bodyPr/>
        <a:lstStyle/>
        <a:p>
          <a:pPr algn="ctr"/>
          <a:r>
            <a:rPr lang="uk-UA" sz="1400" b="1">
              <a:solidFill>
                <a:sysClr val="windowText" lastClr="000000"/>
              </a:solidFill>
            </a:rPr>
            <a:t> Гуманізація</a:t>
          </a:r>
          <a:endParaRPr lang="ru-RU" sz="1400" b="1">
            <a:solidFill>
              <a:sysClr val="windowText" lastClr="000000"/>
            </a:solidFill>
          </a:endParaRPr>
        </a:p>
      </dgm:t>
    </dgm:pt>
    <dgm:pt modelId="{9EAA57BF-F2D2-409D-8F68-1231817FD263}" type="parTrans" cxnId="{00C4F365-D45C-42C7-BE97-D3EECF497178}">
      <dgm:prSet/>
      <dgm:spPr/>
      <dgm:t>
        <a:bodyPr/>
        <a:lstStyle/>
        <a:p>
          <a:endParaRPr lang="ru-RU"/>
        </a:p>
      </dgm:t>
    </dgm:pt>
    <dgm:pt modelId="{8DD2B451-F87B-4D37-AA44-3788057C970F}" type="sibTrans" cxnId="{00C4F365-D45C-42C7-BE97-D3EECF497178}">
      <dgm:prSet/>
      <dgm:spPr/>
      <dgm:t>
        <a:bodyPr/>
        <a:lstStyle/>
        <a:p>
          <a:endParaRPr lang="ru-RU"/>
        </a:p>
      </dgm:t>
    </dgm:pt>
    <dgm:pt modelId="{7CF535FD-AD52-4060-85DD-2857FE4093FA}" type="pres">
      <dgm:prSet presAssocID="{F0F432AE-E1CC-42BD-958A-3CB737E885A6}" presName="linear" presStyleCnt="0">
        <dgm:presLayoutVars>
          <dgm:dir/>
          <dgm:animLvl val="lvl"/>
          <dgm:resizeHandles val="exact"/>
        </dgm:presLayoutVars>
      </dgm:prSet>
      <dgm:spPr/>
      <dgm:t>
        <a:bodyPr/>
        <a:lstStyle/>
        <a:p>
          <a:endParaRPr lang="ru-RU"/>
        </a:p>
      </dgm:t>
    </dgm:pt>
    <dgm:pt modelId="{2EA79322-DE24-4B88-BAA4-572D0EC28920}" type="pres">
      <dgm:prSet presAssocID="{8915B16B-D55D-4B74-9506-B0CBB16D0BF3}" presName="parentLin" presStyleCnt="0"/>
      <dgm:spPr/>
    </dgm:pt>
    <dgm:pt modelId="{10A17A9D-EB40-428B-96F8-AE3B5330735F}" type="pres">
      <dgm:prSet presAssocID="{8915B16B-D55D-4B74-9506-B0CBB16D0BF3}" presName="parentLeftMargin" presStyleLbl="node1" presStyleIdx="0" presStyleCnt="9"/>
      <dgm:spPr/>
      <dgm:t>
        <a:bodyPr/>
        <a:lstStyle/>
        <a:p>
          <a:endParaRPr lang="ru-RU"/>
        </a:p>
      </dgm:t>
    </dgm:pt>
    <dgm:pt modelId="{4AE90F51-DBBE-4170-9DA8-C48E46B84223}" type="pres">
      <dgm:prSet presAssocID="{8915B16B-D55D-4B74-9506-B0CBB16D0BF3}" presName="parentText" presStyleLbl="node1" presStyleIdx="0" presStyleCnt="9" custScaleX="142857" custScaleY="139486" custLinFactNeighborY="1501">
        <dgm:presLayoutVars>
          <dgm:chMax val="0"/>
          <dgm:bulletEnabled val="1"/>
        </dgm:presLayoutVars>
      </dgm:prSet>
      <dgm:spPr/>
      <dgm:t>
        <a:bodyPr/>
        <a:lstStyle/>
        <a:p>
          <a:endParaRPr lang="ru-RU"/>
        </a:p>
      </dgm:t>
    </dgm:pt>
    <dgm:pt modelId="{E42FB098-7986-4840-9ADE-F86A179A6A80}" type="pres">
      <dgm:prSet presAssocID="{8915B16B-D55D-4B74-9506-B0CBB16D0BF3}" presName="negativeSpace" presStyleCnt="0"/>
      <dgm:spPr/>
    </dgm:pt>
    <dgm:pt modelId="{B653D600-4168-43A9-BAE2-15778A23DD3D}" type="pres">
      <dgm:prSet presAssocID="{8915B16B-D55D-4B74-9506-B0CBB16D0BF3}" presName="childText" presStyleLbl="conFgAcc1" presStyleIdx="0" presStyleCnt="9">
        <dgm:presLayoutVars>
          <dgm:bulletEnabled val="1"/>
        </dgm:presLayoutVars>
      </dgm:prSet>
      <dgm:spPr/>
    </dgm:pt>
    <dgm:pt modelId="{E99BD37B-3938-413F-AEA8-A0CC9F911D08}" type="pres">
      <dgm:prSet presAssocID="{E1403281-AF7B-46BF-ACE5-21558FADAD51}" presName="spaceBetweenRectangles" presStyleCnt="0"/>
      <dgm:spPr/>
    </dgm:pt>
    <dgm:pt modelId="{B11EAAB2-AC9D-4274-8691-80BE16ED4461}" type="pres">
      <dgm:prSet presAssocID="{BA3A5AD3-F089-4E50-A19B-4F84518E52FC}" presName="parentLin" presStyleCnt="0"/>
      <dgm:spPr/>
    </dgm:pt>
    <dgm:pt modelId="{1E1DFFFF-2B2D-408A-BD81-5E45A75E673C}" type="pres">
      <dgm:prSet presAssocID="{BA3A5AD3-F089-4E50-A19B-4F84518E52FC}" presName="parentLeftMargin" presStyleLbl="node1" presStyleIdx="0" presStyleCnt="9"/>
      <dgm:spPr/>
      <dgm:t>
        <a:bodyPr/>
        <a:lstStyle/>
        <a:p>
          <a:endParaRPr lang="ru-RU"/>
        </a:p>
      </dgm:t>
    </dgm:pt>
    <dgm:pt modelId="{F8D1E04D-BE78-4838-8352-69E1D3F27079}" type="pres">
      <dgm:prSet presAssocID="{BA3A5AD3-F089-4E50-A19B-4F84518E52FC}" presName="parentText" presStyleLbl="node1" presStyleIdx="1" presStyleCnt="9" custScaleX="142857" custScaleY="129553">
        <dgm:presLayoutVars>
          <dgm:chMax val="0"/>
          <dgm:bulletEnabled val="1"/>
        </dgm:presLayoutVars>
      </dgm:prSet>
      <dgm:spPr/>
      <dgm:t>
        <a:bodyPr/>
        <a:lstStyle/>
        <a:p>
          <a:endParaRPr lang="ru-RU"/>
        </a:p>
      </dgm:t>
    </dgm:pt>
    <dgm:pt modelId="{2AD7D2E7-3D56-4B6D-8144-0A62608F7425}" type="pres">
      <dgm:prSet presAssocID="{BA3A5AD3-F089-4E50-A19B-4F84518E52FC}" presName="negativeSpace" presStyleCnt="0"/>
      <dgm:spPr/>
    </dgm:pt>
    <dgm:pt modelId="{3F55DD16-4FD3-4FB7-B09A-F8B82792E65C}" type="pres">
      <dgm:prSet presAssocID="{BA3A5AD3-F089-4E50-A19B-4F84518E52FC}" presName="childText" presStyleLbl="conFgAcc1" presStyleIdx="1" presStyleCnt="9">
        <dgm:presLayoutVars>
          <dgm:bulletEnabled val="1"/>
        </dgm:presLayoutVars>
      </dgm:prSet>
      <dgm:spPr/>
    </dgm:pt>
    <dgm:pt modelId="{3363BFDC-AE40-4BEE-BF40-B0B5D71AD005}" type="pres">
      <dgm:prSet presAssocID="{71FD7C88-A1A3-413B-B87D-9B26077889C0}" presName="spaceBetweenRectangles" presStyleCnt="0"/>
      <dgm:spPr/>
    </dgm:pt>
    <dgm:pt modelId="{5466EB34-9AFD-4192-9738-B014EC4E439C}" type="pres">
      <dgm:prSet presAssocID="{DC9D58E1-1C73-42AF-957D-AE094510FCB8}" presName="parentLin" presStyleCnt="0"/>
      <dgm:spPr/>
    </dgm:pt>
    <dgm:pt modelId="{6C214BE4-AA90-4B01-8E3B-A3899F683239}" type="pres">
      <dgm:prSet presAssocID="{DC9D58E1-1C73-42AF-957D-AE094510FCB8}" presName="parentLeftMargin" presStyleLbl="node1" presStyleIdx="1" presStyleCnt="9"/>
      <dgm:spPr/>
      <dgm:t>
        <a:bodyPr/>
        <a:lstStyle/>
        <a:p>
          <a:endParaRPr lang="ru-RU"/>
        </a:p>
      </dgm:t>
    </dgm:pt>
    <dgm:pt modelId="{E0093E0A-66C0-4B45-B4B1-8802C56CF9F3}" type="pres">
      <dgm:prSet presAssocID="{DC9D58E1-1C73-42AF-957D-AE094510FCB8}" presName="parentText" presStyleLbl="node1" presStyleIdx="2" presStyleCnt="9" custScaleX="142857" custScaleY="127502">
        <dgm:presLayoutVars>
          <dgm:chMax val="0"/>
          <dgm:bulletEnabled val="1"/>
        </dgm:presLayoutVars>
      </dgm:prSet>
      <dgm:spPr/>
      <dgm:t>
        <a:bodyPr/>
        <a:lstStyle/>
        <a:p>
          <a:endParaRPr lang="ru-RU"/>
        </a:p>
      </dgm:t>
    </dgm:pt>
    <dgm:pt modelId="{DE56A2EF-395C-494C-96FC-25F0F65E6811}" type="pres">
      <dgm:prSet presAssocID="{DC9D58E1-1C73-42AF-957D-AE094510FCB8}" presName="negativeSpace" presStyleCnt="0"/>
      <dgm:spPr/>
    </dgm:pt>
    <dgm:pt modelId="{672468DC-7ED3-4915-9922-0DFFC16F5DE1}" type="pres">
      <dgm:prSet presAssocID="{DC9D58E1-1C73-42AF-957D-AE094510FCB8}" presName="childText" presStyleLbl="conFgAcc1" presStyleIdx="2" presStyleCnt="9">
        <dgm:presLayoutVars>
          <dgm:bulletEnabled val="1"/>
        </dgm:presLayoutVars>
      </dgm:prSet>
      <dgm:spPr/>
    </dgm:pt>
    <dgm:pt modelId="{D80B03CF-477E-468C-A763-C113E180D9E3}" type="pres">
      <dgm:prSet presAssocID="{380BE0AA-5B69-49A3-A8E9-593EA8A689A8}" presName="spaceBetweenRectangles" presStyleCnt="0"/>
      <dgm:spPr/>
    </dgm:pt>
    <dgm:pt modelId="{1A26B675-3919-4677-9F5F-BB582AA878FF}" type="pres">
      <dgm:prSet presAssocID="{FE9117A5-B9D1-47C6-8461-9226F210AF8B}" presName="parentLin" presStyleCnt="0"/>
      <dgm:spPr/>
    </dgm:pt>
    <dgm:pt modelId="{584A9377-341A-4419-9D25-E695F39F0A00}" type="pres">
      <dgm:prSet presAssocID="{FE9117A5-B9D1-47C6-8461-9226F210AF8B}" presName="parentLeftMargin" presStyleLbl="node1" presStyleIdx="2" presStyleCnt="9"/>
      <dgm:spPr/>
      <dgm:t>
        <a:bodyPr/>
        <a:lstStyle/>
        <a:p>
          <a:endParaRPr lang="ru-RU"/>
        </a:p>
      </dgm:t>
    </dgm:pt>
    <dgm:pt modelId="{57917EAE-4DD3-437B-8081-2E82BC23F7C1}" type="pres">
      <dgm:prSet presAssocID="{FE9117A5-B9D1-47C6-8461-9226F210AF8B}" presName="parentText" presStyleLbl="node1" presStyleIdx="3" presStyleCnt="9" custScaleX="142857" custScaleY="111558">
        <dgm:presLayoutVars>
          <dgm:chMax val="0"/>
          <dgm:bulletEnabled val="1"/>
        </dgm:presLayoutVars>
      </dgm:prSet>
      <dgm:spPr/>
      <dgm:t>
        <a:bodyPr/>
        <a:lstStyle/>
        <a:p>
          <a:endParaRPr lang="ru-RU"/>
        </a:p>
      </dgm:t>
    </dgm:pt>
    <dgm:pt modelId="{EE137E1E-2BB8-49EA-9163-DF0EAA23F450}" type="pres">
      <dgm:prSet presAssocID="{FE9117A5-B9D1-47C6-8461-9226F210AF8B}" presName="negativeSpace" presStyleCnt="0"/>
      <dgm:spPr/>
    </dgm:pt>
    <dgm:pt modelId="{AFEED933-AD13-4177-B4B5-8DF690DAD966}" type="pres">
      <dgm:prSet presAssocID="{FE9117A5-B9D1-47C6-8461-9226F210AF8B}" presName="childText" presStyleLbl="conFgAcc1" presStyleIdx="3" presStyleCnt="9">
        <dgm:presLayoutVars>
          <dgm:bulletEnabled val="1"/>
        </dgm:presLayoutVars>
      </dgm:prSet>
      <dgm:spPr/>
    </dgm:pt>
    <dgm:pt modelId="{2A9A746C-2A79-420C-BF35-C1D249F90236}" type="pres">
      <dgm:prSet presAssocID="{696D5807-A989-4C15-8E18-AE35D4526E70}" presName="spaceBetweenRectangles" presStyleCnt="0"/>
      <dgm:spPr/>
    </dgm:pt>
    <dgm:pt modelId="{995116E9-9CCD-4386-B123-14FE5AAA4CF6}" type="pres">
      <dgm:prSet presAssocID="{087B8329-EBE0-4C09-BA9A-B31FDCE52A7F}" presName="parentLin" presStyleCnt="0"/>
      <dgm:spPr/>
    </dgm:pt>
    <dgm:pt modelId="{B7F0D974-063D-4959-8E7A-F4C420C3B151}" type="pres">
      <dgm:prSet presAssocID="{087B8329-EBE0-4C09-BA9A-B31FDCE52A7F}" presName="parentLeftMargin" presStyleLbl="node1" presStyleIdx="3" presStyleCnt="9"/>
      <dgm:spPr/>
      <dgm:t>
        <a:bodyPr/>
        <a:lstStyle/>
        <a:p>
          <a:endParaRPr lang="ru-RU"/>
        </a:p>
      </dgm:t>
    </dgm:pt>
    <dgm:pt modelId="{BB067336-492E-4421-9AEC-A8D8170BEB28}" type="pres">
      <dgm:prSet presAssocID="{087B8329-EBE0-4C09-BA9A-B31FDCE52A7F}" presName="parentText" presStyleLbl="node1" presStyleIdx="4" presStyleCnt="9" custScaleX="142857">
        <dgm:presLayoutVars>
          <dgm:chMax val="0"/>
          <dgm:bulletEnabled val="1"/>
        </dgm:presLayoutVars>
      </dgm:prSet>
      <dgm:spPr/>
      <dgm:t>
        <a:bodyPr/>
        <a:lstStyle/>
        <a:p>
          <a:endParaRPr lang="ru-RU"/>
        </a:p>
      </dgm:t>
    </dgm:pt>
    <dgm:pt modelId="{59167CB9-B0A9-406B-8550-195E6F8E9EEA}" type="pres">
      <dgm:prSet presAssocID="{087B8329-EBE0-4C09-BA9A-B31FDCE52A7F}" presName="negativeSpace" presStyleCnt="0"/>
      <dgm:spPr/>
    </dgm:pt>
    <dgm:pt modelId="{B27C7E93-33F1-4844-99B0-6647D453431B}" type="pres">
      <dgm:prSet presAssocID="{087B8329-EBE0-4C09-BA9A-B31FDCE52A7F}" presName="childText" presStyleLbl="conFgAcc1" presStyleIdx="4" presStyleCnt="9">
        <dgm:presLayoutVars>
          <dgm:bulletEnabled val="1"/>
        </dgm:presLayoutVars>
      </dgm:prSet>
      <dgm:spPr/>
    </dgm:pt>
    <dgm:pt modelId="{6C964E21-004A-414E-AA4D-C363E700AF42}" type="pres">
      <dgm:prSet presAssocID="{75EAA02C-3933-47C8-B929-D366A0D347F7}" presName="spaceBetweenRectangles" presStyleCnt="0"/>
      <dgm:spPr/>
    </dgm:pt>
    <dgm:pt modelId="{DC1A7BB9-B311-4D63-975A-34A17FCEBFB0}" type="pres">
      <dgm:prSet presAssocID="{94A564DE-80E1-4E72-879E-EFECEB07DED5}" presName="parentLin" presStyleCnt="0"/>
      <dgm:spPr/>
    </dgm:pt>
    <dgm:pt modelId="{3ECEEA93-191F-4249-8737-0CE683F629F0}" type="pres">
      <dgm:prSet presAssocID="{94A564DE-80E1-4E72-879E-EFECEB07DED5}" presName="parentLeftMargin" presStyleLbl="node1" presStyleIdx="4" presStyleCnt="9"/>
      <dgm:spPr/>
      <dgm:t>
        <a:bodyPr/>
        <a:lstStyle/>
        <a:p>
          <a:endParaRPr lang="ru-RU"/>
        </a:p>
      </dgm:t>
    </dgm:pt>
    <dgm:pt modelId="{2FCFD322-1847-447D-BA0B-D80F8A4FDABF}" type="pres">
      <dgm:prSet presAssocID="{94A564DE-80E1-4E72-879E-EFECEB07DED5}" presName="parentText" presStyleLbl="node1" presStyleIdx="5" presStyleCnt="9" custScaleX="142857">
        <dgm:presLayoutVars>
          <dgm:chMax val="0"/>
          <dgm:bulletEnabled val="1"/>
        </dgm:presLayoutVars>
      </dgm:prSet>
      <dgm:spPr/>
      <dgm:t>
        <a:bodyPr/>
        <a:lstStyle/>
        <a:p>
          <a:endParaRPr lang="ru-RU"/>
        </a:p>
      </dgm:t>
    </dgm:pt>
    <dgm:pt modelId="{103238D3-23CD-4EA3-BA0E-4FCC0383D03F}" type="pres">
      <dgm:prSet presAssocID="{94A564DE-80E1-4E72-879E-EFECEB07DED5}" presName="negativeSpace" presStyleCnt="0"/>
      <dgm:spPr/>
    </dgm:pt>
    <dgm:pt modelId="{F3F106CF-B867-431C-96C4-85B236690A5B}" type="pres">
      <dgm:prSet presAssocID="{94A564DE-80E1-4E72-879E-EFECEB07DED5}" presName="childText" presStyleLbl="conFgAcc1" presStyleIdx="5" presStyleCnt="9">
        <dgm:presLayoutVars>
          <dgm:bulletEnabled val="1"/>
        </dgm:presLayoutVars>
      </dgm:prSet>
      <dgm:spPr/>
    </dgm:pt>
    <dgm:pt modelId="{61042569-1551-48BC-BCDB-D96240E500F8}" type="pres">
      <dgm:prSet presAssocID="{4544A92B-8D91-4A34-815B-6580027FAA28}" presName="spaceBetweenRectangles" presStyleCnt="0"/>
      <dgm:spPr/>
    </dgm:pt>
    <dgm:pt modelId="{09E5458A-16A6-4245-BF7C-3E68427A2F2A}" type="pres">
      <dgm:prSet presAssocID="{117E7FA6-2215-4B81-9541-D0AA4D5F0A59}" presName="parentLin" presStyleCnt="0"/>
      <dgm:spPr/>
    </dgm:pt>
    <dgm:pt modelId="{B396389F-94AA-48E8-8C64-053D8B415EE0}" type="pres">
      <dgm:prSet presAssocID="{117E7FA6-2215-4B81-9541-D0AA4D5F0A59}" presName="parentLeftMargin" presStyleLbl="node1" presStyleIdx="5" presStyleCnt="9"/>
      <dgm:spPr/>
      <dgm:t>
        <a:bodyPr/>
        <a:lstStyle/>
        <a:p>
          <a:endParaRPr lang="ru-RU"/>
        </a:p>
      </dgm:t>
    </dgm:pt>
    <dgm:pt modelId="{323D259A-0039-4910-B943-C30E36544984}" type="pres">
      <dgm:prSet presAssocID="{117E7FA6-2215-4B81-9541-D0AA4D5F0A59}" presName="parentText" presStyleLbl="node1" presStyleIdx="6" presStyleCnt="9" custScaleX="142857">
        <dgm:presLayoutVars>
          <dgm:chMax val="0"/>
          <dgm:bulletEnabled val="1"/>
        </dgm:presLayoutVars>
      </dgm:prSet>
      <dgm:spPr/>
      <dgm:t>
        <a:bodyPr/>
        <a:lstStyle/>
        <a:p>
          <a:endParaRPr lang="ru-RU"/>
        </a:p>
      </dgm:t>
    </dgm:pt>
    <dgm:pt modelId="{E7D03BDF-AAD3-4532-9416-88840ACAAF68}" type="pres">
      <dgm:prSet presAssocID="{117E7FA6-2215-4B81-9541-D0AA4D5F0A59}" presName="negativeSpace" presStyleCnt="0"/>
      <dgm:spPr/>
    </dgm:pt>
    <dgm:pt modelId="{C15A3D42-21AB-4DFF-A436-3B604CEA4DB0}" type="pres">
      <dgm:prSet presAssocID="{117E7FA6-2215-4B81-9541-D0AA4D5F0A59}" presName="childText" presStyleLbl="conFgAcc1" presStyleIdx="6" presStyleCnt="9">
        <dgm:presLayoutVars>
          <dgm:bulletEnabled val="1"/>
        </dgm:presLayoutVars>
      </dgm:prSet>
      <dgm:spPr/>
    </dgm:pt>
    <dgm:pt modelId="{C6343045-09A9-4701-8813-3BA53F48A471}" type="pres">
      <dgm:prSet presAssocID="{7F684D1E-51A0-435E-9A2D-D27BCB5F2011}" presName="spaceBetweenRectangles" presStyleCnt="0"/>
      <dgm:spPr/>
    </dgm:pt>
    <dgm:pt modelId="{D8CA7AB4-569D-46A5-877E-327AB2CEF4AB}" type="pres">
      <dgm:prSet presAssocID="{86F7C812-240F-42E7-84EB-89441BE5A935}" presName="parentLin" presStyleCnt="0"/>
      <dgm:spPr/>
    </dgm:pt>
    <dgm:pt modelId="{44D0750C-AAF5-4F4C-B2C3-E285640DA4FF}" type="pres">
      <dgm:prSet presAssocID="{86F7C812-240F-42E7-84EB-89441BE5A935}" presName="parentLeftMargin" presStyleLbl="node1" presStyleIdx="6" presStyleCnt="9"/>
      <dgm:spPr/>
      <dgm:t>
        <a:bodyPr/>
        <a:lstStyle/>
        <a:p>
          <a:endParaRPr lang="ru-RU"/>
        </a:p>
      </dgm:t>
    </dgm:pt>
    <dgm:pt modelId="{094F13EA-F2D1-4AF3-A86E-E85AB00C747E}" type="pres">
      <dgm:prSet presAssocID="{86F7C812-240F-42E7-84EB-89441BE5A935}" presName="parentText" presStyleLbl="node1" presStyleIdx="7" presStyleCnt="9" custScaleX="142857">
        <dgm:presLayoutVars>
          <dgm:chMax val="0"/>
          <dgm:bulletEnabled val="1"/>
        </dgm:presLayoutVars>
      </dgm:prSet>
      <dgm:spPr/>
      <dgm:t>
        <a:bodyPr/>
        <a:lstStyle/>
        <a:p>
          <a:endParaRPr lang="ru-RU"/>
        </a:p>
      </dgm:t>
    </dgm:pt>
    <dgm:pt modelId="{61790961-0A6D-4D5A-A843-CBCE1B79BA20}" type="pres">
      <dgm:prSet presAssocID="{86F7C812-240F-42E7-84EB-89441BE5A935}" presName="negativeSpace" presStyleCnt="0"/>
      <dgm:spPr/>
    </dgm:pt>
    <dgm:pt modelId="{90C3B1FE-D218-4646-9F0D-B3CE677F2709}" type="pres">
      <dgm:prSet presAssocID="{86F7C812-240F-42E7-84EB-89441BE5A935}" presName="childText" presStyleLbl="conFgAcc1" presStyleIdx="7" presStyleCnt="9" custLinFactNeighborY="-26772">
        <dgm:presLayoutVars>
          <dgm:bulletEnabled val="1"/>
        </dgm:presLayoutVars>
      </dgm:prSet>
      <dgm:spPr/>
    </dgm:pt>
    <dgm:pt modelId="{553BEE49-3181-4435-B12A-605661CFB2EA}" type="pres">
      <dgm:prSet presAssocID="{AA69812D-D8E2-4D40-B6F8-D1274D3B9BAD}" presName="spaceBetweenRectangles" presStyleCnt="0"/>
      <dgm:spPr/>
    </dgm:pt>
    <dgm:pt modelId="{A54066CC-BB20-484A-97A8-AA64E572B912}" type="pres">
      <dgm:prSet presAssocID="{7D7FC84F-1600-4E88-95A1-D674259C80CF}" presName="parentLin" presStyleCnt="0"/>
      <dgm:spPr/>
    </dgm:pt>
    <dgm:pt modelId="{D54C4950-7F70-4701-AE66-13A4788B67ED}" type="pres">
      <dgm:prSet presAssocID="{7D7FC84F-1600-4E88-95A1-D674259C80CF}" presName="parentLeftMargin" presStyleLbl="node1" presStyleIdx="7" presStyleCnt="9"/>
      <dgm:spPr/>
      <dgm:t>
        <a:bodyPr/>
        <a:lstStyle/>
        <a:p>
          <a:endParaRPr lang="ru-RU"/>
        </a:p>
      </dgm:t>
    </dgm:pt>
    <dgm:pt modelId="{7DA52BB0-1592-47A1-A897-5B38FB890595}" type="pres">
      <dgm:prSet presAssocID="{7D7FC84F-1600-4E88-95A1-D674259C80CF}" presName="parentText" presStyleLbl="node1" presStyleIdx="8" presStyleCnt="9" custScaleX="142857">
        <dgm:presLayoutVars>
          <dgm:chMax val="0"/>
          <dgm:bulletEnabled val="1"/>
        </dgm:presLayoutVars>
      </dgm:prSet>
      <dgm:spPr/>
      <dgm:t>
        <a:bodyPr/>
        <a:lstStyle/>
        <a:p>
          <a:endParaRPr lang="ru-RU"/>
        </a:p>
      </dgm:t>
    </dgm:pt>
    <dgm:pt modelId="{5011E7BC-A4BA-4D7D-85DC-D842DED52B6F}" type="pres">
      <dgm:prSet presAssocID="{7D7FC84F-1600-4E88-95A1-D674259C80CF}" presName="negativeSpace" presStyleCnt="0"/>
      <dgm:spPr/>
    </dgm:pt>
    <dgm:pt modelId="{95729366-67C9-4019-8806-DB5462CF54A6}" type="pres">
      <dgm:prSet presAssocID="{7D7FC84F-1600-4E88-95A1-D674259C80CF}" presName="childText" presStyleLbl="conFgAcc1" presStyleIdx="8" presStyleCnt="9">
        <dgm:presLayoutVars>
          <dgm:bulletEnabled val="1"/>
        </dgm:presLayoutVars>
      </dgm:prSet>
      <dgm:spPr/>
    </dgm:pt>
  </dgm:ptLst>
  <dgm:cxnLst>
    <dgm:cxn modelId="{E4BE7FD0-AD60-4B2D-8769-84E24AA2DB87}" type="presOf" srcId="{7D7FC84F-1600-4E88-95A1-D674259C80CF}" destId="{D54C4950-7F70-4701-AE66-13A4788B67ED}" srcOrd="0" destOrd="0" presId="urn:microsoft.com/office/officeart/2005/8/layout/list1"/>
    <dgm:cxn modelId="{810D41E0-F2D2-4A2A-9F1E-9279D5CFB168}" type="presOf" srcId="{DC9D58E1-1C73-42AF-957D-AE094510FCB8}" destId="{E0093E0A-66C0-4B45-B4B1-8802C56CF9F3}" srcOrd="1" destOrd="0" presId="urn:microsoft.com/office/officeart/2005/8/layout/list1"/>
    <dgm:cxn modelId="{F932FF1C-89BA-4860-9FBA-8623D79FF11E}" type="presOf" srcId="{117E7FA6-2215-4B81-9541-D0AA4D5F0A59}" destId="{323D259A-0039-4910-B943-C30E36544984}" srcOrd="1" destOrd="0" presId="urn:microsoft.com/office/officeart/2005/8/layout/list1"/>
    <dgm:cxn modelId="{BC197951-293C-4FE5-9B8C-5FDBFD63AE6E}" srcId="{F0F432AE-E1CC-42BD-958A-3CB737E885A6}" destId="{117E7FA6-2215-4B81-9541-D0AA4D5F0A59}" srcOrd="6" destOrd="0" parTransId="{F20182B4-DF75-47F0-91AD-F3519DE2EAAA}" sibTransId="{7F684D1E-51A0-435E-9A2D-D27BCB5F2011}"/>
    <dgm:cxn modelId="{DBA27CDA-FF8D-40E4-8332-778C73191F3E}" type="presOf" srcId="{8915B16B-D55D-4B74-9506-B0CBB16D0BF3}" destId="{4AE90F51-DBBE-4170-9DA8-C48E46B84223}" srcOrd="1" destOrd="0" presId="urn:microsoft.com/office/officeart/2005/8/layout/list1"/>
    <dgm:cxn modelId="{98E80C9C-7051-42F5-856F-5B63A619AFA1}" type="presOf" srcId="{86F7C812-240F-42E7-84EB-89441BE5A935}" destId="{44D0750C-AAF5-4F4C-B2C3-E285640DA4FF}" srcOrd="0" destOrd="0" presId="urn:microsoft.com/office/officeart/2005/8/layout/list1"/>
    <dgm:cxn modelId="{72777523-4A71-481B-AD30-18029B286AAC}" srcId="{F0F432AE-E1CC-42BD-958A-3CB737E885A6}" destId="{DC9D58E1-1C73-42AF-957D-AE094510FCB8}" srcOrd="2" destOrd="0" parTransId="{8C5437FE-1012-4AD4-A95F-F8BF8877B8FF}" sibTransId="{380BE0AA-5B69-49A3-A8E9-593EA8A689A8}"/>
    <dgm:cxn modelId="{D4AD32FA-EC97-4F33-BF57-86B1C7AE6E33}" srcId="{F0F432AE-E1CC-42BD-958A-3CB737E885A6}" destId="{86F7C812-240F-42E7-84EB-89441BE5A935}" srcOrd="7" destOrd="0" parTransId="{18D8F53F-0C04-4F45-983D-DD7056A86B26}" sibTransId="{AA69812D-D8E2-4D40-B6F8-D1274D3B9BAD}"/>
    <dgm:cxn modelId="{469525DE-DB17-48C9-9DDB-33B4568FD10F}" type="presOf" srcId="{117E7FA6-2215-4B81-9541-D0AA4D5F0A59}" destId="{B396389F-94AA-48E8-8C64-053D8B415EE0}" srcOrd="0" destOrd="0" presId="urn:microsoft.com/office/officeart/2005/8/layout/list1"/>
    <dgm:cxn modelId="{1234EE2D-2DCD-4DD5-B736-C8FCE13C80DB}" type="presOf" srcId="{FE9117A5-B9D1-47C6-8461-9226F210AF8B}" destId="{57917EAE-4DD3-437B-8081-2E82BC23F7C1}" srcOrd="1" destOrd="0" presId="urn:microsoft.com/office/officeart/2005/8/layout/list1"/>
    <dgm:cxn modelId="{3E6D3CDB-899A-49B4-8CAA-C36AFE65A5FA}" srcId="{F0F432AE-E1CC-42BD-958A-3CB737E885A6}" destId="{8915B16B-D55D-4B74-9506-B0CBB16D0BF3}" srcOrd="0" destOrd="0" parTransId="{B68BA2CE-2863-4675-97A0-C4E993EE735C}" sibTransId="{E1403281-AF7B-46BF-ACE5-21558FADAD51}"/>
    <dgm:cxn modelId="{4CC83CC0-A7C9-4EB3-8E5C-E16C1AC884B3}" type="presOf" srcId="{8915B16B-D55D-4B74-9506-B0CBB16D0BF3}" destId="{10A17A9D-EB40-428B-96F8-AE3B5330735F}" srcOrd="0" destOrd="0" presId="urn:microsoft.com/office/officeart/2005/8/layout/list1"/>
    <dgm:cxn modelId="{00C4F365-D45C-42C7-BE97-D3EECF497178}" srcId="{F0F432AE-E1CC-42BD-958A-3CB737E885A6}" destId="{7D7FC84F-1600-4E88-95A1-D674259C80CF}" srcOrd="8" destOrd="0" parTransId="{9EAA57BF-F2D2-409D-8F68-1231817FD263}" sibTransId="{8DD2B451-F87B-4D37-AA44-3788057C970F}"/>
    <dgm:cxn modelId="{E7EDC811-4394-4EF0-BFB8-8B185A350588}" type="presOf" srcId="{BA3A5AD3-F089-4E50-A19B-4F84518E52FC}" destId="{1E1DFFFF-2B2D-408A-BD81-5E45A75E673C}" srcOrd="0" destOrd="0" presId="urn:microsoft.com/office/officeart/2005/8/layout/list1"/>
    <dgm:cxn modelId="{6A24CEA7-A8A5-4942-B728-43914F9FF35A}" type="presOf" srcId="{087B8329-EBE0-4C09-BA9A-B31FDCE52A7F}" destId="{B7F0D974-063D-4959-8E7A-F4C420C3B151}" srcOrd="0" destOrd="0" presId="urn:microsoft.com/office/officeart/2005/8/layout/list1"/>
    <dgm:cxn modelId="{F547E2F0-62C1-425B-8C5D-9B450DF39D9D}" srcId="{F0F432AE-E1CC-42BD-958A-3CB737E885A6}" destId="{BA3A5AD3-F089-4E50-A19B-4F84518E52FC}" srcOrd="1" destOrd="0" parTransId="{E8BF3491-DE4C-4ECF-B36D-B2084F55BC78}" sibTransId="{71FD7C88-A1A3-413B-B87D-9B26077889C0}"/>
    <dgm:cxn modelId="{30CBCDF1-F488-432E-AB2F-EC57B47FB048}" srcId="{F0F432AE-E1CC-42BD-958A-3CB737E885A6}" destId="{087B8329-EBE0-4C09-BA9A-B31FDCE52A7F}" srcOrd="4" destOrd="0" parTransId="{703B9F62-4164-4E94-9F75-CE6B64B8C960}" sibTransId="{75EAA02C-3933-47C8-B929-D366A0D347F7}"/>
    <dgm:cxn modelId="{0FEF9D1F-5CB5-4B20-BD47-ADB860C0DA14}" type="presOf" srcId="{94A564DE-80E1-4E72-879E-EFECEB07DED5}" destId="{2FCFD322-1847-447D-BA0B-D80F8A4FDABF}" srcOrd="1" destOrd="0" presId="urn:microsoft.com/office/officeart/2005/8/layout/list1"/>
    <dgm:cxn modelId="{E388A5D8-8928-44B6-89E3-D57E1AE8B637}" type="presOf" srcId="{087B8329-EBE0-4C09-BA9A-B31FDCE52A7F}" destId="{BB067336-492E-4421-9AEC-A8D8170BEB28}" srcOrd="1" destOrd="0" presId="urn:microsoft.com/office/officeart/2005/8/layout/list1"/>
    <dgm:cxn modelId="{F5356D3B-1DC6-40D7-9AB9-75205170C4E3}" type="presOf" srcId="{DC9D58E1-1C73-42AF-957D-AE094510FCB8}" destId="{6C214BE4-AA90-4B01-8E3B-A3899F683239}" srcOrd="0" destOrd="0" presId="urn:microsoft.com/office/officeart/2005/8/layout/list1"/>
    <dgm:cxn modelId="{F9CE7DC3-FAAD-43A4-AE94-46DD2F6EA542}" type="presOf" srcId="{FE9117A5-B9D1-47C6-8461-9226F210AF8B}" destId="{584A9377-341A-4419-9D25-E695F39F0A00}" srcOrd="0" destOrd="0" presId="urn:microsoft.com/office/officeart/2005/8/layout/list1"/>
    <dgm:cxn modelId="{70EB386B-0997-403B-8CA4-BEFB7B3D7E7E}" type="presOf" srcId="{BA3A5AD3-F089-4E50-A19B-4F84518E52FC}" destId="{F8D1E04D-BE78-4838-8352-69E1D3F27079}" srcOrd="1" destOrd="0" presId="urn:microsoft.com/office/officeart/2005/8/layout/list1"/>
    <dgm:cxn modelId="{DC2D7957-F46F-43A3-BE63-121F1F532C9A}" type="presOf" srcId="{F0F432AE-E1CC-42BD-958A-3CB737E885A6}" destId="{7CF535FD-AD52-4060-85DD-2857FE4093FA}" srcOrd="0" destOrd="0" presId="urn:microsoft.com/office/officeart/2005/8/layout/list1"/>
    <dgm:cxn modelId="{278A2D1A-9184-4034-B2A2-6D45697E6347}" type="presOf" srcId="{94A564DE-80E1-4E72-879E-EFECEB07DED5}" destId="{3ECEEA93-191F-4249-8737-0CE683F629F0}" srcOrd="0" destOrd="0" presId="urn:microsoft.com/office/officeart/2005/8/layout/list1"/>
    <dgm:cxn modelId="{F0D96BF6-1510-4B8C-B582-FD38FC0A27F7}" srcId="{F0F432AE-E1CC-42BD-958A-3CB737E885A6}" destId="{94A564DE-80E1-4E72-879E-EFECEB07DED5}" srcOrd="5" destOrd="0" parTransId="{0A07DA93-D80A-4A78-9E33-54226C1DC4A8}" sibTransId="{4544A92B-8D91-4A34-815B-6580027FAA28}"/>
    <dgm:cxn modelId="{2AC35946-2189-4FD9-A0B7-174906F1A21A}" type="presOf" srcId="{7D7FC84F-1600-4E88-95A1-D674259C80CF}" destId="{7DA52BB0-1592-47A1-A897-5B38FB890595}" srcOrd="1" destOrd="0" presId="urn:microsoft.com/office/officeart/2005/8/layout/list1"/>
    <dgm:cxn modelId="{57005058-758D-4932-8FEE-7981FEA6868A}" type="presOf" srcId="{86F7C812-240F-42E7-84EB-89441BE5A935}" destId="{094F13EA-F2D1-4AF3-A86E-E85AB00C747E}" srcOrd="1" destOrd="0" presId="urn:microsoft.com/office/officeart/2005/8/layout/list1"/>
    <dgm:cxn modelId="{3D2F6536-B7EA-4BED-95F4-D8F05CC39FFD}" srcId="{F0F432AE-E1CC-42BD-958A-3CB737E885A6}" destId="{FE9117A5-B9D1-47C6-8461-9226F210AF8B}" srcOrd="3" destOrd="0" parTransId="{A07C8E5B-ACC4-42F8-ACAD-86EB4A6C24F6}" sibTransId="{696D5807-A989-4C15-8E18-AE35D4526E70}"/>
    <dgm:cxn modelId="{53166C3F-6A00-45FB-92CF-BBB542B8E5E0}" type="presParOf" srcId="{7CF535FD-AD52-4060-85DD-2857FE4093FA}" destId="{2EA79322-DE24-4B88-BAA4-572D0EC28920}" srcOrd="0" destOrd="0" presId="urn:microsoft.com/office/officeart/2005/8/layout/list1"/>
    <dgm:cxn modelId="{0F849E26-957B-48F5-818F-227741902442}" type="presParOf" srcId="{2EA79322-DE24-4B88-BAA4-572D0EC28920}" destId="{10A17A9D-EB40-428B-96F8-AE3B5330735F}" srcOrd="0" destOrd="0" presId="urn:microsoft.com/office/officeart/2005/8/layout/list1"/>
    <dgm:cxn modelId="{B84F8828-F2C6-45EF-9118-68F80CC21C9A}" type="presParOf" srcId="{2EA79322-DE24-4B88-BAA4-572D0EC28920}" destId="{4AE90F51-DBBE-4170-9DA8-C48E46B84223}" srcOrd="1" destOrd="0" presId="urn:microsoft.com/office/officeart/2005/8/layout/list1"/>
    <dgm:cxn modelId="{91456017-F4F3-4D14-A981-B6BFBB270822}" type="presParOf" srcId="{7CF535FD-AD52-4060-85DD-2857FE4093FA}" destId="{E42FB098-7986-4840-9ADE-F86A179A6A80}" srcOrd="1" destOrd="0" presId="urn:microsoft.com/office/officeart/2005/8/layout/list1"/>
    <dgm:cxn modelId="{E5E828B3-E04B-4750-B533-EAC2C541B1B7}" type="presParOf" srcId="{7CF535FD-AD52-4060-85DD-2857FE4093FA}" destId="{B653D600-4168-43A9-BAE2-15778A23DD3D}" srcOrd="2" destOrd="0" presId="urn:microsoft.com/office/officeart/2005/8/layout/list1"/>
    <dgm:cxn modelId="{416AF758-5E28-44EC-B027-FF79655912F2}" type="presParOf" srcId="{7CF535FD-AD52-4060-85DD-2857FE4093FA}" destId="{E99BD37B-3938-413F-AEA8-A0CC9F911D08}" srcOrd="3" destOrd="0" presId="urn:microsoft.com/office/officeart/2005/8/layout/list1"/>
    <dgm:cxn modelId="{9C6A10D5-E863-4132-AC08-1958F3021867}" type="presParOf" srcId="{7CF535FD-AD52-4060-85DD-2857FE4093FA}" destId="{B11EAAB2-AC9D-4274-8691-80BE16ED4461}" srcOrd="4" destOrd="0" presId="urn:microsoft.com/office/officeart/2005/8/layout/list1"/>
    <dgm:cxn modelId="{DF4F30B0-274C-429E-A87B-D7183DA258AD}" type="presParOf" srcId="{B11EAAB2-AC9D-4274-8691-80BE16ED4461}" destId="{1E1DFFFF-2B2D-408A-BD81-5E45A75E673C}" srcOrd="0" destOrd="0" presId="urn:microsoft.com/office/officeart/2005/8/layout/list1"/>
    <dgm:cxn modelId="{6FA31EBF-DC3A-4068-B4F5-1E00C102C4ED}" type="presParOf" srcId="{B11EAAB2-AC9D-4274-8691-80BE16ED4461}" destId="{F8D1E04D-BE78-4838-8352-69E1D3F27079}" srcOrd="1" destOrd="0" presId="urn:microsoft.com/office/officeart/2005/8/layout/list1"/>
    <dgm:cxn modelId="{E3A7579B-4B60-4AE6-A55A-3A14967BB3E0}" type="presParOf" srcId="{7CF535FD-AD52-4060-85DD-2857FE4093FA}" destId="{2AD7D2E7-3D56-4B6D-8144-0A62608F7425}" srcOrd="5" destOrd="0" presId="urn:microsoft.com/office/officeart/2005/8/layout/list1"/>
    <dgm:cxn modelId="{58663F52-6F80-4926-87A3-980D1482193A}" type="presParOf" srcId="{7CF535FD-AD52-4060-85DD-2857FE4093FA}" destId="{3F55DD16-4FD3-4FB7-B09A-F8B82792E65C}" srcOrd="6" destOrd="0" presId="urn:microsoft.com/office/officeart/2005/8/layout/list1"/>
    <dgm:cxn modelId="{C459B021-6224-463F-BEAF-EFD2D4CB3463}" type="presParOf" srcId="{7CF535FD-AD52-4060-85DD-2857FE4093FA}" destId="{3363BFDC-AE40-4BEE-BF40-B0B5D71AD005}" srcOrd="7" destOrd="0" presId="urn:microsoft.com/office/officeart/2005/8/layout/list1"/>
    <dgm:cxn modelId="{B6AF620E-0C0A-43C2-843F-4757CD32C1BD}" type="presParOf" srcId="{7CF535FD-AD52-4060-85DD-2857FE4093FA}" destId="{5466EB34-9AFD-4192-9738-B014EC4E439C}" srcOrd="8" destOrd="0" presId="urn:microsoft.com/office/officeart/2005/8/layout/list1"/>
    <dgm:cxn modelId="{2FF501F4-F842-4685-B923-E1C657D0252A}" type="presParOf" srcId="{5466EB34-9AFD-4192-9738-B014EC4E439C}" destId="{6C214BE4-AA90-4B01-8E3B-A3899F683239}" srcOrd="0" destOrd="0" presId="urn:microsoft.com/office/officeart/2005/8/layout/list1"/>
    <dgm:cxn modelId="{26E92CFF-9004-49AE-AB12-523292B9A65E}" type="presParOf" srcId="{5466EB34-9AFD-4192-9738-B014EC4E439C}" destId="{E0093E0A-66C0-4B45-B4B1-8802C56CF9F3}" srcOrd="1" destOrd="0" presId="urn:microsoft.com/office/officeart/2005/8/layout/list1"/>
    <dgm:cxn modelId="{EC349A22-8FE9-42D4-A1EE-B029669223AC}" type="presParOf" srcId="{7CF535FD-AD52-4060-85DD-2857FE4093FA}" destId="{DE56A2EF-395C-494C-96FC-25F0F65E6811}" srcOrd="9" destOrd="0" presId="urn:microsoft.com/office/officeart/2005/8/layout/list1"/>
    <dgm:cxn modelId="{403F5532-EF42-4807-BE1B-E714B1B6CB41}" type="presParOf" srcId="{7CF535FD-AD52-4060-85DD-2857FE4093FA}" destId="{672468DC-7ED3-4915-9922-0DFFC16F5DE1}" srcOrd="10" destOrd="0" presId="urn:microsoft.com/office/officeart/2005/8/layout/list1"/>
    <dgm:cxn modelId="{AFFC30ED-13AC-4820-B8C3-ED0F6E351301}" type="presParOf" srcId="{7CF535FD-AD52-4060-85DD-2857FE4093FA}" destId="{D80B03CF-477E-468C-A763-C113E180D9E3}" srcOrd="11" destOrd="0" presId="urn:microsoft.com/office/officeart/2005/8/layout/list1"/>
    <dgm:cxn modelId="{0FA94096-E24E-4FCB-B246-4387D13A5993}" type="presParOf" srcId="{7CF535FD-AD52-4060-85DD-2857FE4093FA}" destId="{1A26B675-3919-4677-9F5F-BB582AA878FF}" srcOrd="12" destOrd="0" presId="urn:microsoft.com/office/officeart/2005/8/layout/list1"/>
    <dgm:cxn modelId="{983532A3-69BD-46C0-809A-735B65C6BCF9}" type="presParOf" srcId="{1A26B675-3919-4677-9F5F-BB582AA878FF}" destId="{584A9377-341A-4419-9D25-E695F39F0A00}" srcOrd="0" destOrd="0" presId="urn:microsoft.com/office/officeart/2005/8/layout/list1"/>
    <dgm:cxn modelId="{8434E0D0-474F-4F21-958B-1AD901A37D90}" type="presParOf" srcId="{1A26B675-3919-4677-9F5F-BB582AA878FF}" destId="{57917EAE-4DD3-437B-8081-2E82BC23F7C1}" srcOrd="1" destOrd="0" presId="urn:microsoft.com/office/officeart/2005/8/layout/list1"/>
    <dgm:cxn modelId="{B75F0500-CCFC-469F-B817-4EB3E2F8441E}" type="presParOf" srcId="{7CF535FD-AD52-4060-85DD-2857FE4093FA}" destId="{EE137E1E-2BB8-49EA-9163-DF0EAA23F450}" srcOrd="13" destOrd="0" presId="urn:microsoft.com/office/officeart/2005/8/layout/list1"/>
    <dgm:cxn modelId="{AE582C52-D9DD-4C5E-BB3E-1748BF3D4DC7}" type="presParOf" srcId="{7CF535FD-AD52-4060-85DD-2857FE4093FA}" destId="{AFEED933-AD13-4177-B4B5-8DF690DAD966}" srcOrd="14" destOrd="0" presId="urn:microsoft.com/office/officeart/2005/8/layout/list1"/>
    <dgm:cxn modelId="{D14E95FB-7391-438E-AF2A-82784CF855BA}" type="presParOf" srcId="{7CF535FD-AD52-4060-85DD-2857FE4093FA}" destId="{2A9A746C-2A79-420C-BF35-C1D249F90236}" srcOrd="15" destOrd="0" presId="urn:microsoft.com/office/officeart/2005/8/layout/list1"/>
    <dgm:cxn modelId="{1FDAE53B-06DE-4DFB-B63D-638DF535A9CC}" type="presParOf" srcId="{7CF535FD-AD52-4060-85DD-2857FE4093FA}" destId="{995116E9-9CCD-4386-B123-14FE5AAA4CF6}" srcOrd="16" destOrd="0" presId="urn:microsoft.com/office/officeart/2005/8/layout/list1"/>
    <dgm:cxn modelId="{5D2D2159-B79B-44E9-9434-5E854D99A31B}" type="presParOf" srcId="{995116E9-9CCD-4386-B123-14FE5AAA4CF6}" destId="{B7F0D974-063D-4959-8E7A-F4C420C3B151}" srcOrd="0" destOrd="0" presId="urn:microsoft.com/office/officeart/2005/8/layout/list1"/>
    <dgm:cxn modelId="{2156B715-D079-4A28-AF87-6BBFAA983AA4}" type="presParOf" srcId="{995116E9-9CCD-4386-B123-14FE5AAA4CF6}" destId="{BB067336-492E-4421-9AEC-A8D8170BEB28}" srcOrd="1" destOrd="0" presId="urn:microsoft.com/office/officeart/2005/8/layout/list1"/>
    <dgm:cxn modelId="{21AB0437-EB13-434C-B417-97D4F799B2D2}" type="presParOf" srcId="{7CF535FD-AD52-4060-85DD-2857FE4093FA}" destId="{59167CB9-B0A9-406B-8550-195E6F8E9EEA}" srcOrd="17" destOrd="0" presId="urn:microsoft.com/office/officeart/2005/8/layout/list1"/>
    <dgm:cxn modelId="{A2F133B6-A35A-4C00-9108-A16A30B27121}" type="presParOf" srcId="{7CF535FD-AD52-4060-85DD-2857FE4093FA}" destId="{B27C7E93-33F1-4844-99B0-6647D453431B}" srcOrd="18" destOrd="0" presId="urn:microsoft.com/office/officeart/2005/8/layout/list1"/>
    <dgm:cxn modelId="{737222DF-08A5-494F-9B18-DE14BCE435DE}" type="presParOf" srcId="{7CF535FD-AD52-4060-85DD-2857FE4093FA}" destId="{6C964E21-004A-414E-AA4D-C363E700AF42}" srcOrd="19" destOrd="0" presId="urn:microsoft.com/office/officeart/2005/8/layout/list1"/>
    <dgm:cxn modelId="{87D0A792-7930-474E-A8B3-672A4718AD54}" type="presParOf" srcId="{7CF535FD-AD52-4060-85DD-2857FE4093FA}" destId="{DC1A7BB9-B311-4D63-975A-34A17FCEBFB0}" srcOrd="20" destOrd="0" presId="urn:microsoft.com/office/officeart/2005/8/layout/list1"/>
    <dgm:cxn modelId="{878E8DA0-B5EF-46C7-A3C5-974EE7EF9040}" type="presParOf" srcId="{DC1A7BB9-B311-4D63-975A-34A17FCEBFB0}" destId="{3ECEEA93-191F-4249-8737-0CE683F629F0}" srcOrd="0" destOrd="0" presId="urn:microsoft.com/office/officeart/2005/8/layout/list1"/>
    <dgm:cxn modelId="{3FD40C48-61A7-4D64-A7F4-ACF9AE1B5BA3}" type="presParOf" srcId="{DC1A7BB9-B311-4D63-975A-34A17FCEBFB0}" destId="{2FCFD322-1847-447D-BA0B-D80F8A4FDABF}" srcOrd="1" destOrd="0" presId="urn:microsoft.com/office/officeart/2005/8/layout/list1"/>
    <dgm:cxn modelId="{CB014907-9CFE-43B3-86BC-EEA762FE1FD0}" type="presParOf" srcId="{7CF535FD-AD52-4060-85DD-2857FE4093FA}" destId="{103238D3-23CD-4EA3-BA0E-4FCC0383D03F}" srcOrd="21" destOrd="0" presId="urn:microsoft.com/office/officeart/2005/8/layout/list1"/>
    <dgm:cxn modelId="{535CC09F-7698-467C-ACB0-EEA368FB478F}" type="presParOf" srcId="{7CF535FD-AD52-4060-85DD-2857FE4093FA}" destId="{F3F106CF-B867-431C-96C4-85B236690A5B}" srcOrd="22" destOrd="0" presId="urn:microsoft.com/office/officeart/2005/8/layout/list1"/>
    <dgm:cxn modelId="{E7CE5E50-2918-4522-B9A9-CE3151A9FA42}" type="presParOf" srcId="{7CF535FD-AD52-4060-85DD-2857FE4093FA}" destId="{61042569-1551-48BC-BCDB-D96240E500F8}" srcOrd="23" destOrd="0" presId="urn:microsoft.com/office/officeart/2005/8/layout/list1"/>
    <dgm:cxn modelId="{3D3DE49C-C9A7-46E3-AAF4-93C883B19829}" type="presParOf" srcId="{7CF535FD-AD52-4060-85DD-2857FE4093FA}" destId="{09E5458A-16A6-4245-BF7C-3E68427A2F2A}" srcOrd="24" destOrd="0" presId="urn:microsoft.com/office/officeart/2005/8/layout/list1"/>
    <dgm:cxn modelId="{F6D5887E-AD6E-456C-915D-68968DDE320E}" type="presParOf" srcId="{09E5458A-16A6-4245-BF7C-3E68427A2F2A}" destId="{B396389F-94AA-48E8-8C64-053D8B415EE0}" srcOrd="0" destOrd="0" presId="urn:microsoft.com/office/officeart/2005/8/layout/list1"/>
    <dgm:cxn modelId="{8068C845-F024-48DB-948C-FEBE49662744}" type="presParOf" srcId="{09E5458A-16A6-4245-BF7C-3E68427A2F2A}" destId="{323D259A-0039-4910-B943-C30E36544984}" srcOrd="1" destOrd="0" presId="urn:microsoft.com/office/officeart/2005/8/layout/list1"/>
    <dgm:cxn modelId="{0167EBEE-98E8-426C-8D41-DEAAA54B310D}" type="presParOf" srcId="{7CF535FD-AD52-4060-85DD-2857FE4093FA}" destId="{E7D03BDF-AAD3-4532-9416-88840ACAAF68}" srcOrd="25" destOrd="0" presId="urn:microsoft.com/office/officeart/2005/8/layout/list1"/>
    <dgm:cxn modelId="{7607468C-430B-46AC-B63B-4070E43A5A2E}" type="presParOf" srcId="{7CF535FD-AD52-4060-85DD-2857FE4093FA}" destId="{C15A3D42-21AB-4DFF-A436-3B604CEA4DB0}" srcOrd="26" destOrd="0" presId="urn:microsoft.com/office/officeart/2005/8/layout/list1"/>
    <dgm:cxn modelId="{90849098-70E3-49C7-8012-F35B31180F38}" type="presParOf" srcId="{7CF535FD-AD52-4060-85DD-2857FE4093FA}" destId="{C6343045-09A9-4701-8813-3BA53F48A471}" srcOrd="27" destOrd="0" presId="urn:microsoft.com/office/officeart/2005/8/layout/list1"/>
    <dgm:cxn modelId="{9580CF00-1620-4A6A-A7D4-8F8A32A1DBDD}" type="presParOf" srcId="{7CF535FD-AD52-4060-85DD-2857FE4093FA}" destId="{D8CA7AB4-569D-46A5-877E-327AB2CEF4AB}" srcOrd="28" destOrd="0" presId="urn:microsoft.com/office/officeart/2005/8/layout/list1"/>
    <dgm:cxn modelId="{7232D3DD-2B7F-4344-B400-670B49C47CD9}" type="presParOf" srcId="{D8CA7AB4-569D-46A5-877E-327AB2CEF4AB}" destId="{44D0750C-AAF5-4F4C-B2C3-E285640DA4FF}" srcOrd="0" destOrd="0" presId="urn:microsoft.com/office/officeart/2005/8/layout/list1"/>
    <dgm:cxn modelId="{F1693361-D5F9-446F-B1D0-DF77CFEBF0C5}" type="presParOf" srcId="{D8CA7AB4-569D-46A5-877E-327AB2CEF4AB}" destId="{094F13EA-F2D1-4AF3-A86E-E85AB00C747E}" srcOrd="1" destOrd="0" presId="urn:microsoft.com/office/officeart/2005/8/layout/list1"/>
    <dgm:cxn modelId="{E465D975-6F9D-4A3C-8515-8BA79E2514C0}" type="presParOf" srcId="{7CF535FD-AD52-4060-85DD-2857FE4093FA}" destId="{61790961-0A6D-4D5A-A843-CBCE1B79BA20}" srcOrd="29" destOrd="0" presId="urn:microsoft.com/office/officeart/2005/8/layout/list1"/>
    <dgm:cxn modelId="{803B0C7B-A890-4F74-AAB4-99CC4AF93E0B}" type="presParOf" srcId="{7CF535FD-AD52-4060-85DD-2857FE4093FA}" destId="{90C3B1FE-D218-4646-9F0D-B3CE677F2709}" srcOrd="30" destOrd="0" presId="urn:microsoft.com/office/officeart/2005/8/layout/list1"/>
    <dgm:cxn modelId="{0EE6C24D-5B1C-47F8-BB5E-7C24994CBF32}" type="presParOf" srcId="{7CF535FD-AD52-4060-85DD-2857FE4093FA}" destId="{553BEE49-3181-4435-B12A-605661CFB2EA}" srcOrd="31" destOrd="0" presId="urn:microsoft.com/office/officeart/2005/8/layout/list1"/>
    <dgm:cxn modelId="{478F254D-02BF-44F6-BFE1-3B4973D1024D}" type="presParOf" srcId="{7CF535FD-AD52-4060-85DD-2857FE4093FA}" destId="{A54066CC-BB20-484A-97A8-AA64E572B912}" srcOrd="32" destOrd="0" presId="urn:microsoft.com/office/officeart/2005/8/layout/list1"/>
    <dgm:cxn modelId="{72F02102-BE67-4D61-9EB6-A9A4EA5B29F0}" type="presParOf" srcId="{A54066CC-BB20-484A-97A8-AA64E572B912}" destId="{D54C4950-7F70-4701-AE66-13A4788B67ED}" srcOrd="0" destOrd="0" presId="urn:microsoft.com/office/officeart/2005/8/layout/list1"/>
    <dgm:cxn modelId="{A283059E-EDEB-4DCE-A29F-DC5810EC74C1}" type="presParOf" srcId="{A54066CC-BB20-484A-97A8-AA64E572B912}" destId="{7DA52BB0-1592-47A1-A897-5B38FB890595}" srcOrd="1" destOrd="0" presId="urn:microsoft.com/office/officeart/2005/8/layout/list1"/>
    <dgm:cxn modelId="{2DC8F372-32B7-4505-8280-ECF0076391EC}" type="presParOf" srcId="{7CF535FD-AD52-4060-85DD-2857FE4093FA}" destId="{5011E7BC-A4BA-4D7D-85DC-D842DED52B6F}" srcOrd="33" destOrd="0" presId="urn:microsoft.com/office/officeart/2005/8/layout/list1"/>
    <dgm:cxn modelId="{42B70ABD-BF48-4288-8DC9-F2181E195489}" type="presParOf" srcId="{7CF535FD-AD52-4060-85DD-2857FE4093FA}" destId="{95729366-67C9-4019-8806-DB5462CF54A6}" srcOrd="34" destOrd="0" presId="urn:microsoft.com/office/officeart/2005/8/layout/list1"/>
  </dgm:cxnLst>
  <dgm:bg/>
  <dgm:whole/>
  <dgm:extLst>
    <a:ext uri="http://schemas.microsoft.com/office/drawing/2008/diagram">
      <dsp:dataModelExt xmlns:dsp="http://schemas.microsoft.com/office/drawing/2008/diagram" xmlns="" relId="rId4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4AD6545-414B-40E1-A776-93198C422918}" type="doc">
      <dgm:prSet loTypeId="urn:microsoft.com/office/officeart/2005/8/layout/radial4" loCatId="relationship" qsTypeId="urn:microsoft.com/office/officeart/2005/8/quickstyle/simple5" qsCatId="simple" csTypeId="urn:microsoft.com/office/officeart/2005/8/colors/colorful5" csCatId="colorful" phldr="1"/>
      <dgm:spPr/>
      <dgm:t>
        <a:bodyPr/>
        <a:lstStyle/>
        <a:p>
          <a:endParaRPr lang="ru-RU"/>
        </a:p>
      </dgm:t>
    </dgm:pt>
    <dgm:pt modelId="{81DBECA7-4E45-4EBD-B2D8-9060612C2EA1}">
      <dgm:prSet phldrT="[Текст]" custT="1"/>
      <dgm:spPr/>
      <dgm:t>
        <a:bodyPr/>
        <a:lstStyle/>
        <a:p>
          <a:r>
            <a:rPr lang="ru-RU" sz="1400" b="1">
              <a:solidFill>
                <a:sysClr val="windowText" lastClr="000000"/>
              </a:solidFill>
              <a:latin typeface="Times New Roman" pitchFamily="18" charset="0"/>
              <a:cs typeface="Times New Roman" pitchFamily="18" charset="0"/>
            </a:rPr>
            <a:t>Складові творчого процесу</a:t>
          </a:r>
        </a:p>
      </dgm:t>
    </dgm:pt>
    <dgm:pt modelId="{3B78332F-5D6F-480F-83A3-7960ED48FCAC}" type="parTrans" cxnId="{E1C4A160-F2B2-49D3-8F61-BA962A5C162D}">
      <dgm:prSet/>
      <dgm:spPr/>
      <dgm:t>
        <a:bodyPr/>
        <a:lstStyle/>
        <a:p>
          <a:endParaRPr lang="ru-RU"/>
        </a:p>
      </dgm:t>
    </dgm:pt>
    <dgm:pt modelId="{DF0FB097-6BE0-4DAF-8533-6F1221A18F85}" type="sibTrans" cxnId="{E1C4A160-F2B2-49D3-8F61-BA962A5C162D}">
      <dgm:prSet/>
      <dgm:spPr/>
      <dgm:t>
        <a:bodyPr/>
        <a:lstStyle/>
        <a:p>
          <a:endParaRPr lang="ru-RU"/>
        </a:p>
      </dgm:t>
    </dgm:pt>
    <dgm:pt modelId="{03F5BE16-08C9-442E-8ED7-3347EA24E02B}">
      <dgm:prSet phldrT="[Текст]" custT="1"/>
      <dgm:spPr/>
      <dgm:t>
        <a:bodyPr/>
        <a:lstStyle/>
        <a:p>
          <a:r>
            <a:rPr lang="uk-UA" sz="1400">
              <a:solidFill>
                <a:sysClr val="windowText" lastClr="000000"/>
              </a:solidFill>
              <a:latin typeface="Times New Roman" pitchFamily="18" charset="0"/>
              <a:cs typeface="Times New Roman" pitchFamily="18" charset="0"/>
            </a:rPr>
            <a:t>Створення в групі, закладі піднесеної атмосфери, відкритої до пошуку та експерименту </a:t>
          </a:r>
          <a:endParaRPr lang="ru-RU" sz="1400">
            <a:solidFill>
              <a:sysClr val="windowText" lastClr="000000"/>
            </a:solidFill>
            <a:latin typeface="Times New Roman" pitchFamily="18" charset="0"/>
            <a:cs typeface="Times New Roman" pitchFamily="18" charset="0"/>
          </a:endParaRPr>
        </a:p>
      </dgm:t>
    </dgm:pt>
    <dgm:pt modelId="{739781CC-EE8E-4A3F-9F1E-54F43DBF3799}" type="parTrans" cxnId="{A7D5CDDD-3304-4624-B42E-5A9416C0B02A}">
      <dgm:prSet/>
      <dgm:spPr/>
      <dgm:t>
        <a:bodyPr/>
        <a:lstStyle/>
        <a:p>
          <a:endParaRPr lang="ru-RU"/>
        </a:p>
      </dgm:t>
    </dgm:pt>
    <dgm:pt modelId="{6647B743-2F38-45B9-97D1-263B9420CB99}" type="sibTrans" cxnId="{A7D5CDDD-3304-4624-B42E-5A9416C0B02A}">
      <dgm:prSet/>
      <dgm:spPr/>
      <dgm:t>
        <a:bodyPr/>
        <a:lstStyle/>
        <a:p>
          <a:endParaRPr lang="ru-RU"/>
        </a:p>
      </dgm:t>
    </dgm:pt>
    <dgm:pt modelId="{E63BEC56-15D2-444F-BC34-6EF19AE25C32}">
      <dgm:prSet phldrT="[Текст]" custT="1"/>
      <dgm:spPr/>
      <dgm:t>
        <a:bodyPr/>
        <a:lstStyle/>
        <a:p>
          <a:r>
            <a:rPr lang="uk-UA" sz="1400">
              <a:solidFill>
                <a:sysClr val="windowText" lastClr="000000"/>
              </a:solidFill>
              <a:latin typeface="Times New Roman" pitchFamily="18" charset="0"/>
              <a:cs typeface="Times New Roman" pitchFamily="18" charset="0"/>
            </a:rPr>
            <a:t>Інтеграція різних видів дитячої діяльності:</a:t>
          </a:r>
          <a:endParaRPr lang="ru-RU" sz="1400">
            <a:solidFill>
              <a:sysClr val="windowText" lastClr="000000"/>
            </a:solidFill>
            <a:latin typeface="Times New Roman" pitchFamily="18" charset="0"/>
            <a:cs typeface="Times New Roman" pitchFamily="18" charset="0"/>
          </a:endParaRPr>
        </a:p>
      </dgm:t>
    </dgm:pt>
    <dgm:pt modelId="{3D34E8D0-850D-4B4D-A9DD-6D84EDD53D14}" type="parTrans" cxnId="{8E21D726-4046-43CA-880A-B6ED6C92BAE0}">
      <dgm:prSet/>
      <dgm:spPr/>
      <dgm:t>
        <a:bodyPr/>
        <a:lstStyle/>
        <a:p>
          <a:endParaRPr lang="ru-RU"/>
        </a:p>
      </dgm:t>
    </dgm:pt>
    <dgm:pt modelId="{16D512B2-8F69-439B-A177-DA6AC54B1CBE}" type="sibTrans" cxnId="{8E21D726-4046-43CA-880A-B6ED6C92BAE0}">
      <dgm:prSet/>
      <dgm:spPr/>
      <dgm:t>
        <a:bodyPr/>
        <a:lstStyle/>
        <a:p>
          <a:endParaRPr lang="ru-RU"/>
        </a:p>
      </dgm:t>
    </dgm:pt>
    <dgm:pt modelId="{A8745CE7-6A9A-4BDB-BC2D-0F28A0A29265}">
      <dgm:prSet custT="1"/>
      <dgm:spPr/>
      <dgm:t>
        <a:bodyPr/>
        <a:lstStyle/>
        <a:p>
          <a:r>
            <a:rPr lang="uk-UA" sz="1300" baseline="0">
              <a:solidFill>
                <a:sysClr val="windowText" lastClr="000000"/>
              </a:solidFill>
              <a:latin typeface="Times New Roman" pitchFamily="18" charset="0"/>
              <a:cs typeface="Times New Roman" pitchFamily="18" charset="0"/>
            </a:rPr>
            <a:t>пізнавальної</a:t>
          </a:r>
          <a:endParaRPr lang="ru-RU" sz="1300" baseline="0">
            <a:solidFill>
              <a:sysClr val="windowText" lastClr="000000"/>
            </a:solidFill>
            <a:latin typeface="Times New Roman" pitchFamily="18" charset="0"/>
            <a:cs typeface="Times New Roman" pitchFamily="18" charset="0"/>
          </a:endParaRPr>
        </a:p>
      </dgm:t>
    </dgm:pt>
    <dgm:pt modelId="{2D3BD285-C386-43D0-B237-058931FD4955}" type="parTrans" cxnId="{C9CB6FC3-0304-4213-A65E-7E24B7D39E3A}">
      <dgm:prSet/>
      <dgm:spPr/>
      <dgm:t>
        <a:bodyPr/>
        <a:lstStyle/>
        <a:p>
          <a:endParaRPr lang="ru-RU"/>
        </a:p>
      </dgm:t>
    </dgm:pt>
    <dgm:pt modelId="{0B9D758C-B5CA-481E-AE20-28A7D3C5DA29}" type="sibTrans" cxnId="{C9CB6FC3-0304-4213-A65E-7E24B7D39E3A}">
      <dgm:prSet/>
      <dgm:spPr/>
      <dgm:t>
        <a:bodyPr/>
        <a:lstStyle/>
        <a:p>
          <a:endParaRPr lang="ru-RU"/>
        </a:p>
      </dgm:t>
    </dgm:pt>
    <dgm:pt modelId="{728FE14F-F5E3-4BE7-95FC-C97C0D9F888D}">
      <dgm:prSet custT="1"/>
      <dgm:spPr/>
      <dgm:t>
        <a:bodyPr/>
        <a:lstStyle/>
        <a:p>
          <a:r>
            <a:rPr lang="uk-UA" sz="1300" baseline="0">
              <a:solidFill>
                <a:sysClr val="windowText" lastClr="000000"/>
              </a:solidFill>
              <a:latin typeface="Times New Roman" pitchFamily="18" charset="0"/>
              <a:cs typeface="Times New Roman" pitchFamily="18" charset="0"/>
            </a:rPr>
            <a:t>ігрової</a:t>
          </a:r>
          <a:endParaRPr lang="ru-RU" sz="1300" baseline="0">
            <a:solidFill>
              <a:sysClr val="windowText" lastClr="000000"/>
            </a:solidFill>
            <a:latin typeface="Times New Roman" pitchFamily="18" charset="0"/>
            <a:cs typeface="Times New Roman" pitchFamily="18" charset="0"/>
          </a:endParaRPr>
        </a:p>
      </dgm:t>
    </dgm:pt>
    <dgm:pt modelId="{431D390A-DDF8-4A6D-99C2-4A211EC4E84C}" type="parTrans" cxnId="{D4591C87-34C9-41B0-BD45-5DD9B417CFFD}">
      <dgm:prSet/>
      <dgm:spPr/>
      <dgm:t>
        <a:bodyPr/>
        <a:lstStyle/>
        <a:p>
          <a:endParaRPr lang="ru-RU"/>
        </a:p>
      </dgm:t>
    </dgm:pt>
    <dgm:pt modelId="{78975B7D-84F5-43C4-B4A8-EF7A00BA32BE}" type="sibTrans" cxnId="{D4591C87-34C9-41B0-BD45-5DD9B417CFFD}">
      <dgm:prSet/>
      <dgm:spPr/>
      <dgm:t>
        <a:bodyPr/>
        <a:lstStyle/>
        <a:p>
          <a:endParaRPr lang="ru-RU"/>
        </a:p>
      </dgm:t>
    </dgm:pt>
    <dgm:pt modelId="{0AFB713E-8485-4C55-85C7-847574ADA7C5}">
      <dgm:prSet custT="1"/>
      <dgm:spPr/>
      <dgm:t>
        <a:bodyPr/>
        <a:lstStyle/>
        <a:p>
          <a:r>
            <a:rPr lang="uk-UA" sz="1300" baseline="0">
              <a:solidFill>
                <a:sysClr val="windowText" lastClr="000000"/>
              </a:solidFill>
              <a:latin typeface="Times New Roman" pitchFamily="18" charset="0"/>
              <a:cs typeface="Times New Roman" pitchFamily="18" charset="0"/>
            </a:rPr>
            <a:t>музичної</a:t>
          </a:r>
          <a:endParaRPr lang="ru-RU" sz="1300" baseline="0">
            <a:solidFill>
              <a:sysClr val="windowText" lastClr="000000"/>
            </a:solidFill>
            <a:latin typeface="Times New Roman" pitchFamily="18" charset="0"/>
            <a:cs typeface="Times New Roman" pitchFamily="18" charset="0"/>
          </a:endParaRPr>
        </a:p>
      </dgm:t>
    </dgm:pt>
    <dgm:pt modelId="{6A701EA5-8D24-4E6A-9626-80E6968F503F}" type="parTrans" cxnId="{A5D5F992-83CE-4A5C-A90A-2E72B174D622}">
      <dgm:prSet/>
      <dgm:spPr/>
      <dgm:t>
        <a:bodyPr/>
        <a:lstStyle/>
        <a:p>
          <a:endParaRPr lang="ru-RU"/>
        </a:p>
      </dgm:t>
    </dgm:pt>
    <dgm:pt modelId="{42F72E6A-FA87-4FF2-B5CA-D347709C7214}" type="sibTrans" cxnId="{A5D5F992-83CE-4A5C-A90A-2E72B174D622}">
      <dgm:prSet/>
      <dgm:spPr/>
      <dgm:t>
        <a:bodyPr/>
        <a:lstStyle/>
        <a:p>
          <a:endParaRPr lang="ru-RU"/>
        </a:p>
      </dgm:t>
    </dgm:pt>
    <dgm:pt modelId="{9F16BA4A-6F4A-4013-93FF-A9E10152EC4E}">
      <dgm:prSet custT="1"/>
      <dgm:spPr/>
      <dgm:t>
        <a:bodyPr/>
        <a:lstStyle/>
        <a:p>
          <a:r>
            <a:rPr lang="uk-UA" sz="1300" baseline="0">
              <a:solidFill>
                <a:sysClr val="windowText" lastClr="000000"/>
              </a:solidFill>
              <a:latin typeface="Times New Roman" pitchFamily="18" charset="0"/>
              <a:cs typeface="Times New Roman" pitchFamily="18" charset="0"/>
            </a:rPr>
            <a:t>театралізованої</a:t>
          </a:r>
          <a:endParaRPr lang="ru-RU" sz="1300" baseline="0">
            <a:solidFill>
              <a:sysClr val="windowText" lastClr="000000"/>
            </a:solidFill>
            <a:latin typeface="Times New Roman" pitchFamily="18" charset="0"/>
            <a:cs typeface="Times New Roman" pitchFamily="18" charset="0"/>
          </a:endParaRPr>
        </a:p>
      </dgm:t>
    </dgm:pt>
    <dgm:pt modelId="{53B63674-F157-4C69-A232-EC1C23E77FE3}" type="parTrans" cxnId="{B7A6B2CA-0163-4679-B409-75FCBC76B11F}">
      <dgm:prSet/>
      <dgm:spPr/>
      <dgm:t>
        <a:bodyPr/>
        <a:lstStyle/>
        <a:p>
          <a:endParaRPr lang="ru-RU"/>
        </a:p>
      </dgm:t>
    </dgm:pt>
    <dgm:pt modelId="{53AC29FE-79EA-4A26-8C89-7D29D032861C}" type="sibTrans" cxnId="{B7A6B2CA-0163-4679-B409-75FCBC76B11F}">
      <dgm:prSet/>
      <dgm:spPr/>
      <dgm:t>
        <a:bodyPr/>
        <a:lstStyle/>
        <a:p>
          <a:endParaRPr lang="ru-RU"/>
        </a:p>
      </dgm:t>
    </dgm:pt>
    <dgm:pt modelId="{D27A5FEC-0231-4850-8D7A-2F2C7BF57C0C}">
      <dgm:prSet custT="1"/>
      <dgm:spPr/>
      <dgm:t>
        <a:bodyPr/>
        <a:lstStyle/>
        <a:p>
          <a:r>
            <a:rPr lang="uk-UA" sz="1300" baseline="0">
              <a:solidFill>
                <a:sysClr val="windowText" lastClr="000000"/>
              </a:solidFill>
              <a:latin typeface="Times New Roman" pitchFamily="18" charset="0"/>
              <a:cs typeface="Times New Roman" pitchFamily="18" charset="0"/>
            </a:rPr>
            <a:t>художньо-мовленнєвої</a:t>
          </a:r>
          <a:endParaRPr lang="ru-RU" sz="1300" baseline="0">
            <a:solidFill>
              <a:sysClr val="windowText" lastClr="000000"/>
            </a:solidFill>
            <a:latin typeface="Times New Roman" pitchFamily="18" charset="0"/>
            <a:cs typeface="Times New Roman" pitchFamily="18" charset="0"/>
          </a:endParaRPr>
        </a:p>
      </dgm:t>
    </dgm:pt>
    <dgm:pt modelId="{45B4C97A-3717-4271-A9D0-3734A5D6B971}" type="parTrans" cxnId="{57099E55-F32F-4766-85A8-2F335799272F}">
      <dgm:prSet/>
      <dgm:spPr/>
      <dgm:t>
        <a:bodyPr/>
        <a:lstStyle/>
        <a:p>
          <a:endParaRPr lang="ru-RU"/>
        </a:p>
      </dgm:t>
    </dgm:pt>
    <dgm:pt modelId="{529180D7-9C0D-433F-BB3E-DBA021824FD9}" type="sibTrans" cxnId="{57099E55-F32F-4766-85A8-2F335799272F}">
      <dgm:prSet/>
      <dgm:spPr/>
      <dgm:t>
        <a:bodyPr/>
        <a:lstStyle/>
        <a:p>
          <a:endParaRPr lang="ru-RU"/>
        </a:p>
      </dgm:t>
    </dgm:pt>
    <dgm:pt modelId="{1829F045-660F-47B5-858C-1F8DB1C518BB}">
      <dgm:prSet/>
      <dgm:spPr/>
      <dgm:t>
        <a:bodyPr/>
        <a:lstStyle/>
        <a:p>
          <a:endParaRPr lang="ru-RU" sz="1400"/>
        </a:p>
      </dgm:t>
    </dgm:pt>
    <dgm:pt modelId="{0E055796-8001-4A48-8041-F5334BD548FA}" type="parTrans" cxnId="{C077A4E7-4859-4FEE-B3F4-1D3B0C30E985}">
      <dgm:prSet/>
      <dgm:spPr/>
      <dgm:t>
        <a:bodyPr/>
        <a:lstStyle/>
        <a:p>
          <a:endParaRPr lang="ru-RU"/>
        </a:p>
      </dgm:t>
    </dgm:pt>
    <dgm:pt modelId="{64E1F36F-188D-48D3-817C-38545CA11731}" type="sibTrans" cxnId="{C077A4E7-4859-4FEE-B3F4-1D3B0C30E985}">
      <dgm:prSet/>
      <dgm:spPr/>
      <dgm:t>
        <a:bodyPr/>
        <a:lstStyle/>
        <a:p>
          <a:endParaRPr lang="ru-RU"/>
        </a:p>
      </dgm:t>
    </dgm:pt>
    <dgm:pt modelId="{FBF35EC9-FC71-4F59-810B-BB13E7786AB8}">
      <dgm:prSet phldrT="[Текст]" custT="1"/>
      <dgm:spPr/>
      <dgm:t>
        <a:bodyPr/>
        <a:lstStyle/>
        <a:p>
          <a:r>
            <a:rPr lang="uk-UA" sz="1400">
              <a:solidFill>
                <a:sysClr val="windowText" lastClr="000000"/>
              </a:solidFill>
              <a:latin typeface="Times New Roman" pitchFamily="18" charset="0"/>
              <a:cs typeface="Times New Roman" pitchFamily="18" charset="0"/>
            </a:rPr>
            <a:t>Особистісно орієнтована модель    взаємодії педагога та дітей </a:t>
          </a:r>
          <a:endParaRPr lang="ru-RU" sz="1400">
            <a:solidFill>
              <a:sysClr val="windowText" lastClr="000000"/>
            </a:solidFill>
            <a:latin typeface="Times New Roman" pitchFamily="18" charset="0"/>
            <a:cs typeface="Times New Roman" pitchFamily="18" charset="0"/>
          </a:endParaRPr>
        </a:p>
      </dgm:t>
    </dgm:pt>
    <dgm:pt modelId="{00620A95-598F-4396-872B-14E602212ADA}" type="parTrans" cxnId="{469E0A4C-C37E-4019-9B5E-CDF12089440D}">
      <dgm:prSet/>
      <dgm:spPr/>
      <dgm:t>
        <a:bodyPr/>
        <a:lstStyle/>
        <a:p>
          <a:endParaRPr lang="ru-RU"/>
        </a:p>
      </dgm:t>
    </dgm:pt>
    <dgm:pt modelId="{9080544F-4B08-4A61-9162-3D09950737B6}" type="sibTrans" cxnId="{469E0A4C-C37E-4019-9B5E-CDF12089440D}">
      <dgm:prSet/>
      <dgm:spPr/>
      <dgm:t>
        <a:bodyPr/>
        <a:lstStyle/>
        <a:p>
          <a:endParaRPr lang="ru-RU"/>
        </a:p>
      </dgm:t>
    </dgm:pt>
    <dgm:pt modelId="{5E901364-2894-4DB5-AFED-3D7B8A7F99BD}">
      <dgm:prSet phldrT="[Текст]" custT="1"/>
      <dgm:spPr/>
      <dgm:t>
        <a:bodyPr/>
        <a:lstStyle/>
        <a:p>
          <a:r>
            <a:rPr lang="uk-UA" sz="1400">
              <a:solidFill>
                <a:sysClr val="windowText" lastClr="000000"/>
              </a:solidFill>
              <a:latin typeface="Times New Roman" pitchFamily="18" charset="0"/>
              <a:cs typeface="Times New Roman" pitchFamily="18" charset="0"/>
            </a:rPr>
            <a:t>Творча особистість педагога, зацікавлене ставлення до дитячої творчості </a:t>
          </a:r>
          <a:endParaRPr lang="ru-RU" sz="1400">
            <a:solidFill>
              <a:sysClr val="windowText" lastClr="000000"/>
            </a:solidFill>
            <a:latin typeface="Times New Roman" pitchFamily="18" charset="0"/>
            <a:cs typeface="Times New Roman" pitchFamily="18" charset="0"/>
          </a:endParaRPr>
        </a:p>
      </dgm:t>
    </dgm:pt>
    <dgm:pt modelId="{8582D78A-6451-43FE-B381-0BD4403D6D84}" type="parTrans" cxnId="{5C3BA454-DC3B-494C-8EE7-6555EEC6AA63}">
      <dgm:prSet/>
      <dgm:spPr/>
      <dgm:t>
        <a:bodyPr/>
        <a:lstStyle/>
        <a:p>
          <a:endParaRPr lang="ru-RU"/>
        </a:p>
      </dgm:t>
    </dgm:pt>
    <dgm:pt modelId="{7A03BDD7-9982-457F-A828-BC0EF8E1506D}" type="sibTrans" cxnId="{5C3BA454-DC3B-494C-8EE7-6555EEC6AA63}">
      <dgm:prSet/>
      <dgm:spPr/>
      <dgm:t>
        <a:bodyPr/>
        <a:lstStyle/>
        <a:p>
          <a:endParaRPr lang="ru-RU"/>
        </a:p>
      </dgm:t>
    </dgm:pt>
    <dgm:pt modelId="{27D0F3A0-11C3-4BCD-8AC7-4DFEB5C85850}">
      <dgm:prSet phldrT="[Текст]" custT="1"/>
      <dgm:spPr/>
      <dgm:t>
        <a:bodyPr/>
        <a:lstStyle/>
        <a:p>
          <a:r>
            <a:rPr lang="uk-UA" sz="1400">
              <a:solidFill>
                <a:sysClr val="windowText" lastClr="000000"/>
              </a:solidFill>
              <a:latin typeface="Times New Roman" pitchFamily="18" charset="0"/>
              <a:cs typeface="Times New Roman" pitchFamily="18" charset="0"/>
            </a:rPr>
            <a:t>Сприймання дитячої творчості як цінності, бережне ставлення до творчої продукції</a:t>
          </a:r>
          <a:endParaRPr lang="ru-RU" sz="1400">
            <a:solidFill>
              <a:sysClr val="windowText" lastClr="000000"/>
            </a:solidFill>
            <a:latin typeface="Times New Roman" pitchFamily="18" charset="0"/>
            <a:cs typeface="Times New Roman" pitchFamily="18" charset="0"/>
          </a:endParaRPr>
        </a:p>
      </dgm:t>
    </dgm:pt>
    <dgm:pt modelId="{8F5A21B0-68B9-40EA-8413-9A3C6C9A0A63}" type="parTrans" cxnId="{B08586EE-1149-4F9D-A4DD-7DABC90F3FE1}">
      <dgm:prSet/>
      <dgm:spPr/>
      <dgm:t>
        <a:bodyPr/>
        <a:lstStyle/>
        <a:p>
          <a:endParaRPr lang="ru-RU"/>
        </a:p>
      </dgm:t>
    </dgm:pt>
    <dgm:pt modelId="{0BAB5894-D7C6-499D-B36D-9A97D9145E92}" type="sibTrans" cxnId="{B08586EE-1149-4F9D-A4DD-7DABC90F3FE1}">
      <dgm:prSet/>
      <dgm:spPr/>
      <dgm:t>
        <a:bodyPr/>
        <a:lstStyle/>
        <a:p>
          <a:endParaRPr lang="ru-RU"/>
        </a:p>
      </dgm:t>
    </dgm:pt>
    <dgm:pt modelId="{EA4268B6-2F31-4C5C-8B55-48BEB4C1D32E}" type="pres">
      <dgm:prSet presAssocID="{74AD6545-414B-40E1-A776-93198C422918}" presName="cycle" presStyleCnt="0">
        <dgm:presLayoutVars>
          <dgm:chMax val="1"/>
          <dgm:dir/>
          <dgm:animLvl val="ctr"/>
          <dgm:resizeHandles val="exact"/>
        </dgm:presLayoutVars>
      </dgm:prSet>
      <dgm:spPr/>
      <dgm:t>
        <a:bodyPr/>
        <a:lstStyle/>
        <a:p>
          <a:endParaRPr lang="ru-RU"/>
        </a:p>
      </dgm:t>
    </dgm:pt>
    <dgm:pt modelId="{B5593A2C-4876-48BA-9C52-2DB06F8C86BB}" type="pres">
      <dgm:prSet presAssocID="{81DBECA7-4E45-4EBD-B2D8-9060612C2EA1}" presName="centerShape" presStyleLbl="node0" presStyleIdx="0" presStyleCnt="1" custScaleX="114471" custScaleY="106539"/>
      <dgm:spPr/>
      <dgm:t>
        <a:bodyPr/>
        <a:lstStyle/>
        <a:p>
          <a:endParaRPr lang="ru-RU"/>
        </a:p>
      </dgm:t>
    </dgm:pt>
    <dgm:pt modelId="{012C780D-BF4B-4C78-9ED9-CA76B88783ED}" type="pres">
      <dgm:prSet presAssocID="{739781CC-EE8E-4A3F-9F1E-54F43DBF3799}" presName="parTrans" presStyleLbl="bgSibTrans2D1" presStyleIdx="0" presStyleCnt="5"/>
      <dgm:spPr/>
      <dgm:t>
        <a:bodyPr/>
        <a:lstStyle/>
        <a:p>
          <a:endParaRPr lang="ru-RU"/>
        </a:p>
      </dgm:t>
    </dgm:pt>
    <dgm:pt modelId="{91A86767-BE44-4AB9-92FA-8CDF5C1820F5}" type="pres">
      <dgm:prSet presAssocID="{03F5BE16-08C9-442E-8ED7-3347EA24E02B}" presName="node" presStyleLbl="node1" presStyleIdx="0" presStyleCnt="5" custScaleY="153217" custRadScaleRad="100588" custRadScaleInc="-16921">
        <dgm:presLayoutVars>
          <dgm:bulletEnabled val="1"/>
        </dgm:presLayoutVars>
      </dgm:prSet>
      <dgm:spPr/>
      <dgm:t>
        <a:bodyPr/>
        <a:lstStyle/>
        <a:p>
          <a:endParaRPr lang="ru-RU"/>
        </a:p>
      </dgm:t>
    </dgm:pt>
    <dgm:pt modelId="{6F05343A-ECA1-45A9-8046-3EF82CE8589C}" type="pres">
      <dgm:prSet presAssocID="{00620A95-598F-4396-872B-14E602212ADA}" presName="parTrans" presStyleLbl="bgSibTrans2D1" presStyleIdx="1" presStyleCnt="5"/>
      <dgm:spPr/>
      <dgm:t>
        <a:bodyPr/>
        <a:lstStyle/>
        <a:p>
          <a:endParaRPr lang="ru-RU"/>
        </a:p>
      </dgm:t>
    </dgm:pt>
    <dgm:pt modelId="{994B13E3-D521-4244-9F1E-D23117AFF55E}" type="pres">
      <dgm:prSet presAssocID="{FBF35EC9-FC71-4F59-810B-BB13E7786AB8}" presName="node" presStyleLbl="node1" presStyleIdx="1" presStyleCnt="5">
        <dgm:presLayoutVars>
          <dgm:bulletEnabled val="1"/>
        </dgm:presLayoutVars>
      </dgm:prSet>
      <dgm:spPr/>
      <dgm:t>
        <a:bodyPr/>
        <a:lstStyle/>
        <a:p>
          <a:endParaRPr lang="ru-RU"/>
        </a:p>
      </dgm:t>
    </dgm:pt>
    <dgm:pt modelId="{6358C129-588A-4E05-8690-1664F808E144}" type="pres">
      <dgm:prSet presAssocID="{8582D78A-6451-43FE-B381-0BD4403D6D84}" presName="parTrans" presStyleLbl="bgSibTrans2D1" presStyleIdx="2" presStyleCnt="5"/>
      <dgm:spPr/>
      <dgm:t>
        <a:bodyPr/>
        <a:lstStyle/>
        <a:p>
          <a:endParaRPr lang="ru-RU"/>
        </a:p>
      </dgm:t>
    </dgm:pt>
    <dgm:pt modelId="{C5F3C3AF-21DA-4283-8971-B7AE4F02B36F}" type="pres">
      <dgm:prSet presAssocID="{5E901364-2894-4DB5-AFED-3D7B8A7F99BD}" presName="node" presStyleLbl="node1" presStyleIdx="2" presStyleCnt="5">
        <dgm:presLayoutVars>
          <dgm:bulletEnabled val="1"/>
        </dgm:presLayoutVars>
      </dgm:prSet>
      <dgm:spPr/>
      <dgm:t>
        <a:bodyPr/>
        <a:lstStyle/>
        <a:p>
          <a:endParaRPr lang="ru-RU"/>
        </a:p>
      </dgm:t>
    </dgm:pt>
    <dgm:pt modelId="{80CFFE47-5F1F-45AC-A43F-11B805425C0E}" type="pres">
      <dgm:prSet presAssocID="{8F5A21B0-68B9-40EA-8413-9A3C6C9A0A63}" presName="parTrans" presStyleLbl="bgSibTrans2D1" presStyleIdx="3" presStyleCnt="5"/>
      <dgm:spPr/>
      <dgm:t>
        <a:bodyPr/>
        <a:lstStyle/>
        <a:p>
          <a:endParaRPr lang="ru-RU"/>
        </a:p>
      </dgm:t>
    </dgm:pt>
    <dgm:pt modelId="{91926622-DA49-4D87-B02D-82937C5D004D}" type="pres">
      <dgm:prSet presAssocID="{27D0F3A0-11C3-4BCD-8AC7-4DFEB5C85850}" presName="node" presStyleLbl="node1" presStyleIdx="3" presStyleCnt="5">
        <dgm:presLayoutVars>
          <dgm:bulletEnabled val="1"/>
        </dgm:presLayoutVars>
      </dgm:prSet>
      <dgm:spPr/>
      <dgm:t>
        <a:bodyPr/>
        <a:lstStyle/>
        <a:p>
          <a:endParaRPr lang="ru-RU"/>
        </a:p>
      </dgm:t>
    </dgm:pt>
    <dgm:pt modelId="{EBEEF3E3-27D7-434A-8A29-0438855FF052}" type="pres">
      <dgm:prSet presAssocID="{3D34E8D0-850D-4B4D-A9DD-6D84EDD53D14}" presName="parTrans" presStyleLbl="bgSibTrans2D1" presStyleIdx="4" presStyleCnt="5"/>
      <dgm:spPr/>
      <dgm:t>
        <a:bodyPr/>
        <a:lstStyle/>
        <a:p>
          <a:endParaRPr lang="ru-RU"/>
        </a:p>
      </dgm:t>
    </dgm:pt>
    <dgm:pt modelId="{ECED5578-AEB8-4B48-97EC-7951AA3E387E}" type="pres">
      <dgm:prSet presAssocID="{E63BEC56-15D2-444F-BC34-6EF19AE25C32}" presName="node" presStyleLbl="node1" presStyleIdx="4" presStyleCnt="5" custScaleY="158796" custRadScaleRad="100430" custRadScaleInc="14386">
        <dgm:presLayoutVars>
          <dgm:bulletEnabled val="1"/>
        </dgm:presLayoutVars>
      </dgm:prSet>
      <dgm:spPr/>
      <dgm:t>
        <a:bodyPr/>
        <a:lstStyle/>
        <a:p>
          <a:endParaRPr lang="ru-RU"/>
        </a:p>
      </dgm:t>
    </dgm:pt>
  </dgm:ptLst>
  <dgm:cxnLst>
    <dgm:cxn modelId="{5926D63A-270F-414E-9613-ADF5E3F67DA6}" type="presOf" srcId="{8F5A21B0-68B9-40EA-8413-9A3C6C9A0A63}" destId="{80CFFE47-5F1F-45AC-A43F-11B805425C0E}" srcOrd="0" destOrd="0" presId="urn:microsoft.com/office/officeart/2005/8/layout/radial4"/>
    <dgm:cxn modelId="{A7D5CDDD-3304-4624-B42E-5A9416C0B02A}" srcId="{81DBECA7-4E45-4EBD-B2D8-9060612C2EA1}" destId="{03F5BE16-08C9-442E-8ED7-3347EA24E02B}" srcOrd="0" destOrd="0" parTransId="{739781CC-EE8E-4A3F-9F1E-54F43DBF3799}" sibTransId="{6647B743-2F38-45B9-97D1-263B9420CB99}"/>
    <dgm:cxn modelId="{2C6D5B27-4134-45B4-A8D3-C7495DD9C45F}" type="presOf" srcId="{728FE14F-F5E3-4BE7-95FC-C97C0D9F888D}" destId="{ECED5578-AEB8-4B48-97EC-7951AA3E387E}" srcOrd="0" destOrd="2" presId="urn:microsoft.com/office/officeart/2005/8/layout/radial4"/>
    <dgm:cxn modelId="{A5D5F992-83CE-4A5C-A90A-2E72B174D622}" srcId="{E63BEC56-15D2-444F-BC34-6EF19AE25C32}" destId="{0AFB713E-8485-4C55-85C7-847574ADA7C5}" srcOrd="2" destOrd="0" parTransId="{6A701EA5-8D24-4E6A-9626-80E6968F503F}" sibTransId="{42F72E6A-FA87-4FF2-B5CA-D347709C7214}"/>
    <dgm:cxn modelId="{24336E79-ED05-423D-832B-4C65ED410F01}" type="presOf" srcId="{0AFB713E-8485-4C55-85C7-847574ADA7C5}" destId="{ECED5578-AEB8-4B48-97EC-7951AA3E387E}" srcOrd="0" destOrd="3" presId="urn:microsoft.com/office/officeart/2005/8/layout/radial4"/>
    <dgm:cxn modelId="{B4183703-B533-4C2C-A05C-22F7E13EB527}" type="presOf" srcId="{3D34E8D0-850D-4B4D-A9DD-6D84EDD53D14}" destId="{EBEEF3E3-27D7-434A-8A29-0438855FF052}" srcOrd="0" destOrd="0" presId="urn:microsoft.com/office/officeart/2005/8/layout/radial4"/>
    <dgm:cxn modelId="{8E21D726-4046-43CA-880A-B6ED6C92BAE0}" srcId="{81DBECA7-4E45-4EBD-B2D8-9060612C2EA1}" destId="{E63BEC56-15D2-444F-BC34-6EF19AE25C32}" srcOrd="4" destOrd="0" parTransId="{3D34E8D0-850D-4B4D-A9DD-6D84EDD53D14}" sibTransId="{16D512B2-8F69-439B-A177-DA6AC54B1CBE}"/>
    <dgm:cxn modelId="{FE6E46EF-3C00-4180-87E1-2D21477F975B}" type="presOf" srcId="{9F16BA4A-6F4A-4013-93FF-A9E10152EC4E}" destId="{ECED5578-AEB8-4B48-97EC-7951AA3E387E}" srcOrd="0" destOrd="4" presId="urn:microsoft.com/office/officeart/2005/8/layout/radial4"/>
    <dgm:cxn modelId="{ED34646D-D98B-4EBF-8C73-5E6ED9414C84}" type="presOf" srcId="{D27A5FEC-0231-4850-8D7A-2F2C7BF57C0C}" destId="{ECED5578-AEB8-4B48-97EC-7951AA3E387E}" srcOrd="0" destOrd="5" presId="urn:microsoft.com/office/officeart/2005/8/layout/radial4"/>
    <dgm:cxn modelId="{C9CB6FC3-0304-4213-A65E-7E24B7D39E3A}" srcId="{E63BEC56-15D2-444F-BC34-6EF19AE25C32}" destId="{A8745CE7-6A9A-4BDB-BC2D-0F28A0A29265}" srcOrd="0" destOrd="0" parTransId="{2D3BD285-C386-43D0-B237-058931FD4955}" sibTransId="{0B9D758C-B5CA-481E-AE20-28A7D3C5DA29}"/>
    <dgm:cxn modelId="{B56685BA-D673-4DFA-965B-A9979A619F72}" type="presOf" srcId="{5E901364-2894-4DB5-AFED-3D7B8A7F99BD}" destId="{C5F3C3AF-21DA-4283-8971-B7AE4F02B36F}" srcOrd="0" destOrd="0" presId="urn:microsoft.com/office/officeart/2005/8/layout/radial4"/>
    <dgm:cxn modelId="{20AE5AE5-1A16-4E9C-A3EE-2C304BA7A112}" type="presOf" srcId="{74AD6545-414B-40E1-A776-93198C422918}" destId="{EA4268B6-2F31-4C5C-8B55-48BEB4C1D32E}" srcOrd="0" destOrd="0" presId="urn:microsoft.com/office/officeart/2005/8/layout/radial4"/>
    <dgm:cxn modelId="{E1C4A160-F2B2-49D3-8F61-BA962A5C162D}" srcId="{74AD6545-414B-40E1-A776-93198C422918}" destId="{81DBECA7-4E45-4EBD-B2D8-9060612C2EA1}" srcOrd="0" destOrd="0" parTransId="{3B78332F-5D6F-480F-83A3-7960ED48FCAC}" sibTransId="{DF0FB097-6BE0-4DAF-8533-6F1221A18F85}"/>
    <dgm:cxn modelId="{A36B9518-725D-448A-9CB4-10E988CE879A}" type="presOf" srcId="{739781CC-EE8E-4A3F-9F1E-54F43DBF3799}" destId="{012C780D-BF4B-4C78-9ED9-CA76B88783ED}" srcOrd="0" destOrd="0" presId="urn:microsoft.com/office/officeart/2005/8/layout/radial4"/>
    <dgm:cxn modelId="{57099E55-F32F-4766-85A8-2F335799272F}" srcId="{E63BEC56-15D2-444F-BC34-6EF19AE25C32}" destId="{D27A5FEC-0231-4850-8D7A-2F2C7BF57C0C}" srcOrd="4" destOrd="0" parTransId="{45B4C97A-3717-4271-A9D0-3734A5D6B971}" sibTransId="{529180D7-9C0D-433F-BB3E-DBA021824FD9}"/>
    <dgm:cxn modelId="{B08586EE-1149-4F9D-A4DD-7DABC90F3FE1}" srcId="{81DBECA7-4E45-4EBD-B2D8-9060612C2EA1}" destId="{27D0F3A0-11C3-4BCD-8AC7-4DFEB5C85850}" srcOrd="3" destOrd="0" parTransId="{8F5A21B0-68B9-40EA-8413-9A3C6C9A0A63}" sibTransId="{0BAB5894-D7C6-499D-B36D-9A97D9145E92}"/>
    <dgm:cxn modelId="{FC01E884-EA60-46CE-95C2-4B8ADFB7DE83}" type="presOf" srcId="{81DBECA7-4E45-4EBD-B2D8-9060612C2EA1}" destId="{B5593A2C-4876-48BA-9C52-2DB06F8C86BB}" srcOrd="0" destOrd="0" presId="urn:microsoft.com/office/officeart/2005/8/layout/radial4"/>
    <dgm:cxn modelId="{FA898F2A-6E34-427C-88C6-2ED65B096109}" type="presOf" srcId="{27D0F3A0-11C3-4BCD-8AC7-4DFEB5C85850}" destId="{91926622-DA49-4D87-B02D-82937C5D004D}" srcOrd="0" destOrd="0" presId="urn:microsoft.com/office/officeart/2005/8/layout/radial4"/>
    <dgm:cxn modelId="{EF1CCE4A-D435-45BD-9B90-06311CBA7F89}" type="presOf" srcId="{FBF35EC9-FC71-4F59-810B-BB13E7786AB8}" destId="{994B13E3-D521-4244-9F1E-D23117AFF55E}" srcOrd="0" destOrd="0" presId="urn:microsoft.com/office/officeart/2005/8/layout/radial4"/>
    <dgm:cxn modelId="{3DEACBE5-20D7-477B-A961-FBD55E201137}" type="presOf" srcId="{8582D78A-6451-43FE-B381-0BD4403D6D84}" destId="{6358C129-588A-4E05-8690-1664F808E144}" srcOrd="0" destOrd="0" presId="urn:microsoft.com/office/officeart/2005/8/layout/radial4"/>
    <dgm:cxn modelId="{B7A6B2CA-0163-4679-B409-75FCBC76B11F}" srcId="{E63BEC56-15D2-444F-BC34-6EF19AE25C32}" destId="{9F16BA4A-6F4A-4013-93FF-A9E10152EC4E}" srcOrd="3" destOrd="0" parTransId="{53B63674-F157-4C69-A232-EC1C23E77FE3}" sibTransId="{53AC29FE-79EA-4A26-8C89-7D29D032861C}"/>
    <dgm:cxn modelId="{02A7678D-EF90-4F7B-8859-0D451CAE4771}" type="presOf" srcId="{A8745CE7-6A9A-4BDB-BC2D-0F28A0A29265}" destId="{ECED5578-AEB8-4B48-97EC-7951AA3E387E}" srcOrd="0" destOrd="1" presId="urn:microsoft.com/office/officeart/2005/8/layout/radial4"/>
    <dgm:cxn modelId="{51B8961D-640A-4A74-9319-AAB7BA102872}" type="presOf" srcId="{E63BEC56-15D2-444F-BC34-6EF19AE25C32}" destId="{ECED5578-AEB8-4B48-97EC-7951AA3E387E}" srcOrd="0" destOrd="0" presId="urn:microsoft.com/office/officeart/2005/8/layout/radial4"/>
    <dgm:cxn modelId="{78641BB7-93E5-422A-8F24-0274356E1B10}" type="presOf" srcId="{00620A95-598F-4396-872B-14E602212ADA}" destId="{6F05343A-ECA1-45A9-8046-3EF82CE8589C}" srcOrd="0" destOrd="0" presId="urn:microsoft.com/office/officeart/2005/8/layout/radial4"/>
    <dgm:cxn modelId="{C077A4E7-4859-4FEE-B3F4-1D3B0C30E985}" srcId="{74AD6545-414B-40E1-A776-93198C422918}" destId="{1829F045-660F-47B5-858C-1F8DB1C518BB}" srcOrd="1" destOrd="0" parTransId="{0E055796-8001-4A48-8041-F5334BD548FA}" sibTransId="{64E1F36F-188D-48D3-817C-38545CA11731}"/>
    <dgm:cxn modelId="{5C3BA454-DC3B-494C-8EE7-6555EEC6AA63}" srcId="{81DBECA7-4E45-4EBD-B2D8-9060612C2EA1}" destId="{5E901364-2894-4DB5-AFED-3D7B8A7F99BD}" srcOrd="2" destOrd="0" parTransId="{8582D78A-6451-43FE-B381-0BD4403D6D84}" sibTransId="{7A03BDD7-9982-457F-A828-BC0EF8E1506D}"/>
    <dgm:cxn modelId="{D5E67252-B9C4-47A1-8BBA-B597D18695F8}" type="presOf" srcId="{03F5BE16-08C9-442E-8ED7-3347EA24E02B}" destId="{91A86767-BE44-4AB9-92FA-8CDF5C1820F5}" srcOrd="0" destOrd="0" presId="urn:microsoft.com/office/officeart/2005/8/layout/radial4"/>
    <dgm:cxn modelId="{D4591C87-34C9-41B0-BD45-5DD9B417CFFD}" srcId="{E63BEC56-15D2-444F-BC34-6EF19AE25C32}" destId="{728FE14F-F5E3-4BE7-95FC-C97C0D9F888D}" srcOrd="1" destOrd="0" parTransId="{431D390A-DDF8-4A6D-99C2-4A211EC4E84C}" sibTransId="{78975B7D-84F5-43C4-B4A8-EF7A00BA32BE}"/>
    <dgm:cxn modelId="{469E0A4C-C37E-4019-9B5E-CDF12089440D}" srcId="{81DBECA7-4E45-4EBD-B2D8-9060612C2EA1}" destId="{FBF35EC9-FC71-4F59-810B-BB13E7786AB8}" srcOrd="1" destOrd="0" parTransId="{00620A95-598F-4396-872B-14E602212ADA}" sibTransId="{9080544F-4B08-4A61-9162-3D09950737B6}"/>
    <dgm:cxn modelId="{000DD105-6544-4990-A4F9-9018C81F8AA6}" type="presParOf" srcId="{EA4268B6-2F31-4C5C-8B55-48BEB4C1D32E}" destId="{B5593A2C-4876-48BA-9C52-2DB06F8C86BB}" srcOrd="0" destOrd="0" presId="urn:microsoft.com/office/officeart/2005/8/layout/radial4"/>
    <dgm:cxn modelId="{3164EB34-7340-48E7-BC1D-0EB31F651A27}" type="presParOf" srcId="{EA4268B6-2F31-4C5C-8B55-48BEB4C1D32E}" destId="{012C780D-BF4B-4C78-9ED9-CA76B88783ED}" srcOrd="1" destOrd="0" presId="urn:microsoft.com/office/officeart/2005/8/layout/radial4"/>
    <dgm:cxn modelId="{F37EBF82-2B3A-47C5-B09C-740F592023A6}" type="presParOf" srcId="{EA4268B6-2F31-4C5C-8B55-48BEB4C1D32E}" destId="{91A86767-BE44-4AB9-92FA-8CDF5C1820F5}" srcOrd="2" destOrd="0" presId="urn:microsoft.com/office/officeart/2005/8/layout/radial4"/>
    <dgm:cxn modelId="{7C80324C-4732-4AFF-B919-F149E2A3DA1E}" type="presParOf" srcId="{EA4268B6-2F31-4C5C-8B55-48BEB4C1D32E}" destId="{6F05343A-ECA1-45A9-8046-3EF82CE8589C}" srcOrd="3" destOrd="0" presId="urn:microsoft.com/office/officeart/2005/8/layout/radial4"/>
    <dgm:cxn modelId="{613D9623-A1EE-482D-95A2-1B39A5051D81}" type="presParOf" srcId="{EA4268B6-2F31-4C5C-8B55-48BEB4C1D32E}" destId="{994B13E3-D521-4244-9F1E-D23117AFF55E}" srcOrd="4" destOrd="0" presId="urn:microsoft.com/office/officeart/2005/8/layout/radial4"/>
    <dgm:cxn modelId="{E027215D-E1B1-40D8-A0E1-B76811311369}" type="presParOf" srcId="{EA4268B6-2F31-4C5C-8B55-48BEB4C1D32E}" destId="{6358C129-588A-4E05-8690-1664F808E144}" srcOrd="5" destOrd="0" presId="urn:microsoft.com/office/officeart/2005/8/layout/radial4"/>
    <dgm:cxn modelId="{A652ED7D-D22C-4587-BD07-7213E0B391E2}" type="presParOf" srcId="{EA4268B6-2F31-4C5C-8B55-48BEB4C1D32E}" destId="{C5F3C3AF-21DA-4283-8971-B7AE4F02B36F}" srcOrd="6" destOrd="0" presId="urn:microsoft.com/office/officeart/2005/8/layout/radial4"/>
    <dgm:cxn modelId="{9CC588AF-019D-41AA-8044-10CD4F1BD195}" type="presParOf" srcId="{EA4268B6-2F31-4C5C-8B55-48BEB4C1D32E}" destId="{80CFFE47-5F1F-45AC-A43F-11B805425C0E}" srcOrd="7" destOrd="0" presId="urn:microsoft.com/office/officeart/2005/8/layout/radial4"/>
    <dgm:cxn modelId="{9697AA1D-5A3F-4B86-B6CD-A60575D5BCED}" type="presParOf" srcId="{EA4268B6-2F31-4C5C-8B55-48BEB4C1D32E}" destId="{91926622-DA49-4D87-B02D-82937C5D004D}" srcOrd="8" destOrd="0" presId="urn:microsoft.com/office/officeart/2005/8/layout/radial4"/>
    <dgm:cxn modelId="{57732D89-CE98-42B1-A639-2251AEE5DA43}" type="presParOf" srcId="{EA4268B6-2F31-4C5C-8B55-48BEB4C1D32E}" destId="{EBEEF3E3-27D7-434A-8A29-0438855FF052}" srcOrd="9" destOrd="0" presId="urn:microsoft.com/office/officeart/2005/8/layout/radial4"/>
    <dgm:cxn modelId="{8B2B0453-E648-4E58-A607-6CF9196B2093}" type="presParOf" srcId="{EA4268B6-2F31-4C5C-8B55-48BEB4C1D32E}" destId="{ECED5578-AEB8-4B48-97EC-7951AA3E387E}" srcOrd="10" destOrd="0" presId="urn:microsoft.com/office/officeart/2005/8/layout/radial4"/>
  </dgm:cxnLst>
  <dgm:bg/>
  <dgm:whole/>
  <dgm:extLst>
    <a:ext uri="http://schemas.microsoft.com/office/drawing/2008/diagram">
      <dsp:dataModelExt xmlns:dsp="http://schemas.microsoft.com/office/drawing/2008/diagram" xmlns=""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76C3919-E611-466A-9015-F39F6FA2E2C1}" type="doc">
      <dgm:prSet loTypeId="urn:microsoft.com/office/officeart/2005/8/layout/pyramid2" loCatId="pyramid" qsTypeId="urn:microsoft.com/office/officeart/2005/8/quickstyle/simple2" qsCatId="simple" csTypeId="urn:microsoft.com/office/officeart/2005/8/colors/accent4_3" csCatId="accent4" phldr="1"/>
      <dgm:spPr/>
      <dgm:t>
        <a:bodyPr/>
        <a:lstStyle/>
        <a:p>
          <a:endParaRPr lang="ru-RU"/>
        </a:p>
      </dgm:t>
    </dgm:pt>
    <dgm:pt modelId="{676423F5-835E-45A3-8B1A-E2D0E555D522}">
      <dgm:prSet phldrT="[Текст]" custT="1"/>
      <dgm:spPr/>
      <dgm:t>
        <a:bodyPr/>
        <a:lstStyle/>
        <a:p>
          <a:pPr algn="l"/>
          <a:r>
            <a:rPr lang="ru-RU" sz="1400" b="1">
              <a:latin typeface="Times New Roman" pitchFamily="18" charset="0"/>
              <a:cs typeface="Times New Roman" pitchFamily="18" charset="0"/>
            </a:rPr>
            <a:t>Достатній рівень розвитку мовлення та наявність</a:t>
          </a:r>
        </a:p>
        <a:p>
          <a:pPr algn="l"/>
          <a:r>
            <a:rPr lang="ru-RU" sz="1400" b="1">
              <a:latin typeface="Times New Roman" pitchFamily="18" charset="0"/>
              <a:cs typeface="Times New Roman" pitchFamily="18" charset="0"/>
            </a:rPr>
            <a:t> знань про навколишній світ</a:t>
          </a:r>
        </a:p>
      </dgm:t>
    </dgm:pt>
    <dgm:pt modelId="{B663BD94-7C50-4379-BF85-BEB1389771E2}" type="parTrans" cxnId="{ECE514CB-F811-478F-BD97-009E0C7F910F}">
      <dgm:prSet/>
      <dgm:spPr/>
      <dgm:t>
        <a:bodyPr/>
        <a:lstStyle/>
        <a:p>
          <a:endParaRPr lang="ru-RU"/>
        </a:p>
      </dgm:t>
    </dgm:pt>
    <dgm:pt modelId="{933064E6-FC8A-444F-953A-42B29C3DACB7}" type="sibTrans" cxnId="{ECE514CB-F811-478F-BD97-009E0C7F910F}">
      <dgm:prSet/>
      <dgm:spPr/>
      <dgm:t>
        <a:bodyPr/>
        <a:lstStyle/>
        <a:p>
          <a:endParaRPr lang="ru-RU"/>
        </a:p>
      </dgm:t>
    </dgm:pt>
    <dgm:pt modelId="{615241AB-1B9C-4A73-9E18-3D1A1DEB4EA0}">
      <dgm:prSet phldrT="[Текст]" custT="1"/>
      <dgm:spPr/>
      <dgm:t>
        <a:bodyPr/>
        <a:lstStyle/>
        <a:p>
          <a:pPr algn="l"/>
          <a:r>
            <a:rPr lang="ru-RU" sz="1400" b="1">
              <a:latin typeface="Times New Roman" pitchFamily="18" charset="0"/>
              <a:cs typeface="Times New Roman" pitchFamily="18" charset="0"/>
            </a:rPr>
            <a:t>Інтерес дитини та зацікавленість педагога, </a:t>
          </a:r>
        </a:p>
        <a:p>
          <a:pPr algn="l"/>
          <a:r>
            <a:rPr lang="ru-RU" sz="1400" b="1">
              <a:latin typeface="Times New Roman" pitchFamily="18" charset="0"/>
              <a:cs typeface="Times New Roman" pitchFamily="18" charset="0"/>
            </a:rPr>
            <a:t>його вміння керувати творчою діяльністю </a:t>
          </a:r>
          <a:r>
            <a:rPr lang="uk-UA" sz="1400" b="1">
              <a:latin typeface="Times New Roman" pitchFamily="18" charset="0"/>
              <a:cs typeface="Times New Roman" pitchFamily="18" charset="0"/>
            </a:rPr>
            <a:t>дітей</a:t>
          </a:r>
          <a:endParaRPr lang="ru-RU" sz="2000"/>
        </a:p>
      </dgm:t>
    </dgm:pt>
    <dgm:pt modelId="{2F9A9270-4485-458A-8549-9C69578F056B}" type="parTrans" cxnId="{10E34705-5AAF-4A23-B4C6-4076F9A2E734}">
      <dgm:prSet/>
      <dgm:spPr/>
      <dgm:t>
        <a:bodyPr/>
        <a:lstStyle/>
        <a:p>
          <a:endParaRPr lang="ru-RU"/>
        </a:p>
      </dgm:t>
    </dgm:pt>
    <dgm:pt modelId="{F25439DF-C963-429A-B4C0-36DA30530E35}" type="sibTrans" cxnId="{10E34705-5AAF-4A23-B4C6-4076F9A2E734}">
      <dgm:prSet/>
      <dgm:spPr/>
      <dgm:t>
        <a:bodyPr/>
        <a:lstStyle/>
        <a:p>
          <a:endParaRPr lang="ru-RU"/>
        </a:p>
      </dgm:t>
    </dgm:pt>
    <dgm:pt modelId="{91ADE1C7-126E-4CC1-8CDE-B9FA7F91A679}">
      <dgm:prSet phldrT="[Текст]" custT="1"/>
      <dgm:spPr/>
      <dgm:t>
        <a:bodyPr/>
        <a:lstStyle/>
        <a:p>
          <a:pPr algn="l"/>
          <a:r>
            <a:rPr lang="ru-RU" sz="1400" b="1">
              <a:latin typeface="Times New Roman" pitchFamily="18" charset="0"/>
              <a:cs typeface="Times New Roman" pitchFamily="18" charset="0"/>
            </a:rPr>
            <a:t>Сформованість творчої уяви як центральне психічне</a:t>
          </a:r>
        </a:p>
        <a:p>
          <a:pPr algn="l"/>
          <a:r>
            <a:rPr lang="ru-RU" sz="1400" b="1">
              <a:latin typeface="Times New Roman" pitchFamily="18" charset="0"/>
              <a:cs typeface="Times New Roman" pitchFamily="18" charset="0"/>
            </a:rPr>
            <a:t> новоутворення у дітей старшого дошкільного віку</a:t>
          </a:r>
        </a:p>
      </dgm:t>
    </dgm:pt>
    <dgm:pt modelId="{CCD4E411-DAE0-49E3-B22E-6E06B5B21B13}" type="parTrans" cxnId="{58310543-194E-4E44-BDE7-349B4ECA1DCD}">
      <dgm:prSet/>
      <dgm:spPr/>
      <dgm:t>
        <a:bodyPr/>
        <a:lstStyle/>
        <a:p>
          <a:endParaRPr lang="ru-RU"/>
        </a:p>
      </dgm:t>
    </dgm:pt>
    <dgm:pt modelId="{6A446088-2B70-4956-AB27-4CCCB55A723E}" type="sibTrans" cxnId="{58310543-194E-4E44-BDE7-349B4ECA1DCD}">
      <dgm:prSet/>
      <dgm:spPr/>
      <dgm:t>
        <a:bodyPr/>
        <a:lstStyle/>
        <a:p>
          <a:endParaRPr lang="ru-RU"/>
        </a:p>
      </dgm:t>
    </dgm:pt>
    <dgm:pt modelId="{36C3EFC1-C6D3-4226-85AD-A6A001807FB9}">
      <dgm:prSet phldrT="[Текст]" custT="1"/>
      <dgm:spPr/>
      <dgm:t>
        <a:bodyPr/>
        <a:lstStyle/>
        <a:p>
          <a:pPr algn="l"/>
          <a:r>
            <a:rPr lang="ru-RU" sz="1400" b="1">
              <a:latin typeface="Times New Roman" pitchFamily="18" charset="0"/>
              <a:cs typeface="Times New Roman" pitchFamily="18" charset="0"/>
            </a:rPr>
            <a:t>Наявність у дитини мовленнєво-творчих здібностей</a:t>
          </a:r>
        </a:p>
      </dgm:t>
    </dgm:pt>
    <dgm:pt modelId="{C7BE6FF3-73A0-4890-B04C-57E5D9C5026F}" type="sibTrans" cxnId="{3F0A89BA-8CC9-4041-B081-BB718AF697FA}">
      <dgm:prSet/>
      <dgm:spPr/>
      <dgm:t>
        <a:bodyPr/>
        <a:lstStyle/>
        <a:p>
          <a:endParaRPr lang="ru-RU" sz="2400"/>
        </a:p>
      </dgm:t>
    </dgm:pt>
    <dgm:pt modelId="{8F94374B-87E2-48CA-9556-1004D44A16D6}" type="parTrans" cxnId="{3F0A89BA-8CC9-4041-B081-BB718AF697FA}">
      <dgm:prSet/>
      <dgm:spPr/>
      <dgm:t>
        <a:bodyPr/>
        <a:lstStyle/>
        <a:p>
          <a:endParaRPr lang="ru-RU" sz="2400"/>
        </a:p>
      </dgm:t>
    </dgm:pt>
    <dgm:pt modelId="{52B79745-22F6-4E06-8913-D1435AA6FDAB}" type="pres">
      <dgm:prSet presAssocID="{776C3919-E611-466A-9015-F39F6FA2E2C1}" presName="compositeShape" presStyleCnt="0">
        <dgm:presLayoutVars>
          <dgm:dir/>
          <dgm:resizeHandles/>
        </dgm:presLayoutVars>
      </dgm:prSet>
      <dgm:spPr/>
      <dgm:t>
        <a:bodyPr/>
        <a:lstStyle/>
        <a:p>
          <a:endParaRPr lang="ru-RU"/>
        </a:p>
      </dgm:t>
    </dgm:pt>
    <dgm:pt modelId="{AE57EB77-291B-419E-9844-2C2D6FBA97A5}" type="pres">
      <dgm:prSet presAssocID="{776C3919-E611-466A-9015-F39F6FA2E2C1}" presName="pyramid" presStyleLbl="node1" presStyleIdx="0" presStyleCnt="1"/>
      <dgm:spPr/>
      <dgm:t>
        <a:bodyPr/>
        <a:lstStyle/>
        <a:p>
          <a:endParaRPr lang="ru-RU"/>
        </a:p>
      </dgm:t>
    </dgm:pt>
    <dgm:pt modelId="{307C1A7F-5127-4ABD-A4C0-C8F2A403AAA0}" type="pres">
      <dgm:prSet presAssocID="{776C3919-E611-466A-9015-F39F6FA2E2C1}" presName="theList" presStyleCnt="0"/>
      <dgm:spPr/>
      <dgm:t>
        <a:bodyPr/>
        <a:lstStyle/>
        <a:p>
          <a:endParaRPr lang="ru-RU"/>
        </a:p>
      </dgm:t>
    </dgm:pt>
    <dgm:pt modelId="{DC861BD6-06C2-489C-9F91-DDDD6EB7F3E8}" type="pres">
      <dgm:prSet presAssocID="{36C3EFC1-C6D3-4226-85AD-A6A001807FB9}" presName="aNode" presStyleLbl="fgAcc1" presStyleIdx="0" presStyleCnt="4" custScaleX="186735" custLinFactNeighborX="403" custLinFactNeighborY="11788">
        <dgm:presLayoutVars>
          <dgm:bulletEnabled val="1"/>
        </dgm:presLayoutVars>
      </dgm:prSet>
      <dgm:spPr/>
      <dgm:t>
        <a:bodyPr/>
        <a:lstStyle/>
        <a:p>
          <a:endParaRPr lang="ru-RU"/>
        </a:p>
      </dgm:t>
    </dgm:pt>
    <dgm:pt modelId="{E9947793-F019-42AA-A0BE-F32478FC6AE3}" type="pres">
      <dgm:prSet presAssocID="{36C3EFC1-C6D3-4226-85AD-A6A001807FB9}" presName="aSpace" presStyleCnt="0"/>
      <dgm:spPr/>
      <dgm:t>
        <a:bodyPr/>
        <a:lstStyle/>
        <a:p>
          <a:endParaRPr lang="ru-RU"/>
        </a:p>
      </dgm:t>
    </dgm:pt>
    <dgm:pt modelId="{7141A7C5-31AB-4160-8387-0170A6C69302}" type="pres">
      <dgm:prSet presAssocID="{91ADE1C7-126E-4CC1-8CDE-B9FA7F91A679}" presName="aNode" presStyleLbl="fgAcc1" presStyleIdx="1" presStyleCnt="4" custScaleX="186735">
        <dgm:presLayoutVars>
          <dgm:bulletEnabled val="1"/>
        </dgm:presLayoutVars>
      </dgm:prSet>
      <dgm:spPr/>
      <dgm:t>
        <a:bodyPr/>
        <a:lstStyle/>
        <a:p>
          <a:endParaRPr lang="ru-RU"/>
        </a:p>
      </dgm:t>
    </dgm:pt>
    <dgm:pt modelId="{29856B30-79AF-4A2B-94AE-A2154DED2FA1}" type="pres">
      <dgm:prSet presAssocID="{91ADE1C7-126E-4CC1-8CDE-B9FA7F91A679}" presName="aSpace" presStyleCnt="0"/>
      <dgm:spPr/>
    </dgm:pt>
    <dgm:pt modelId="{DD316E37-459F-4439-9582-9FFEC637EC18}" type="pres">
      <dgm:prSet presAssocID="{615241AB-1B9C-4A73-9E18-3D1A1DEB4EA0}" presName="aNode" presStyleLbl="fgAcc1" presStyleIdx="2" presStyleCnt="4" custScaleX="186735">
        <dgm:presLayoutVars>
          <dgm:bulletEnabled val="1"/>
        </dgm:presLayoutVars>
      </dgm:prSet>
      <dgm:spPr/>
      <dgm:t>
        <a:bodyPr/>
        <a:lstStyle/>
        <a:p>
          <a:endParaRPr lang="ru-RU"/>
        </a:p>
      </dgm:t>
    </dgm:pt>
    <dgm:pt modelId="{26B5D89F-CDDA-4CDF-B3B9-9A4597086926}" type="pres">
      <dgm:prSet presAssocID="{615241AB-1B9C-4A73-9E18-3D1A1DEB4EA0}" presName="aSpace" presStyleCnt="0"/>
      <dgm:spPr/>
    </dgm:pt>
    <dgm:pt modelId="{C42685AD-6A36-42FF-BD0C-33A5DAF43D7D}" type="pres">
      <dgm:prSet presAssocID="{676423F5-835E-45A3-8B1A-E2D0E555D522}" presName="aNode" presStyleLbl="fgAcc1" presStyleIdx="3" presStyleCnt="4" custScaleX="186735">
        <dgm:presLayoutVars>
          <dgm:bulletEnabled val="1"/>
        </dgm:presLayoutVars>
      </dgm:prSet>
      <dgm:spPr/>
      <dgm:t>
        <a:bodyPr/>
        <a:lstStyle/>
        <a:p>
          <a:endParaRPr lang="ru-RU"/>
        </a:p>
      </dgm:t>
    </dgm:pt>
    <dgm:pt modelId="{FBBC8A80-06BB-4742-9087-530AFBD82B2C}" type="pres">
      <dgm:prSet presAssocID="{676423F5-835E-45A3-8B1A-E2D0E555D522}" presName="aSpace" presStyleCnt="0"/>
      <dgm:spPr/>
      <dgm:t>
        <a:bodyPr/>
        <a:lstStyle/>
        <a:p>
          <a:endParaRPr lang="ru-RU"/>
        </a:p>
      </dgm:t>
    </dgm:pt>
  </dgm:ptLst>
  <dgm:cxnLst>
    <dgm:cxn modelId="{58310543-194E-4E44-BDE7-349B4ECA1DCD}" srcId="{776C3919-E611-466A-9015-F39F6FA2E2C1}" destId="{91ADE1C7-126E-4CC1-8CDE-B9FA7F91A679}" srcOrd="1" destOrd="0" parTransId="{CCD4E411-DAE0-49E3-B22E-6E06B5B21B13}" sibTransId="{6A446088-2B70-4956-AB27-4CCCB55A723E}"/>
    <dgm:cxn modelId="{10E34705-5AAF-4A23-B4C6-4076F9A2E734}" srcId="{776C3919-E611-466A-9015-F39F6FA2E2C1}" destId="{615241AB-1B9C-4A73-9E18-3D1A1DEB4EA0}" srcOrd="2" destOrd="0" parTransId="{2F9A9270-4485-458A-8549-9C69578F056B}" sibTransId="{F25439DF-C963-429A-B4C0-36DA30530E35}"/>
    <dgm:cxn modelId="{ECE514CB-F811-478F-BD97-009E0C7F910F}" srcId="{776C3919-E611-466A-9015-F39F6FA2E2C1}" destId="{676423F5-835E-45A3-8B1A-E2D0E555D522}" srcOrd="3" destOrd="0" parTransId="{B663BD94-7C50-4379-BF85-BEB1389771E2}" sibTransId="{933064E6-FC8A-444F-953A-42B29C3DACB7}"/>
    <dgm:cxn modelId="{BFF4D52E-264E-48FE-85A2-2E24A04FC92D}" type="presOf" srcId="{91ADE1C7-126E-4CC1-8CDE-B9FA7F91A679}" destId="{7141A7C5-31AB-4160-8387-0170A6C69302}" srcOrd="0" destOrd="0" presId="urn:microsoft.com/office/officeart/2005/8/layout/pyramid2"/>
    <dgm:cxn modelId="{19F19E1D-879F-4D46-9937-0F531665E9E5}" type="presOf" srcId="{615241AB-1B9C-4A73-9E18-3D1A1DEB4EA0}" destId="{DD316E37-459F-4439-9582-9FFEC637EC18}" srcOrd="0" destOrd="0" presId="urn:microsoft.com/office/officeart/2005/8/layout/pyramid2"/>
    <dgm:cxn modelId="{3F0A89BA-8CC9-4041-B081-BB718AF697FA}" srcId="{776C3919-E611-466A-9015-F39F6FA2E2C1}" destId="{36C3EFC1-C6D3-4226-85AD-A6A001807FB9}" srcOrd="0" destOrd="0" parTransId="{8F94374B-87E2-48CA-9556-1004D44A16D6}" sibTransId="{C7BE6FF3-73A0-4890-B04C-57E5D9C5026F}"/>
    <dgm:cxn modelId="{CC037FB0-050E-4BE6-9B95-66203A32083F}" type="presOf" srcId="{36C3EFC1-C6D3-4226-85AD-A6A001807FB9}" destId="{DC861BD6-06C2-489C-9F91-DDDD6EB7F3E8}" srcOrd="0" destOrd="0" presId="urn:microsoft.com/office/officeart/2005/8/layout/pyramid2"/>
    <dgm:cxn modelId="{5943C88E-5F29-4109-AC70-413030A8997C}" type="presOf" srcId="{676423F5-835E-45A3-8B1A-E2D0E555D522}" destId="{C42685AD-6A36-42FF-BD0C-33A5DAF43D7D}" srcOrd="0" destOrd="0" presId="urn:microsoft.com/office/officeart/2005/8/layout/pyramid2"/>
    <dgm:cxn modelId="{10925E85-C348-4BAD-8AD7-08BCC0F89A9D}" type="presOf" srcId="{776C3919-E611-466A-9015-F39F6FA2E2C1}" destId="{52B79745-22F6-4E06-8913-D1435AA6FDAB}" srcOrd="0" destOrd="0" presId="urn:microsoft.com/office/officeart/2005/8/layout/pyramid2"/>
    <dgm:cxn modelId="{F19A4440-78C4-4DD6-8B39-AA7114B30169}" type="presParOf" srcId="{52B79745-22F6-4E06-8913-D1435AA6FDAB}" destId="{AE57EB77-291B-419E-9844-2C2D6FBA97A5}" srcOrd="0" destOrd="0" presId="urn:microsoft.com/office/officeart/2005/8/layout/pyramid2"/>
    <dgm:cxn modelId="{5FC04391-7159-457D-90EA-BEDD5C850378}" type="presParOf" srcId="{52B79745-22F6-4E06-8913-D1435AA6FDAB}" destId="{307C1A7F-5127-4ABD-A4C0-C8F2A403AAA0}" srcOrd="1" destOrd="0" presId="urn:microsoft.com/office/officeart/2005/8/layout/pyramid2"/>
    <dgm:cxn modelId="{3950C12D-81A4-4F25-87B1-B0D783D6857A}" type="presParOf" srcId="{307C1A7F-5127-4ABD-A4C0-C8F2A403AAA0}" destId="{DC861BD6-06C2-489C-9F91-DDDD6EB7F3E8}" srcOrd="0" destOrd="0" presId="urn:microsoft.com/office/officeart/2005/8/layout/pyramid2"/>
    <dgm:cxn modelId="{CBC511CB-8F7C-4AF6-83F5-16B928D3D6D7}" type="presParOf" srcId="{307C1A7F-5127-4ABD-A4C0-C8F2A403AAA0}" destId="{E9947793-F019-42AA-A0BE-F32478FC6AE3}" srcOrd="1" destOrd="0" presId="urn:microsoft.com/office/officeart/2005/8/layout/pyramid2"/>
    <dgm:cxn modelId="{B059A5EC-A77C-428A-830C-9A6EF3296401}" type="presParOf" srcId="{307C1A7F-5127-4ABD-A4C0-C8F2A403AAA0}" destId="{7141A7C5-31AB-4160-8387-0170A6C69302}" srcOrd="2" destOrd="0" presId="urn:microsoft.com/office/officeart/2005/8/layout/pyramid2"/>
    <dgm:cxn modelId="{658BAA6B-4017-4414-9A87-470D4ED9AF82}" type="presParOf" srcId="{307C1A7F-5127-4ABD-A4C0-C8F2A403AAA0}" destId="{29856B30-79AF-4A2B-94AE-A2154DED2FA1}" srcOrd="3" destOrd="0" presId="urn:microsoft.com/office/officeart/2005/8/layout/pyramid2"/>
    <dgm:cxn modelId="{E6161EF9-8385-4BB9-84E6-6B60CEE0CC7E}" type="presParOf" srcId="{307C1A7F-5127-4ABD-A4C0-C8F2A403AAA0}" destId="{DD316E37-459F-4439-9582-9FFEC637EC18}" srcOrd="4" destOrd="0" presId="urn:microsoft.com/office/officeart/2005/8/layout/pyramid2"/>
    <dgm:cxn modelId="{CF1D96A3-4FB5-43DD-8323-3E93DB59DBE8}" type="presParOf" srcId="{307C1A7F-5127-4ABD-A4C0-C8F2A403AAA0}" destId="{26B5D89F-CDDA-4CDF-B3B9-9A4597086926}" srcOrd="5" destOrd="0" presId="urn:microsoft.com/office/officeart/2005/8/layout/pyramid2"/>
    <dgm:cxn modelId="{E2D6B430-E06D-4B80-8C58-4DE7D015C835}" type="presParOf" srcId="{307C1A7F-5127-4ABD-A4C0-C8F2A403AAA0}" destId="{C42685AD-6A36-42FF-BD0C-33A5DAF43D7D}" srcOrd="6" destOrd="0" presId="urn:microsoft.com/office/officeart/2005/8/layout/pyramid2"/>
    <dgm:cxn modelId="{D48EF6F0-1848-4279-9852-32ACDAA57F3C}" type="presParOf" srcId="{307C1A7F-5127-4ABD-A4C0-C8F2A403AAA0}" destId="{FBBC8A80-06BB-4742-9087-530AFBD82B2C}" srcOrd="7" destOrd="0" presId="urn:microsoft.com/office/officeart/2005/8/layout/pyramid2"/>
  </dgm:cxnLst>
  <dgm:bg/>
  <dgm:whole/>
  <dgm:extLst>
    <a:ext uri="http://schemas.microsoft.com/office/drawing/2008/diagram">
      <dsp:dataModelExt xmlns:dsp="http://schemas.microsoft.com/office/drawing/2008/diagram" xmlns=""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9DD9BDA-C008-4E47-AAD9-BCA8A45ED918}" type="doc">
      <dgm:prSet loTypeId="urn:microsoft.com/office/officeart/2005/8/layout/list1" loCatId="list" qsTypeId="urn:microsoft.com/office/officeart/2005/8/quickstyle/simple1" qsCatId="simple" csTypeId="urn:microsoft.com/office/officeart/2005/8/colors/accent4_1" csCatId="accent4" phldr="1"/>
      <dgm:spPr/>
      <dgm:t>
        <a:bodyPr/>
        <a:lstStyle/>
        <a:p>
          <a:endParaRPr lang="ru-RU"/>
        </a:p>
      </dgm:t>
    </dgm:pt>
    <dgm:pt modelId="{25DF411B-F11F-4655-A790-7A525BD4D7EE}">
      <dgm:prSet phldrT="[Текст]" custT="1"/>
      <dgm:spPr/>
      <dgm:t>
        <a:bodyPr/>
        <a:lstStyle/>
        <a:p>
          <a:r>
            <a:rPr lang="uk-UA" sz="1400" b="1">
              <a:latin typeface="Times New Roman" pitchFamily="18" charset="0"/>
              <a:cs typeface="Times New Roman" pitchFamily="18" charset="0"/>
            </a:rPr>
            <a:t>надавати можливість дитині самостійно визначати час, тривалість контактів, узгоджувати дозування та самодозування мовленнєвої діяльності дорослого і дитини;</a:t>
          </a:r>
          <a:endParaRPr lang="ru-RU" sz="1400" b="1">
            <a:latin typeface="Times New Roman" pitchFamily="18" charset="0"/>
            <a:cs typeface="Times New Roman" pitchFamily="18" charset="0"/>
          </a:endParaRPr>
        </a:p>
      </dgm:t>
    </dgm:pt>
    <dgm:pt modelId="{0F9B5DDF-13F4-4398-85D9-5B9F7D4879C2}" type="parTrans" cxnId="{D4AC2A77-0534-4936-B2DB-F1F1326DA354}">
      <dgm:prSet/>
      <dgm:spPr/>
      <dgm:t>
        <a:bodyPr/>
        <a:lstStyle/>
        <a:p>
          <a:endParaRPr lang="ru-RU"/>
        </a:p>
      </dgm:t>
    </dgm:pt>
    <dgm:pt modelId="{08084CA2-7259-48CF-924D-901F5168318A}" type="sibTrans" cxnId="{D4AC2A77-0534-4936-B2DB-F1F1326DA354}">
      <dgm:prSet/>
      <dgm:spPr/>
      <dgm:t>
        <a:bodyPr/>
        <a:lstStyle/>
        <a:p>
          <a:endParaRPr lang="ru-RU"/>
        </a:p>
      </dgm:t>
    </dgm:pt>
    <dgm:pt modelId="{FE2F8EE4-8322-47A8-BCD1-615D3493D236}">
      <dgm:prSet phldrT="[Текст]" custT="1"/>
      <dgm:spPr/>
      <dgm:t>
        <a:bodyPr/>
        <a:lstStyle/>
        <a:p>
          <a:r>
            <a:rPr lang="uk-UA" sz="1400" b="1">
              <a:latin typeface="Times New Roman" pitchFamily="18" charset="0"/>
              <a:cs typeface="Times New Roman" pitchFamily="18" charset="0"/>
            </a:rPr>
            <a:t>ураховувати успіх-неуспіх дитини в попередній мовленнєвій діяльності;</a:t>
          </a:r>
          <a:endParaRPr lang="ru-RU" sz="1400" b="1">
            <a:latin typeface="Times New Roman" pitchFamily="18" charset="0"/>
            <a:cs typeface="Times New Roman" pitchFamily="18" charset="0"/>
          </a:endParaRPr>
        </a:p>
      </dgm:t>
    </dgm:pt>
    <dgm:pt modelId="{213DAFC7-79C0-44AF-BC8A-0F0C3DD9A3E0}" type="parTrans" cxnId="{A7D8253A-15BB-4B4E-BD99-153CADBC43EB}">
      <dgm:prSet/>
      <dgm:spPr/>
      <dgm:t>
        <a:bodyPr/>
        <a:lstStyle/>
        <a:p>
          <a:endParaRPr lang="ru-RU"/>
        </a:p>
      </dgm:t>
    </dgm:pt>
    <dgm:pt modelId="{F8C94376-945D-4A1F-B3AC-E14340494A2A}" type="sibTrans" cxnId="{A7D8253A-15BB-4B4E-BD99-153CADBC43EB}">
      <dgm:prSet/>
      <dgm:spPr/>
      <dgm:t>
        <a:bodyPr/>
        <a:lstStyle/>
        <a:p>
          <a:endParaRPr lang="ru-RU"/>
        </a:p>
      </dgm:t>
    </dgm:pt>
    <dgm:pt modelId="{0E4E9638-2381-4F52-AE2C-A2AD06F69B75}">
      <dgm:prSet phldrT="[Текст]" custT="1"/>
      <dgm:spPr/>
      <dgm:t>
        <a:bodyPr/>
        <a:lstStyle/>
        <a:p>
          <a:r>
            <a:rPr lang="uk-UA" sz="1400" b="1">
              <a:latin typeface="Times New Roman" pitchFamily="18" charset="0"/>
              <a:cs typeface="Times New Roman" pitchFamily="18" charset="0"/>
            </a:rPr>
            <a:t>визначати обсяг, час, місце, інтенсивність мовленнєвої діяльності як фрагментарно самостійної чи як складової інших дитячих видів діяльності (пізнавальної, музичної, рухової, образотворчої тощо);</a:t>
          </a:r>
          <a:endParaRPr lang="ru-RU" sz="1400" b="1">
            <a:latin typeface="Times New Roman" pitchFamily="18" charset="0"/>
            <a:cs typeface="Times New Roman" pitchFamily="18" charset="0"/>
          </a:endParaRPr>
        </a:p>
      </dgm:t>
    </dgm:pt>
    <dgm:pt modelId="{6BAE04A0-A6E6-460C-B8EF-99599EFECBAE}" type="parTrans" cxnId="{3DBF22CE-A0F3-4DA5-A9B8-048F7165352A}">
      <dgm:prSet/>
      <dgm:spPr/>
      <dgm:t>
        <a:bodyPr/>
        <a:lstStyle/>
        <a:p>
          <a:endParaRPr lang="ru-RU"/>
        </a:p>
      </dgm:t>
    </dgm:pt>
    <dgm:pt modelId="{A1098C07-71DA-4370-AF0A-C94040C40DAA}" type="sibTrans" cxnId="{3DBF22CE-A0F3-4DA5-A9B8-048F7165352A}">
      <dgm:prSet/>
      <dgm:spPr/>
      <dgm:t>
        <a:bodyPr/>
        <a:lstStyle/>
        <a:p>
          <a:endParaRPr lang="ru-RU"/>
        </a:p>
      </dgm:t>
    </dgm:pt>
    <dgm:pt modelId="{045FB1E5-B710-4D1D-A54D-E03A65706BA7}">
      <dgm:prSet phldrT="[Текст]" custT="1"/>
      <dgm:spPr/>
      <dgm:t>
        <a:bodyPr/>
        <a:lstStyle/>
        <a:p>
          <a:r>
            <a:rPr lang="uk-UA" sz="1400" b="1">
              <a:latin typeface="Times New Roman" pitchFamily="18" charset="0"/>
              <a:cs typeface="Times New Roman" pitchFamily="18" charset="0"/>
            </a:rPr>
            <a:t>передбачати взаємовплив та комплексність сфер життєдіяльності дитини, які мають мовленнєве обрамлення чи мовленнєву основу</a:t>
          </a:r>
          <a:endParaRPr lang="ru-RU" sz="1300" b="1">
            <a:latin typeface="Times New Roman" pitchFamily="18" charset="0"/>
            <a:cs typeface="Times New Roman" pitchFamily="18" charset="0"/>
          </a:endParaRPr>
        </a:p>
      </dgm:t>
    </dgm:pt>
    <dgm:pt modelId="{4BCDBF42-40C2-456F-A607-CB4A2BA9B5A1}" type="parTrans" cxnId="{1F31C460-FEF1-49A5-8745-75E350CD078B}">
      <dgm:prSet/>
      <dgm:spPr/>
      <dgm:t>
        <a:bodyPr/>
        <a:lstStyle/>
        <a:p>
          <a:endParaRPr lang="ru-RU"/>
        </a:p>
      </dgm:t>
    </dgm:pt>
    <dgm:pt modelId="{84CF1F20-4170-4826-82FE-9E6E7A5759AD}" type="sibTrans" cxnId="{1F31C460-FEF1-49A5-8745-75E350CD078B}">
      <dgm:prSet/>
      <dgm:spPr/>
      <dgm:t>
        <a:bodyPr/>
        <a:lstStyle/>
        <a:p>
          <a:endParaRPr lang="ru-RU"/>
        </a:p>
      </dgm:t>
    </dgm:pt>
    <dgm:pt modelId="{BC9A8327-5915-4E56-9F56-F704453E1D0A}">
      <dgm:prSet phldrT="[Текст]" custT="1"/>
      <dgm:spPr/>
      <dgm:t>
        <a:bodyPr/>
        <a:lstStyle/>
        <a:p>
          <a:r>
            <a:rPr lang="uk-UA" sz="1400" b="1">
              <a:latin typeface="Times New Roman" pitchFamily="18" charset="0"/>
              <a:cs typeface="Times New Roman" pitchFamily="18" charset="0"/>
            </a:rPr>
            <a:t>наповнювати середовище емоційними</a:t>
          </a:r>
          <a:r>
            <a:rPr lang="uk-UA" sz="1400" b="1" i="1">
              <a:latin typeface="Times New Roman" pitchFamily="18" charset="0"/>
              <a:cs typeface="Times New Roman" pitchFamily="18" charset="0"/>
            </a:rPr>
            <a:t> </a:t>
          </a:r>
          <a:r>
            <a:rPr lang="uk-UA" sz="1400" b="1">
              <a:latin typeface="Times New Roman" pitchFamily="18" charset="0"/>
              <a:cs typeface="Times New Roman" pitchFamily="18" charset="0"/>
            </a:rPr>
            <a:t> подіями, фактами, позаяк емоції є базовими підставами психічного розвитку дитини;</a:t>
          </a:r>
          <a:endParaRPr lang="ru-RU" sz="1400" b="1">
            <a:latin typeface="Times New Roman" pitchFamily="18" charset="0"/>
            <a:cs typeface="Times New Roman" pitchFamily="18" charset="0"/>
          </a:endParaRPr>
        </a:p>
      </dgm:t>
    </dgm:pt>
    <dgm:pt modelId="{660F1773-EAB0-42E9-809B-0D2AB882BFF3}" type="sibTrans" cxnId="{167F2AB4-E033-4980-A859-A6526612BE3B}">
      <dgm:prSet/>
      <dgm:spPr/>
      <dgm:t>
        <a:bodyPr/>
        <a:lstStyle/>
        <a:p>
          <a:endParaRPr lang="ru-RU"/>
        </a:p>
      </dgm:t>
    </dgm:pt>
    <dgm:pt modelId="{37B4297A-5B20-4E95-83F4-5AAD9C498447}" type="parTrans" cxnId="{167F2AB4-E033-4980-A859-A6526612BE3B}">
      <dgm:prSet/>
      <dgm:spPr/>
      <dgm:t>
        <a:bodyPr/>
        <a:lstStyle/>
        <a:p>
          <a:endParaRPr lang="ru-RU"/>
        </a:p>
      </dgm:t>
    </dgm:pt>
    <dgm:pt modelId="{28FAA091-C510-479E-8CC0-3F2B5BAF6E9A}">
      <dgm:prSet phldrT="[Текст]" custT="1"/>
      <dgm:spPr/>
      <dgm:t>
        <a:bodyPr/>
        <a:lstStyle/>
        <a:p>
          <a:r>
            <a:rPr lang="uk-UA" sz="1400" b="1">
              <a:latin typeface="Times New Roman" pitchFamily="18" charset="0"/>
              <a:cs typeface="Times New Roman" pitchFamily="18" charset="0"/>
            </a:rPr>
            <a:t>наповнювати життя малюків дитячими видами і формами діяльності;</a:t>
          </a:r>
          <a:endParaRPr lang="ru-RU" sz="1400" b="1">
            <a:latin typeface="Times New Roman" pitchFamily="18" charset="0"/>
            <a:cs typeface="Times New Roman" pitchFamily="18" charset="0"/>
          </a:endParaRPr>
        </a:p>
      </dgm:t>
    </dgm:pt>
    <dgm:pt modelId="{2C7CA863-0A5B-4150-9DED-5989F2302A34}" type="sibTrans" cxnId="{4DA80FDD-6015-4267-97DF-E40A69402920}">
      <dgm:prSet/>
      <dgm:spPr/>
      <dgm:t>
        <a:bodyPr/>
        <a:lstStyle/>
        <a:p>
          <a:endParaRPr lang="ru-RU"/>
        </a:p>
      </dgm:t>
    </dgm:pt>
    <dgm:pt modelId="{32FA40E3-5188-45DD-A7AD-69130AB285FA}" type="parTrans" cxnId="{4DA80FDD-6015-4267-97DF-E40A69402920}">
      <dgm:prSet/>
      <dgm:spPr/>
      <dgm:t>
        <a:bodyPr/>
        <a:lstStyle/>
        <a:p>
          <a:endParaRPr lang="ru-RU"/>
        </a:p>
      </dgm:t>
    </dgm:pt>
    <dgm:pt modelId="{74D3ED31-3CF3-458D-AAFD-21E669F17719}" type="pres">
      <dgm:prSet presAssocID="{99DD9BDA-C008-4E47-AAD9-BCA8A45ED918}" presName="linear" presStyleCnt="0">
        <dgm:presLayoutVars>
          <dgm:dir/>
          <dgm:animLvl val="lvl"/>
          <dgm:resizeHandles val="exact"/>
        </dgm:presLayoutVars>
      </dgm:prSet>
      <dgm:spPr/>
      <dgm:t>
        <a:bodyPr/>
        <a:lstStyle/>
        <a:p>
          <a:endParaRPr lang="ru-RU"/>
        </a:p>
      </dgm:t>
    </dgm:pt>
    <dgm:pt modelId="{77711A8E-AC89-46D7-8C32-EF5E2B037324}" type="pres">
      <dgm:prSet presAssocID="{28FAA091-C510-479E-8CC0-3F2B5BAF6E9A}" presName="parentLin" presStyleCnt="0"/>
      <dgm:spPr/>
    </dgm:pt>
    <dgm:pt modelId="{E4F44F54-189D-4C0F-9095-5363E31433B2}" type="pres">
      <dgm:prSet presAssocID="{28FAA091-C510-479E-8CC0-3F2B5BAF6E9A}" presName="parentLeftMargin" presStyleLbl="node1" presStyleIdx="0" presStyleCnt="6"/>
      <dgm:spPr/>
      <dgm:t>
        <a:bodyPr/>
        <a:lstStyle/>
        <a:p>
          <a:endParaRPr lang="ru-RU"/>
        </a:p>
      </dgm:t>
    </dgm:pt>
    <dgm:pt modelId="{7289CD97-B049-4445-AE71-AFE5A8FA16BC}" type="pres">
      <dgm:prSet presAssocID="{28FAA091-C510-479E-8CC0-3F2B5BAF6E9A}" presName="parentText" presStyleLbl="node1" presStyleIdx="0" presStyleCnt="6" custAng="0" custScaleX="142857" custScaleY="98968" custLinFactNeighborX="1214" custLinFactNeighborY="8294">
        <dgm:presLayoutVars>
          <dgm:chMax val="0"/>
          <dgm:bulletEnabled val="1"/>
        </dgm:presLayoutVars>
      </dgm:prSet>
      <dgm:spPr/>
      <dgm:t>
        <a:bodyPr/>
        <a:lstStyle/>
        <a:p>
          <a:endParaRPr lang="ru-RU"/>
        </a:p>
      </dgm:t>
    </dgm:pt>
    <dgm:pt modelId="{1507087F-A523-42B3-911A-B12B68FDDCC8}" type="pres">
      <dgm:prSet presAssocID="{28FAA091-C510-479E-8CC0-3F2B5BAF6E9A}" presName="negativeSpace" presStyleCnt="0"/>
      <dgm:spPr/>
    </dgm:pt>
    <dgm:pt modelId="{EA677119-CE63-4A18-B8B0-C2E19CE1E0F1}" type="pres">
      <dgm:prSet presAssocID="{28FAA091-C510-479E-8CC0-3F2B5BAF6E9A}" presName="childText" presStyleLbl="conFgAcc1" presStyleIdx="0" presStyleCnt="6">
        <dgm:presLayoutVars>
          <dgm:bulletEnabled val="1"/>
        </dgm:presLayoutVars>
      </dgm:prSet>
      <dgm:spPr/>
    </dgm:pt>
    <dgm:pt modelId="{21308B7A-D6D0-4700-A08C-CBE0A16A57DE}" type="pres">
      <dgm:prSet presAssocID="{2C7CA863-0A5B-4150-9DED-5989F2302A34}" presName="spaceBetweenRectangles" presStyleCnt="0"/>
      <dgm:spPr/>
    </dgm:pt>
    <dgm:pt modelId="{530668BD-5437-42E5-B5AA-2757DE6BC6EA}" type="pres">
      <dgm:prSet presAssocID="{BC9A8327-5915-4E56-9F56-F704453E1D0A}" presName="parentLin" presStyleCnt="0"/>
      <dgm:spPr/>
    </dgm:pt>
    <dgm:pt modelId="{C6DC9C72-7717-440E-8001-BFB91C707D95}" type="pres">
      <dgm:prSet presAssocID="{BC9A8327-5915-4E56-9F56-F704453E1D0A}" presName="parentLeftMargin" presStyleLbl="node1" presStyleIdx="0" presStyleCnt="6"/>
      <dgm:spPr/>
      <dgm:t>
        <a:bodyPr/>
        <a:lstStyle/>
        <a:p>
          <a:endParaRPr lang="ru-RU"/>
        </a:p>
      </dgm:t>
    </dgm:pt>
    <dgm:pt modelId="{26B97D91-96CD-46AC-B868-47A3B36D503F}" type="pres">
      <dgm:prSet presAssocID="{BC9A8327-5915-4E56-9F56-F704453E1D0A}" presName="parentText" presStyleLbl="node1" presStyleIdx="1" presStyleCnt="6" custAng="0" custScaleX="142857" custScaleY="132972" custLinFactNeighborY="-4802">
        <dgm:presLayoutVars>
          <dgm:chMax val="0"/>
          <dgm:bulletEnabled val="1"/>
        </dgm:presLayoutVars>
      </dgm:prSet>
      <dgm:spPr/>
      <dgm:t>
        <a:bodyPr/>
        <a:lstStyle/>
        <a:p>
          <a:endParaRPr lang="ru-RU"/>
        </a:p>
      </dgm:t>
    </dgm:pt>
    <dgm:pt modelId="{4EB4A8F8-33AD-4A9A-8E38-90DDA486C563}" type="pres">
      <dgm:prSet presAssocID="{BC9A8327-5915-4E56-9F56-F704453E1D0A}" presName="negativeSpace" presStyleCnt="0"/>
      <dgm:spPr/>
    </dgm:pt>
    <dgm:pt modelId="{4F1285A5-8001-4285-9310-16203792386B}" type="pres">
      <dgm:prSet presAssocID="{BC9A8327-5915-4E56-9F56-F704453E1D0A}" presName="childText" presStyleLbl="conFgAcc1" presStyleIdx="1" presStyleCnt="6">
        <dgm:presLayoutVars>
          <dgm:bulletEnabled val="1"/>
        </dgm:presLayoutVars>
      </dgm:prSet>
      <dgm:spPr/>
    </dgm:pt>
    <dgm:pt modelId="{C070EF8A-53C2-4EED-8D7C-CBF6D9C543D5}" type="pres">
      <dgm:prSet presAssocID="{660F1773-EAB0-42E9-809B-0D2AB882BFF3}" presName="spaceBetweenRectangles" presStyleCnt="0"/>
      <dgm:spPr/>
    </dgm:pt>
    <dgm:pt modelId="{2D71BDE9-637A-4364-9D44-B7FD3282137B}" type="pres">
      <dgm:prSet presAssocID="{25DF411B-F11F-4655-A790-7A525BD4D7EE}" presName="parentLin" presStyleCnt="0"/>
      <dgm:spPr/>
    </dgm:pt>
    <dgm:pt modelId="{882E1C00-8630-40ED-B83F-773C08CFD98D}" type="pres">
      <dgm:prSet presAssocID="{25DF411B-F11F-4655-A790-7A525BD4D7EE}" presName="parentLeftMargin" presStyleLbl="node1" presStyleIdx="1" presStyleCnt="6"/>
      <dgm:spPr/>
      <dgm:t>
        <a:bodyPr/>
        <a:lstStyle/>
        <a:p>
          <a:endParaRPr lang="ru-RU"/>
        </a:p>
      </dgm:t>
    </dgm:pt>
    <dgm:pt modelId="{A835881E-FA61-44E0-80AD-0B61A8BF0464}" type="pres">
      <dgm:prSet presAssocID="{25DF411B-F11F-4655-A790-7A525BD4D7EE}" presName="parentText" presStyleLbl="node1" presStyleIdx="2" presStyleCnt="6" custAng="0" custScaleX="142857" custScaleY="159488">
        <dgm:presLayoutVars>
          <dgm:chMax val="0"/>
          <dgm:bulletEnabled val="1"/>
        </dgm:presLayoutVars>
      </dgm:prSet>
      <dgm:spPr/>
      <dgm:t>
        <a:bodyPr/>
        <a:lstStyle/>
        <a:p>
          <a:endParaRPr lang="ru-RU"/>
        </a:p>
      </dgm:t>
    </dgm:pt>
    <dgm:pt modelId="{C4DD24CB-B69E-4455-A5C1-9F90E6428EE3}" type="pres">
      <dgm:prSet presAssocID="{25DF411B-F11F-4655-A790-7A525BD4D7EE}" presName="negativeSpace" presStyleCnt="0"/>
      <dgm:spPr/>
    </dgm:pt>
    <dgm:pt modelId="{EEBC5733-2F73-4DE6-A29C-71679086B92E}" type="pres">
      <dgm:prSet presAssocID="{25DF411B-F11F-4655-A790-7A525BD4D7EE}" presName="childText" presStyleLbl="conFgAcc1" presStyleIdx="2" presStyleCnt="6">
        <dgm:presLayoutVars>
          <dgm:bulletEnabled val="1"/>
        </dgm:presLayoutVars>
      </dgm:prSet>
      <dgm:spPr/>
    </dgm:pt>
    <dgm:pt modelId="{D624E7E3-1BEB-4595-854C-F099CBC6B324}" type="pres">
      <dgm:prSet presAssocID="{08084CA2-7259-48CF-924D-901F5168318A}" presName="spaceBetweenRectangles" presStyleCnt="0"/>
      <dgm:spPr/>
    </dgm:pt>
    <dgm:pt modelId="{3ACE434E-8F71-420D-BCA7-A092C038D66D}" type="pres">
      <dgm:prSet presAssocID="{FE2F8EE4-8322-47A8-BCD1-615D3493D236}" presName="parentLin" presStyleCnt="0"/>
      <dgm:spPr/>
    </dgm:pt>
    <dgm:pt modelId="{C3B223FF-7909-4A8E-B511-F58BB929769C}" type="pres">
      <dgm:prSet presAssocID="{FE2F8EE4-8322-47A8-BCD1-615D3493D236}" presName="parentLeftMargin" presStyleLbl="node1" presStyleIdx="2" presStyleCnt="6"/>
      <dgm:spPr/>
      <dgm:t>
        <a:bodyPr/>
        <a:lstStyle/>
        <a:p>
          <a:endParaRPr lang="ru-RU"/>
        </a:p>
      </dgm:t>
    </dgm:pt>
    <dgm:pt modelId="{415AE92E-E7CB-48C5-8ACF-48831A458F95}" type="pres">
      <dgm:prSet presAssocID="{FE2F8EE4-8322-47A8-BCD1-615D3493D236}" presName="parentText" presStyleLbl="node1" presStyleIdx="3" presStyleCnt="6" custAng="0" custScaleX="142857" custScaleY="104367">
        <dgm:presLayoutVars>
          <dgm:chMax val="0"/>
          <dgm:bulletEnabled val="1"/>
        </dgm:presLayoutVars>
      </dgm:prSet>
      <dgm:spPr/>
      <dgm:t>
        <a:bodyPr/>
        <a:lstStyle/>
        <a:p>
          <a:endParaRPr lang="ru-RU"/>
        </a:p>
      </dgm:t>
    </dgm:pt>
    <dgm:pt modelId="{F683A5A3-DF3D-44B5-B676-50B65AFB9B6C}" type="pres">
      <dgm:prSet presAssocID="{FE2F8EE4-8322-47A8-BCD1-615D3493D236}" presName="negativeSpace" presStyleCnt="0"/>
      <dgm:spPr/>
    </dgm:pt>
    <dgm:pt modelId="{ECBB0FC8-73BE-4479-851A-1D76E7FD61F4}" type="pres">
      <dgm:prSet presAssocID="{FE2F8EE4-8322-47A8-BCD1-615D3493D236}" presName="childText" presStyleLbl="conFgAcc1" presStyleIdx="3" presStyleCnt="6">
        <dgm:presLayoutVars>
          <dgm:bulletEnabled val="1"/>
        </dgm:presLayoutVars>
      </dgm:prSet>
      <dgm:spPr/>
    </dgm:pt>
    <dgm:pt modelId="{8D19B23C-8751-4687-8ADD-193E35D4AEAC}" type="pres">
      <dgm:prSet presAssocID="{F8C94376-945D-4A1F-B3AC-E14340494A2A}" presName="spaceBetweenRectangles" presStyleCnt="0"/>
      <dgm:spPr/>
    </dgm:pt>
    <dgm:pt modelId="{D54AFABB-586B-40F8-9F1A-FA9281801665}" type="pres">
      <dgm:prSet presAssocID="{0E4E9638-2381-4F52-AE2C-A2AD06F69B75}" presName="parentLin" presStyleCnt="0"/>
      <dgm:spPr/>
    </dgm:pt>
    <dgm:pt modelId="{B330DE06-0FFC-4F6F-9234-7DCE2200C16A}" type="pres">
      <dgm:prSet presAssocID="{0E4E9638-2381-4F52-AE2C-A2AD06F69B75}" presName="parentLeftMargin" presStyleLbl="node1" presStyleIdx="3" presStyleCnt="6"/>
      <dgm:spPr/>
      <dgm:t>
        <a:bodyPr/>
        <a:lstStyle/>
        <a:p>
          <a:endParaRPr lang="ru-RU"/>
        </a:p>
      </dgm:t>
    </dgm:pt>
    <dgm:pt modelId="{85EFAD71-956F-4F9B-B9A9-6311F2BEA6CC}" type="pres">
      <dgm:prSet presAssocID="{0E4E9638-2381-4F52-AE2C-A2AD06F69B75}" presName="parentText" presStyleLbl="node1" presStyleIdx="4" presStyleCnt="6" custAng="0" custScaleX="142857" custScaleY="173569">
        <dgm:presLayoutVars>
          <dgm:chMax val="0"/>
          <dgm:bulletEnabled val="1"/>
        </dgm:presLayoutVars>
      </dgm:prSet>
      <dgm:spPr/>
      <dgm:t>
        <a:bodyPr/>
        <a:lstStyle/>
        <a:p>
          <a:endParaRPr lang="ru-RU"/>
        </a:p>
      </dgm:t>
    </dgm:pt>
    <dgm:pt modelId="{05FB7416-FF20-4270-A418-CA4632FA2241}" type="pres">
      <dgm:prSet presAssocID="{0E4E9638-2381-4F52-AE2C-A2AD06F69B75}" presName="negativeSpace" presStyleCnt="0"/>
      <dgm:spPr/>
    </dgm:pt>
    <dgm:pt modelId="{3BB1587B-E1A1-4D19-8871-BCFC4CC45A94}" type="pres">
      <dgm:prSet presAssocID="{0E4E9638-2381-4F52-AE2C-A2AD06F69B75}" presName="childText" presStyleLbl="conFgAcc1" presStyleIdx="4" presStyleCnt="6">
        <dgm:presLayoutVars>
          <dgm:bulletEnabled val="1"/>
        </dgm:presLayoutVars>
      </dgm:prSet>
      <dgm:spPr/>
    </dgm:pt>
    <dgm:pt modelId="{483BD9CB-FE2B-4D73-9EB7-C72A489441F3}" type="pres">
      <dgm:prSet presAssocID="{A1098C07-71DA-4370-AF0A-C94040C40DAA}" presName="spaceBetweenRectangles" presStyleCnt="0"/>
      <dgm:spPr/>
    </dgm:pt>
    <dgm:pt modelId="{09CFC91D-CC43-4DF2-8629-7F4779E9617F}" type="pres">
      <dgm:prSet presAssocID="{045FB1E5-B710-4D1D-A54D-E03A65706BA7}" presName="parentLin" presStyleCnt="0"/>
      <dgm:spPr/>
    </dgm:pt>
    <dgm:pt modelId="{CAD8B03F-B410-4A23-B967-E862BC159546}" type="pres">
      <dgm:prSet presAssocID="{045FB1E5-B710-4D1D-A54D-E03A65706BA7}" presName="parentLeftMargin" presStyleLbl="node1" presStyleIdx="4" presStyleCnt="6"/>
      <dgm:spPr/>
      <dgm:t>
        <a:bodyPr/>
        <a:lstStyle/>
        <a:p>
          <a:endParaRPr lang="ru-RU"/>
        </a:p>
      </dgm:t>
    </dgm:pt>
    <dgm:pt modelId="{C89D0ADA-9280-4C4D-89F6-C2873DD3794B}" type="pres">
      <dgm:prSet presAssocID="{045FB1E5-B710-4D1D-A54D-E03A65706BA7}" presName="parentText" presStyleLbl="node1" presStyleIdx="5" presStyleCnt="6" custAng="0" custScaleX="142857" custScaleY="115123">
        <dgm:presLayoutVars>
          <dgm:chMax val="0"/>
          <dgm:bulletEnabled val="1"/>
        </dgm:presLayoutVars>
      </dgm:prSet>
      <dgm:spPr/>
      <dgm:t>
        <a:bodyPr/>
        <a:lstStyle/>
        <a:p>
          <a:endParaRPr lang="ru-RU"/>
        </a:p>
      </dgm:t>
    </dgm:pt>
    <dgm:pt modelId="{32D70E83-CB2C-4B4E-9232-02D59728C7C5}" type="pres">
      <dgm:prSet presAssocID="{045FB1E5-B710-4D1D-A54D-E03A65706BA7}" presName="negativeSpace" presStyleCnt="0"/>
      <dgm:spPr/>
    </dgm:pt>
    <dgm:pt modelId="{87050409-1FD5-474B-BBAE-F350BBFFBD9C}" type="pres">
      <dgm:prSet presAssocID="{045FB1E5-B710-4D1D-A54D-E03A65706BA7}" presName="childText" presStyleLbl="conFgAcc1" presStyleIdx="5" presStyleCnt="6">
        <dgm:presLayoutVars>
          <dgm:bulletEnabled val="1"/>
        </dgm:presLayoutVars>
      </dgm:prSet>
      <dgm:spPr/>
    </dgm:pt>
  </dgm:ptLst>
  <dgm:cxnLst>
    <dgm:cxn modelId="{A7D8253A-15BB-4B4E-BD99-153CADBC43EB}" srcId="{99DD9BDA-C008-4E47-AAD9-BCA8A45ED918}" destId="{FE2F8EE4-8322-47A8-BCD1-615D3493D236}" srcOrd="3" destOrd="0" parTransId="{213DAFC7-79C0-44AF-BC8A-0F0C3DD9A3E0}" sibTransId="{F8C94376-945D-4A1F-B3AC-E14340494A2A}"/>
    <dgm:cxn modelId="{A825EC98-3B2E-4601-8F28-75E7854FC5BB}" type="presOf" srcId="{045FB1E5-B710-4D1D-A54D-E03A65706BA7}" destId="{CAD8B03F-B410-4A23-B967-E862BC159546}" srcOrd="0" destOrd="0" presId="urn:microsoft.com/office/officeart/2005/8/layout/list1"/>
    <dgm:cxn modelId="{BA2E912D-B949-4F7D-B5FF-8DE7FD16BAB6}" type="presOf" srcId="{FE2F8EE4-8322-47A8-BCD1-615D3493D236}" destId="{415AE92E-E7CB-48C5-8ACF-48831A458F95}" srcOrd="1" destOrd="0" presId="urn:microsoft.com/office/officeart/2005/8/layout/list1"/>
    <dgm:cxn modelId="{3DBF22CE-A0F3-4DA5-A9B8-048F7165352A}" srcId="{99DD9BDA-C008-4E47-AAD9-BCA8A45ED918}" destId="{0E4E9638-2381-4F52-AE2C-A2AD06F69B75}" srcOrd="4" destOrd="0" parTransId="{6BAE04A0-A6E6-460C-B8EF-99599EFECBAE}" sibTransId="{A1098C07-71DA-4370-AF0A-C94040C40DAA}"/>
    <dgm:cxn modelId="{D4AC2A77-0534-4936-B2DB-F1F1326DA354}" srcId="{99DD9BDA-C008-4E47-AAD9-BCA8A45ED918}" destId="{25DF411B-F11F-4655-A790-7A525BD4D7EE}" srcOrd="2" destOrd="0" parTransId="{0F9B5DDF-13F4-4398-85D9-5B9F7D4879C2}" sibTransId="{08084CA2-7259-48CF-924D-901F5168318A}"/>
    <dgm:cxn modelId="{A68967AF-9D15-4A51-A9DE-BB5A94C841FB}" type="presOf" srcId="{0E4E9638-2381-4F52-AE2C-A2AD06F69B75}" destId="{B330DE06-0FFC-4F6F-9234-7DCE2200C16A}" srcOrd="0" destOrd="0" presId="urn:microsoft.com/office/officeart/2005/8/layout/list1"/>
    <dgm:cxn modelId="{C05B6CDB-8A35-415D-AC8C-E4FFD1A987E2}" type="presOf" srcId="{28FAA091-C510-479E-8CC0-3F2B5BAF6E9A}" destId="{E4F44F54-189D-4C0F-9095-5363E31433B2}" srcOrd="0" destOrd="0" presId="urn:microsoft.com/office/officeart/2005/8/layout/list1"/>
    <dgm:cxn modelId="{B695C3EB-6B0D-4BAF-9C6D-3EE225B101DF}" type="presOf" srcId="{99DD9BDA-C008-4E47-AAD9-BCA8A45ED918}" destId="{74D3ED31-3CF3-458D-AAFD-21E669F17719}" srcOrd="0" destOrd="0" presId="urn:microsoft.com/office/officeart/2005/8/layout/list1"/>
    <dgm:cxn modelId="{779AFC0E-A292-4ECF-963A-84BA2DADC27F}" type="presOf" srcId="{045FB1E5-B710-4D1D-A54D-E03A65706BA7}" destId="{C89D0ADA-9280-4C4D-89F6-C2873DD3794B}" srcOrd="1" destOrd="0" presId="urn:microsoft.com/office/officeart/2005/8/layout/list1"/>
    <dgm:cxn modelId="{167F2AB4-E033-4980-A859-A6526612BE3B}" srcId="{99DD9BDA-C008-4E47-AAD9-BCA8A45ED918}" destId="{BC9A8327-5915-4E56-9F56-F704453E1D0A}" srcOrd="1" destOrd="0" parTransId="{37B4297A-5B20-4E95-83F4-5AAD9C498447}" sibTransId="{660F1773-EAB0-42E9-809B-0D2AB882BFF3}"/>
    <dgm:cxn modelId="{847BB31E-3A54-4121-BF15-487FA0EC4FBC}" type="presOf" srcId="{25DF411B-F11F-4655-A790-7A525BD4D7EE}" destId="{882E1C00-8630-40ED-B83F-773C08CFD98D}" srcOrd="0" destOrd="0" presId="urn:microsoft.com/office/officeart/2005/8/layout/list1"/>
    <dgm:cxn modelId="{55AFB24C-95E3-4EC4-8E92-1ABAD35D16DD}" type="presOf" srcId="{FE2F8EE4-8322-47A8-BCD1-615D3493D236}" destId="{C3B223FF-7909-4A8E-B511-F58BB929769C}" srcOrd="0" destOrd="0" presId="urn:microsoft.com/office/officeart/2005/8/layout/list1"/>
    <dgm:cxn modelId="{4DA80FDD-6015-4267-97DF-E40A69402920}" srcId="{99DD9BDA-C008-4E47-AAD9-BCA8A45ED918}" destId="{28FAA091-C510-479E-8CC0-3F2B5BAF6E9A}" srcOrd="0" destOrd="0" parTransId="{32FA40E3-5188-45DD-A7AD-69130AB285FA}" sibTransId="{2C7CA863-0A5B-4150-9DED-5989F2302A34}"/>
    <dgm:cxn modelId="{9F6DB31F-7E5F-4860-B750-C424D3B70191}" type="presOf" srcId="{BC9A8327-5915-4E56-9F56-F704453E1D0A}" destId="{C6DC9C72-7717-440E-8001-BFB91C707D95}" srcOrd="0" destOrd="0" presId="urn:microsoft.com/office/officeart/2005/8/layout/list1"/>
    <dgm:cxn modelId="{1F31C460-FEF1-49A5-8745-75E350CD078B}" srcId="{99DD9BDA-C008-4E47-AAD9-BCA8A45ED918}" destId="{045FB1E5-B710-4D1D-A54D-E03A65706BA7}" srcOrd="5" destOrd="0" parTransId="{4BCDBF42-40C2-456F-A607-CB4A2BA9B5A1}" sibTransId="{84CF1F20-4170-4826-82FE-9E6E7A5759AD}"/>
    <dgm:cxn modelId="{102F0D43-2926-478C-AE03-C2717390422D}" type="presOf" srcId="{25DF411B-F11F-4655-A790-7A525BD4D7EE}" destId="{A835881E-FA61-44E0-80AD-0B61A8BF0464}" srcOrd="1" destOrd="0" presId="urn:microsoft.com/office/officeart/2005/8/layout/list1"/>
    <dgm:cxn modelId="{FD356805-F64C-4157-B0ED-E0699FA386AD}" type="presOf" srcId="{28FAA091-C510-479E-8CC0-3F2B5BAF6E9A}" destId="{7289CD97-B049-4445-AE71-AFE5A8FA16BC}" srcOrd="1" destOrd="0" presId="urn:microsoft.com/office/officeart/2005/8/layout/list1"/>
    <dgm:cxn modelId="{E7FC5E58-21BF-4D72-B597-9A3B8295C63B}" type="presOf" srcId="{0E4E9638-2381-4F52-AE2C-A2AD06F69B75}" destId="{85EFAD71-956F-4F9B-B9A9-6311F2BEA6CC}" srcOrd="1" destOrd="0" presId="urn:microsoft.com/office/officeart/2005/8/layout/list1"/>
    <dgm:cxn modelId="{4D552609-BA64-4FB1-B142-24D02FE0D637}" type="presOf" srcId="{BC9A8327-5915-4E56-9F56-F704453E1D0A}" destId="{26B97D91-96CD-46AC-B868-47A3B36D503F}" srcOrd="1" destOrd="0" presId="urn:microsoft.com/office/officeart/2005/8/layout/list1"/>
    <dgm:cxn modelId="{D88867F7-763B-482F-9AE7-B28413A01A84}" type="presParOf" srcId="{74D3ED31-3CF3-458D-AAFD-21E669F17719}" destId="{77711A8E-AC89-46D7-8C32-EF5E2B037324}" srcOrd="0" destOrd="0" presId="urn:microsoft.com/office/officeart/2005/8/layout/list1"/>
    <dgm:cxn modelId="{B9B0674F-363C-4579-A0D6-4A6BF2D8AADB}" type="presParOf" srcId="{77711A8E-AC89-46D7-8C32-EF5E2B037324}" destId="{E4F44F54-189D-4C0F-9095-5363E31433B2}" srcOrd="0" destOrd="0" presId="urn:microsoft.com/office/officeart/2005/8/layout/list1"/>
    <dgm:cxn modelId="{07A244AC-9564-4D2D-83D2-7EB0BF681D47}" type="presParOf" srcId="{77711A8E-AC89-46D7-8C32-EF5E2B037324}" destId="{7289CD97-B049-4445-AE71-AFE5A8FA16BC}" srcOrd="1" destOrd="0" presId="urn:microsoft.com/office/officeart/2005/8/layout/list1"/>
    <dgm:cxn modelId="{D509DEF4-92D7-49AC-959F-0F449BBA120D}" type="presParOf" srcId="{74D3ED31-3CF3-458D-AAFD-21E669F17719}" destId="{1507087F-A523-42B3-911A-B12B68FDDCC8}" srcOrd="1" destOrd="0" presId="urn:microsoft.com/office/officeart/2005/8/layout/list1"/>
    <dgm:cxn modelId="{089CB192-D39E-4D68-8833-BC31460AFAC8}" type="presParOf" srcId="{74D3ED31-3CF3-458D-AAFD-21E669F17719}" destId="{EA677119-CE63-4A18-B8B0-C2E19CE1E0F1}" srcOrd="2" destOrd="0" presId="urn:microsoft.com/office/officeart/2005/8/layout/list1"/>
    <dgm:cxn modelId="{F3205806-550D-4C83-BE93-955A78B2E935}" type="presParOf" srcId="{74D3ED31-3CF3-458D-AAFD-21E669F17719}" destId="{21308B7A-D6D0-4700-A08C-CBE0A16A57DE}" srcOrd="3" destOrd="0" presId="urn:microsoft.com/office/officeart/2005/8/layout/list1"/>
    <dgm:cxn modelId="{9CC0C4D8-0663-41F6-A7C3-1065BC65CEC3}" type="presParOf" srcId="{74D3ED31-3CF3-458D-AAFD-21E669F17719}" destId="{530668BD-5437-42E5-B5AA-2757DE6BC6EA}" srcOrd="4" destOrd="0" presId="urn:microsoft.com/office/officeart/2005/8/layout/list1"/>
    <dgm:cxn modelId="{B7163C15-FC32-4944-9F85-7B456A63529E}" type="presParOf" srcId="{530668BD-5437-42E5-B5AA-2757DE6BC6EA}" destId="{C6DC9C72-7717-440E-8001-BFB91C707D95}" srcOrd="0" destOrd="0" presId="urn:microsoft.com/office/officeart/2005/8/layout/list1"/>
    <dgm:cxn modelId="{19469E0F-A7E7-4741-AE3B-F31E0FB126FC}" type="presParOf" srcId="{530668BD-5437-42E5-B5AA-2757DE6BC6EA}" destId="{26B97D91-96CD-46AC-B868-47A3B36D503F}" srcOrd="1" destOrd="0" presId="urn:microsoft.com/office/officeart/2005/8/layout/list1"/>
    <dgm:cxn modelId="{8FF94D81-6A73-4B2C-8038-70C6AABEA6AB}" type="presParOf" srcId="{74D3ED31-3CF3-458D-AAFD-21E669F17719}" destId="{4EB4A8F8-33AD-4A9A-8E38-90DDA486C563}" srcOrd="5" destOrd="0" presId="urn:microsoft.com/office/officeart/2005/8/layout/list1"/>
    <dgm:cxn modelId="{9E42567B-1166-420F-AA94-13255CBF3F7A}" type="presParOf" srcId="{74D3ED31-3CF3-458D-AAFD-21E669F17719}" destId="{4F1285A5-8001-4285-9310-16203792386B}" srcOrd="6" destOrd="0" presId="urn:microsoft.com/office/officeart/2005/8/layout/list1"/>
    <dgm:cxn modelId="{CCACD016-31A0-436C-8697-F99FDC1ABCDE}" type="presParOf" srcId="{74D3ED31-3CF3-458D-AAFD-21E669F17719}" destId="{C070EF8A-53C2-4EED-8D7C-CBF6D9C543D5}" srcOrd="7" destOrd="0" presId="urn:microsoft.com/office/officeart/2005/8/layout/list1"/>
    <dgm:cxn modelId="{40C1B07D-EF4F-42D0-B4AB-ADAB6D981563}" type="presParOf" srcId="{74D3ED31-3CF3-458D-AAFD-21E669F17719}" destId="{2D71BDE9-637A-4364-9D44-B7FD3282137B}" srcOrd="8" destOrd="0" presId="urn:microsoft.com/office/officeart/2005/8/layout/list1"/>
    <dgm:cxn modelId="{9DCAEC1E-4613-455A-80EF-1D61012C89FE}" type="presParOf" srcId="{2D71BDE9-637A-4364-9D44-B7FD3282137B}" destId="{882E1C00-8630-40ED-B83F-773C08CFD98D}" srcOrd="0" destOrd="0" presId="urn:microsoft.com/office/officeart/2005/8/layout/list1"/>
    <dgm:cxn modelId="{F8AAF3B2-AF5B-4A5F-8745-79CDED0A4BA5}" type="presParOf" srcId="{2D71BDE9-637A-4364-9D44-B7FD3282137B}" destId="{A835881E-FA61-44E0-80AD-0B61A8BF0464}" srcOrd="1" destOrd="0" presId="urn:microsoft.com/office/officeart/2005/8/layout/list1"/>
    <dgm:cxn modelId="{3F5A8C38-0F7A-4E77-A929-F56B5CA2A41D}" type="presParOf" srcId="{74D3ED31-3CF3-458D-AAFD-21E669F17719}" destId="{C4DD24CB-B69E-4455-A5C1-9F90E6428EE3}" srcOrd="9" destOrd="0" presId="urn:microsoft.com/office/officeart/2005/8/layout/list1"/>
    <dgm:cxn modelId="{BE5611CB-DD0A-40C3-91ED-C2AEFB132238}" type="presParOf" srcId="{74D3ED31-3CF3-458D-AAFD-21E669F17719}" destId="{EEBC5733-2F73-4DE6-A29C-71679086B92E}" srcOrd="10" destOrd="0" presId="urn:microsoft.com/office/officeart/2005/8/layout/list1"/>
    <dgm:cxn modelId="{EF6F4FCD-7DA8-493F-A26B-B2C418A93C79}" type="presParOf" srcId="{74D3ED31-3CF3-458D-AAFD-21E669F17719}" destId="{D624E7E3-1BEB-4595-854C-F099CBC6B324}" srcOrd="11" destOrd="0" presId="urn:microsoft.com/office/officeart/2005/8/layout/list1"/>
    <dgm:cxn modelId="{A378AC74-CBF8-458B-BE9D-01977AA08585}" type="presParOf" srcId="{74D3ED31-3CF3-458D-AAFD-21E669F17719}" destId="{3ACE434E-8F71-420D-BCA7-A092C038D66D}" srcOrd="12" destOrd="0" presId="urn:microsoft.com/office/officeart/2005/8/layout/list1"/>
    <dgm:cxn modelId="{CA821D2B-6702-4734-A101-C9CFF3E17DEC}" type="presParOf" srcId="{3ACE434E-8F71-420D-BCA7-A092C038D66D}" destId="{C3B223FF-7909-4A8E-B511-F58BB929769C}" srcOrd="0" destOrd="0" presId="urn:microsoft.com/office/officeart/2005/8/layout/list1"/>
    <dgm:cxn modelId="{0CBACD5C-45F9-4D42-A7A7-8E065E134043}" type="presParOf" srcId="{3ACE434E-8F71-420D-BCA7-A092C038D66D}" destId="{415AE92E-E7CB-48C5-8ACF-48831A458F95}" srcOrd="1" destOrd="0" presId="urn:microsoft.com/office/officeart/2005/8/layout/list1"/>
    <dgm:cxn modelId="{5CA2F43F-AA9D-4B33-A18F-E7C757D27774}" type="presParOf" srcId="{74D3ED31-3CF3-458D-AAFD-21E669F17719}" destId="{F683A5A3-DF3D-44B5-B676-50B65AFB9B6C}" srcOrd="13" destOrd="0" presId="urn:microsoft.com/office/officeart/2005/8/layout/list1"/>
    <dgm:cxn modelId="{C5EB075B-507E-48A9-8A03-B8E1DC483A90}" type="presParOf" srcId="{74D3ED31-3CF3-458D-AAFD-21E669F17719}" destId="{ECBB0FC8-73BE-4479-851A-1D76E7FD61F4}" srcOrd="14" destOrd="0" presId="urn:microsoft.com/office/officeart/2005/8/layout/list1"/>
    <dgm:cxn modelId="{D46A1D55-8125-4770-8F68-BB22B8839810}" type="presParOf" srcId="{74D3ED31-3CF3-458D-AAFD-21E669F17719}" destId="{8D19B23C-8751-4687-8ADD-193E35D4AEAC}" srcOrd="15" destOrd="0" presId="urn:microsoft.com/office/officeart/2005/8/layout/list1"/>
    <dgm:cxn modelId="{CCA8D14E-07C8-43F9-A466-42CB25B46741}" type="presParOf" srcId="{74D3ED31-3CF3-458D-AAFD-21E669F17719}" destId="{D54AFABB-586B-40F8-9F1A-FA9281801665}" srcOrd="16" destOrd="0" presId="urn:microsoft.com/office/officeart/2005/8/layout/list1"/>
    <dgm:cxn modelId="{ACC63AFF-BFC7-4DC3-9EB2-669F43E0C3F7}" type="presParOf" srcId="{D54AFABB-586B-40F8-9F1A-FA9281801665}" destId="{B330DE06-0FFC-4F6F-9234-7DCE2200C16A}" srcOrd="0" destOrd="0" presId="urn:microsoft.com/office/officeart/2005/8/layout/list1"/>
    <dgm:cxn modelId="{404EFD66-E934-40AC-8788-417428937E64}" type="presParOf" srcId="{D54AFABB-586B-40F8-9F1A-FA9281801665}" destId="{85EFAD71-956F-4F9B-B9A9-6311F2BEA6CC}" srcOrd="1" destOrd="0" presId="urn:microsoft.com/office/officeart/2005/8/layout/list1"/>
    <dgm:cxn modelId="{D026ED61-7D70-499B-A2A4-C6C3A43296EE}" type="presParOf" srcId="{74D3ED31-3CF3-458D-AAFD-21E669F17719}" destId="{05FB7416-FF20-4270-A418-CA4632FA2241}" srcOrd="17" destOrd="0" presId="urn:microsoft.com/office/officeart/2005/8/layout/list1"/>
    <dgm:cxn modelId="{0A83646E-41E2-443C-B5DA-CDF465F84C39}" type="presParOf" srcId="{74D3ED31-3CF3-458D-AAFD-21E669F17719}" destId="{3BB1587B-E1A1-4D19-8871-BCFC4CC45A94}" srcOrd="18" destOrd="0" presId="urn:microsoft.com/office/officeart/2005/8/layout/list1"/>
    <dgm:cxn modelId="{A712FBFD-0D78-41BA-BBE5-5C7B1ABD9FF5}" type="presParOf" srcId="{74D3ED31-3CF3-458D-AAFD-21E669F17719}" destId="{483BD9CB-FE2B-4D73-9EB7-C72A489441F3}" srcOrd="19" destOrd="0" presId="urn:microsoft.com/office/officeart/2005/8/layout/list1"/>
    <dgm:cxn modelId="{9E36FD72-D978-46C9-8CD9-C1CBA88620DE}" type="presParOf" srcId="{74D3ED31-3CF3-458D-AAFD-21E669F17719}" destId="{09CFC91D-CC43-4DF2-8629-7F4779E9617F}" srcOrd="20" destOrd="0" presId="urn:microsoft.com/office/officeart/2005/8/layout/list1"/>
    <dgm:cxn modelId="{10CC1BB6-38E3-4E6A-AA84-F1B1C3E2AFAF}" type="presParOf" srcId="{09CFC91D-CC43-4DF2-8629-7F4779E9617F}" destId="{CAD8B03F-B410-4A23-B967-E862BC159546}" srcOrd="0" destOrd="0" presId="urn:microsoft.com/office/officeart/2005/8/layout/list1"/>
    <dgm:cxn modelId="{3BD86466-AC60-4682-A4B8-CC8A1D7C498F}" type="presParOf" srcId="{09CFC91D-CC43-4DF2-8629-7F4779E9617F}" destId="{C89D0ADA-9280-4C4D-89F6-C2873DD3794B}" srcOrd="1" destOrd="0" presId="urn:microsoft.com/office/officeart/2005/8/layout/list1"/>
    <dgm:cxn modelId="{5F527290-D335-404C-9980-8EE5E050A19C}" type="presParOf" srcId="{74D3ED31-3CF3-458D-AAFD-21E669F17719}" destId="{32D70E83-CB2C-4B4E-9232-02D59728C7C5}" srcOrd="21" destOrd="0" presId="urn:microsoft.com/office/officeart/2005/8/layout/list1"/>
    <dgm:cxn modelId="{6079735E-97BC-4D39-B896-777CEA1DDFFC}" type="presParOf" srcId="{74D3ED31-3CF3-458D-AAFD-21E669F17719}" destId="{87050409-1FD5-474B-BBAE-F350BBFFBD9C}" srcOrd="22" destOrd="0" presId="urn:microsoft.com/office/officeart/2005/8/layout/list1"/>
  </dgm:cxnLst>
  <dgm:bg/>
  <dgm:whole/>
  <dgm:extLst>
    <a:ext uri="http://schemas.microsoft.com/office/drawing/2008/diagram">
      <dsp:dataModelExt xmlns:dsp="http://schemas.microsoft.com/office/drawing/2008/diagram" xmlns="" relId="rId7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20F8B68-E7AB-4622-AEAC-A99D55E318FE}" type="doc">
      <dgm:prSet loTypeId="urn:microsoft.com/office/officeart/2005/8/layout/bList2#2" loCatId="list" qsTypeId="urn:microsoft.com/office/officeart/2005/8/quickstyle/simple3" qsCatId="simple" csTypeId="urn:microsoft.com/office/officeart/2005/8/colors/colorful4" csCatId="colorful" phldr="1"/>
      <dgm:spPr/>
      <dgm:t>
        <a:bodyPr/>
        <a:lstStyle/>
        <a:p>
          <a:endParaRPr lang="ru-RU"/>
        </a:p>
      </dgm:t>
    </dgm:pt>
    <dgm:pt modelId="{138B24B6-FAF4-4C0E-97C8-4382F85F3EA3}">
      <dgm:prSet phldrT="[Текст]" custT="1"/>
      <dgm:spPr/>
      <dgm:t>
        <a:bodyPr/>
        <a:lstStyle/>
        <a:p>
          <a:pPr algn="ctr"/>
          <a:r>
            <a:rPr lang="ru-RU" sz="1800" b="1">
              <a:latin typeface="Times New Roman" pitchFamily="18" charset="0"/>
              <a:cs typeface="Times New Roman" pitchFamily="18" charset="0"/>
            </a:rPr>
            <a:t>Творчі розповіді </a:t>
          </a:r>
        </a:p>
        <a:p>
          <a:pPr algn="ctr"/>
          <a:r>
            <a:rPr lang="ru-RU" sz="1800" b="1">
              <a:latin typeface="Times New Roman" pitchFamily="18" charset="0"/>
              <a:cs typeface="Times New Roman" pitchFamily="18" charset="0"/>
            </a:rPr>
            <a:t>на словесній основі:</a:t>
          </a:r>
          <a:endParaRPr lang="ru-RU" sz="1800">
            <a:latin typeface="Times New Roman" pitchFamily="18" charset="0"/>
            <a:cs typeface="Times New Roman" pitchFamily="18" charset="0"/>
          </a:endParaRPr>
        </a:p>
      </dgm:t>
    </dgm:pt>
    <dgm:pt modelId="{5087EC3D-E6A9-4E3A-A534-129693BF2255}" type="parTrans" cxnId="{730CA1B7-7933-4DED-A519-E8DABE5CFB26}">
      <dgm:prSet/>
      <dgm:spPr/>
      <dgm:t>
        <a:bodyPr/>
        <a:lstStyle/>
        <a:p>
          <a:endParaRPr lang="ru-RU"/>
        </a:p>
      </dgm:t>
    </dgm:pt>
    <dgm:pt modelId="{3F843575-065A-4A4E-933C-81D7527E2748}" type="sibTrans" cxnId="{730CA1B7-7933-4DED-A519-E8DABE5CFB26}">
      <dgm:prSet/>
      <dgm:spPr/>
      <dgm:t>
        <a:bodyPr/>
        <a:lstStyle/>
        <a:p>
          <a:endParaRPr lang="ru-RU"/>
        </a:p>
      </dgm:t>
    </dgm:pt>
    <dgm:pt modelId="{4612EEEB-48AF-4E36-BF38-F0C6ECA64464}">
      <dgm:prSet phldrT="[Текст]" custT="1"/>
      <dgm:spPr/>
      <dgm:t>
        <a:bodyPr/>
        <a:lstStyle/>
        <a:p>
          <a:r>
            <a:rPr lang="ru-RU" sz="1400">
              <a:latin typeface="Times New Roman" pitchFamily="18" charset="0"/>
              <a:cs typeface="Times New Roman" pitchFamily="18" charset="0"/>
            </a:rPr>
            <a:t>Розповідь на тему, запропоновану вихователем</a:t>
          </a:r>
        </a:p>
      </dgm:t>
    </dgm:pt>
    <dgm:pt modelId="{815BAFDA-2EF9-479D-8C3F-7F002C149228}" type="parTrans" cxnId="{CEA60CDC-6853-4393-B94C-3251DF569286}">
      <dgm:prSet/>
      <dgm:spPr/>
      <dgm:t>
        <a:bodyPr/>
        <a:lstStyle/>
        <a:p>
          <a:endParaRPr lang="ru-RU"/>
        </a:p>
      </dgm:t>
    </dgm:pt>
    <dgm:pt modelId="{E0C98B74-D26E-4C21-818D-B38AC423BBC8}" type="sibTrans" cxnId="{CEA60CDC-6853-4393-B94C-3251DF569286}">
      <dgm:prSet/>
      <dgm:spPr/>
      <dgm:t>
        <a:bodyPr/>
        <a:lstStyle/>
        <a:p>
          <a:endParaRPr lang="ru-RU"/>
        </a:p>
      </dgm:t>
    </dgm:pt>
    <dgm:pt modelId="{9A34FFC1-437B-4595-99AD-1DC45022EACD}">
      <dgm:prSet phldrT="[Текст]" custT="1"/>
      <dgm:spPr/>
      <dgm:t>
        <a:bodyPr/>
        <a:lstStyle/>
        <a:p>
          <a:r>
            <a:rPr lang="ru-RU" sz="1400">
              <a:latin typeface="Times New Roman" pitchFamily="18" charset="0"/>
              <a:cs typeface="Times New Roman" pitchFamily="18" charset="0"/>
            </a:rPr>
            <a:t>Продовження розповіді вихователя</a:t>
          </a:r>
        </a:p>
      </dgm:t>
    </dgm:pt>
    <dgm:pt modelId="{8B9B82CB-A9EF-4DBC-B6EC-46751C6E01C1}" type="parTrans" cxnId="{252F0B3A-9874-4223-AB07-33AE4A90EFBF}">
      <dgm:prSet/>
      <dgm:spPr/>
      <dgm:t>
        <a:bodyPr/>
        <a:lstStyle/>
        <a:p>
          <a:endParaRPr lang="ru-RU"/>
        </a:p>
      </dgm:t>
    </dgm:pt>
    <dgm:pt modelId="{DB9CB548-8C9F-43FA-9290-D71338A28C00}" type="sibTrans" cxnId="{252F0B3A-9874-4223-AB07-33AE4A90EFBF}">
      <dgm:prSet/>
      <dgm:spPr/>
      <dgm:t>
        <a:bodyPr/>
        <a:lstStyle/>
        <a:p>
          <a:endParaRPr lang="ru-RU"/>
        </a:p>
      </dgm:t>
    </dgm:pt>
    <dgm:pt modelId="{09AB786B-E4AC-441B-97F1-865AEF6926A9}">
      <dgm:prSet phldrT="[Текст]" custT="1"/>
      <dgm:spPr/>
      <dgm:t>
        <a:bodyPr/>
        <a:lstStyle/>
        <a:p>
          <a:r>
            <a:rPr lang="ru-RU" sz="1400">
              <a:latin typeface="Times New Roman" pitchFamily="18" charset="0"/>
              <a:cs typeface="Times New Roman" pitchFamily="18" charset="0"/>
            </a:rPr>
            <a:t>Розповідь за планом вихователя</a:t>
          </a:r>
        </a:p>
      </dgm:t>
    </dgm:pt>
    <dgm:pt modelId="{3DEE9CE5-DE57-4756-9F97-536096636724}" type="parTrans" cxnId="{8638F92E-ED4D-4F69-9818-ABCAA4DC8806}">
      <dgm:prSet/>
      <dgm:spPr/>
      <dgm:t>
        <a:bodyPr/>
        <a:lstStyle/>
        <a:p>
          <a:endParaRPr lang="ru-RU"/>
        </a:p>
      </dgm:t>
    </dgm:pt>
    <dgm:pt modelId="{7AFB79D7-95F3-45ED-8DEA-D2F3018E2831}" type="sibTrans" cxnId="{8638F92E-ED4D-4F69-9818-ABCAA4DC8806}">
      <dgm:prSet/>
      <dgm:spPr/>
      <dgm:t>
        <a:bodyPr/>
        <a:lstStyle/>
        <a:p>
          <a:endParaRPr lang="ru-RU"/>
        </a:p>
      </dgm:t>
    </dgm:pt>
    <dgm:pt modelId="{49604755-66AE-4F1F-BC33-786ACD2E1536}">
      <dgm:prSet phldrT="[Текст]" custT="1"/>
      <dgm:spPr/>
      <dgm:t>
        <a:bodyPr/>
        <a:lstStyle/>
        <a:p>
          <a:r>
            <a:rPr lang="ru-RU" sz="1400">
              <a:latin typeface="Times New Roman" pitchFamily="18" charset="0"/>
              <a:cs typeface="Times New Roman" pitchFamily="18" charset="0"/>
            </a:rPr>
            <a:t>Складання початку розповіді до кінцівки розповіді вихователя</a:t>
          </a:r>
        </a:p>
      </dgm:t>
    </dgm:pt>
    <dgm:pt modelId="{B6D35AF9-B6A7-4BDB-A493-F32E958FF41A}" type="parTrans" cxnId="{A2EA0235-7EFD-459F-8AF7-885949846483}">
      <dgm:prSet/>
      <dgm:spPr/>
      <dgm:t>
        <a:bodyPr/>
        <a:lstStyle/>
        <a:p>
          <a:endParaRPr lang="ru-RU"/>
        </a:p>
      </dgm:t>
    </dgm:pt>
    <dgm:pt modelId="{1DFD0B90-0F8B-40E7-AF42-8B52138CAB9D}" type="sibTrans" cxnId="{A2EA0235-7EFD-459F-8AF7-885949846483}">
      <dgm:prSet/>
      <dgm:spPr/>
      <dgm:t>
        <a:bodyPr/>
        <a:lstStyle/>
        <a:p>
          <a:endParaRPr lang="ru-RU"/>
        </a:p>
      </dgm:t>
    </dgm:pt>
    <dgm:pt modelId="{8C89FEC0-40B0-470B-B27D-2983AD4F0E43}">
      <dgm:prSet phldrT="[Текст]" custT="1"/>
      <dgm:spPr/>
      <dgm:t>
        <a:bodyPr/>
        <a:lstStyle/>
        <a:p>
          <a:r>
            <a:rPr lang="ru-RU" sz="1400">
              <a:latin typeface="Times New Roman" pitchFamily="18" charset="0"/>
              <a:cs typeface="Times New Roman" pitchFamily="18" charset="0"/>
            </a:rPr>
            <a:t>Розповідь за опорними словами</a:t>
          </a:r>
        </a:p>
      </dgm:t>
    </dgm:pt>
    <dgm:pt modelId="{B09904C4-31EE-47CC-AF46-DFE04B7CB27F}" type="parTrans" cxnId="{6304C06E-E749-4C78-8695-633F7398F0CA}">
      <dgm:prSet/>
      <dgm:spPr/>
      <dgm:t>
        <a:bodyPr/>
        <a:lstStyle/>
        <a:p>
          <a:endParaRPr lang="ru-RU"/>
        </a:p>
      </dgm:t>
    </dgm:pt>
    <dgm:pt modelId="{9B8B9063-3FF2-4C2F-B7F3-A49077F73ED4}" type="sibTrans" cxnId="{6304C06E-E749-4C78-8695-633F7398F0CA}">
      <dgm:prSet/>
      <dgm:spPr/>
      <dgm:t>
        <a:bodyPr/>
        <a:lstStyle/>
        <a:p>
          <a:endParaRPr lang="ru-RU"/>
        </a:p>
      </dgm:t>
    </dgm:pt>
    <dgm:pt modelId="{58E99414-7D70-45E7-B068-3CE4E4B33184}">
      <dgm:prSet phldrT="[Текст]" custT="1"/>
      <dgm:spPr/>
      <dgm:t>
        <a:bodyPr/>
        <a:lstStyle/>
        <a:p>
          <a:r>
            <a:rPr lang="ru-RU" sz="1400">
              <a:latin typeface="Times New Roman" pitchFamily="18" charset="0"/>
              <a:cs typeface="Times New Roman" pitchFamily="18" charset="0"/>
            </a:rPr>
            <a:t>Складання творчої розповіді на самостійно вибрану тему та самостійно складеним планом</a:t>
          </a:r>
        </a:p>
      </dgm:t>
    </dgm:pt>
    <dgm:pt modelId="{224273CD-3685-492C-BC59-1DED3B74DC2D}" type="parTrans" cxnId="{5D30A8FA-54E4-49A4-AF5C-34904A62CAFA}">
      <dgm:prSet/>
      <dgm:spPr/>
      <dgm:t>
        <a:bodyPr/>
        <a:lstStyle/>
        <a:p>
          <a:endParaRPr lang="ru-RU"/>
        </a:p>
      </dgm:t>
    </dgm:pt>
    <dgm:pt modelId="{F6DD14B0-EB9D-4399-BA38-F759E5D84DAB}" type="sibTrans" cxnId="{5D30A8FA-54E4-49A4-AF5C-34904A62CAFA}">
      <dgm:prSet/>
      <dgm:spPr/>
      <dgm:t>
        <a:bodyPr/>
        <a:lstStyle/>
        <a:p>
          <a:endParaRPr lang="ru-RU"/>
        </a:p>
      </dgm:t>
    </dgm:pt>
    <dgm:pt modelId="{91E3E8E5-C159-4C9D-822B-A19209E84411}">
      <dgm:prSet phldrT="[Текст]" custT="1"/>
      <dgm:spPr/>
      <dgm:t>
        <a:bodyPr/>
        <a:lstStyle/>
        <a:p>
          <a:r>
            <a:rPr lang="ru-RU" sz="1400">
              <a:latin typeface="Times New Roman" pitchFamily="18" charset="0"/>
              <a:cs typeface="Times New Roman" pitchFamily="18" charset="0"/>
            </a:rPr>
            <a:t>Складання розповідей за однією темою з різними варіантами початків і кінцівок</a:t>
          </a:r>
        </a:p>
      </dgm:t>
    </dgm:pt>
    <dgm:pt modelId="{E6E8AC13-9B8B-4D37-92FF-F2FED8BCB3B6}" type="parTrans" cxnId="{BA776F65-69C9-4D6C-B2A1-7D9B6E0FE060}">
      <dgm:prSet/>
      <dgm:spPr/>
      <dgm:t>
        <a:bodyPr/>
        <a:lstStyle/>
        <a:p>
          <a:endParaRPr lang="ru-RU"/>
        </a:p>
      </dgm:t>
    </dgm:pt>
    <dgm:pt modelId="{8C727E24-BEE5-4A08-9B22-E23771FEBB9E}" type="sibTrans" cxnId="{BA776F65-69C9-4D6C-B2A1-7D9B6E0FE060}">
      <dgm:prSet/>
      <dgm:spPr/>
      <dgm:t>
        <a:bodyPr/>
        <a:lstStyle/>
        <a:p>
          <a:endParaRPr lang="ru-RU"/>
        </a:p>
      </dgm:t>
    </dgm:pt>
    <dgm:pt modelId="{78BAC170-D2B9-42B5-B4EC-D9006B5C0A25}">
      <dgm:prSet phldrT="[Текст]" custT="1"/>
      <dgm:spPr/>
      <dgm:t>
        <a:bodyPr/>
        <a:lstStyle/>
        <a:p>
          <a:r>
            <a:rPr lang="ru-RU" sz="1400">
              <a:latin typeface="Times New Roman" pitchFamily="18" charset="0"/>
              <a:cs typeface="Times New Roman" pitchFamily="18" charset="0"/>
            </a:rPr>
            <a:t>Розповіді-пояснення</a:t>
          </a:r>
        </a:p>
      </dgm:t>
    </dgm:pt>
    <dgm:pt modelId="{F6848AC9-6E28-4076-AC6E-D2889187B5C0}" type="parTrans" cxnId="{FB9A7648-38EC-482E-8328-B526891B8A20}">
      <dgm:prSet/>
      <dgm:spPr/>
      <dgm:t>
        <a:bodyPr/>
        <a:lstStyle/>
        <a:p>
          <a:endParaRPr lang="ru-RU"/>
        </a:p>
      </dgm:t>
    </dgm:pt>
    <dgm:pt modelId="{21893961-3514-469A-BB37-3D49364CC2FA}" type="sibTrans" cxnId="{FB9A7648-38EC-482E-8328-B526891B8A20}">
      <dgm:prSet/>
      <dgm:spPr/>
      <dgm:t>
        <a:bodyPr/>
        <a:lstStyle/>
        <a:p>
          <a:endParaRPr lang="ru-RU"/>
        </a:p>
      </dgm:t>
    </dgm:pt>
    <dgm:pt modelId="{599E4ACF-8D2D-4CA9-A587-FAC7559FA0A0}">
      <dgm:prSet phldrT="[Текст]" custT="1"/>
      <dgm:spPr/>
      <dgm:t>
        <a:bodyPr/>
        <a:lstStyle/>
        <a:p>
          <a:r>
            <a:rPr lang="ru-RU" sz="1400">
              <a:latin typeface="Times New Roman" pitchFamily="18" charset="0"/>
              <a:cs typeface="Times New Roman" pitchFamily="18" charset="0"/>
            </a:rPr>
            <a:t>Розповіді-інструкції щодо майбутньої діяльності</a:t>
          </a:r>
        </a:p>
      </dgm:t>
    </dgm:pt>
    <dgm:pt modelId="{474BB5E5-3E74-4F28-9D3C-3309ABFC43E9}" type="parTrans" cxnId="{BBD9DB64-D1CC-405E-B941-60432EE9106F}">
      <dgm:prSet/>
      <dgm:spPr/>
      <dgm:t>
        <a:bodyPr/>
        <a:lstStyle/>
        <a:p>
          <a:endParaRPr lang="ru-RU"/>
        </a:p>
      </dgm:t>
    </dgm:pt>
    <dgm:pt modelId="{1B22E3CC-47C5-469F-BA19-107DADE47167}" type="sibTrans" cxnId="{BBD9DB64-D1CC-405E-B941-60432EE9106F}">
      <dgm:prSet/>
      <dgm:spPr/>
      <dgm:t>
        <a:bodyPr/>
        <a:lstStyle/>
        <a:p>
          <a:endParaRPr lang="ru-RU"/>
        </a:p>
      </dgm:t>
    </dgm:pt>
    <dgm:pt modelId="{3284F60E-B213-4FB7-B364-74277D051600}">
      <dgm:prSet phldrT="[Текст]" custT="1"/>
      <dgm:spPr/>
      <dgm:t>
        <a:bodyPr/>
        <a:lstStyle/>
        <a:p>
          <a:r>
            <a:rPr lang="ru-RU" sz="1400">
              <a:latin typeface="Times New Roman" pitchFamily="18" charset="0"/>
              <a:cs typeface="Times New Roman" pitchFamily="18" charset="0"/>
            </a:rPr>
            <a:t>Розповідь про смішний епізод</a:t>
          </a:r>
        </a:p>
      </dgm:t>
    </dgm:pt>
    <dgm:pt modelId="{5E997067-BBB8-4061-B93F-CDE139A17AC4}" type="parTrans" cxnId="{1DF10F2F-94F7-4C2E-A982-B84C47D66BF2}">
      <dgm:prSet/>
      <dgm:spPr/>
      <dgm:t>
        <a:bodyPr/>
        <a:lstStyle/>
        <a:p>
          <a:endParaRPr lang="ru-RU"/>
        </a:p>
      </dgm:t>
    </dgm:pt>
    <dgm:pt modelId="{9FBA1B03-4EA0-46C0-8F92-AFC7102F7CA3}" type="sibTrans" cxnId="{1DF10F2F-94F7-4C2E-A982-B84C47D66BF2}">
      <dgm:prSet/>
      <dgm:spPr/>
      <dgm:t>
        <a:bodyPr/>
        <a:lstStyle/>
        <a:p>
          <a:endParaRPr lang="ru-RU"/>
        </a:p>
      </dgm:t>
    </dgm:pt>
    <dgm:pt modelId="{D1AF720D-0363-490D-B373-1D2F3BC57C7B}">
      <dgm:prSet phldrT="[Текст]" custT="1"/>
      <dgm:spPr/>
      <dgm:t>
        <a:bodyPr/>
        <a:lstStyle/>
        <a:p>
          <a:r>
            <a:rPr lang="ru-RU" sz="1400">
              <a:latin typeface="Times New Roman" pitchFamily="18" charset="0"/>
              <a:cs typeface="Times New Roman" pitchFamily="18" charset="0"/>
            </a:rPr>
            <a:t>Розповіді-небилиці</a:t>
          </a:r>
        </a:p>
      </dgm:t>
    </dgm:pt>
    <dgm:pt modelId="{479F4DF3-43DD-449E-B10B-D1E8A726703B}" type="parTrans" cxnId="{77842F0D-4738-4B82-9539-9D497C3B2A59}">
      <dgm:prSet/>
      <dgm:spPr/>
      <dgm:t>
        <a:bodyPr/>
        <a:lstStyle/>
        <a:p>
          <a:endParaRPr lang="ru-RU"/>
        </a:p>
      </dgm:t>
    </dgm:pt>
    <dgm:pt modelId="{CC0EBA2D-88AC-4A59-8F64-287A56BDBD37}" type="sibTrans" cxnId="{77842F0D-4738-4B82-9539-9D497C3B2A59}">
      <dgm:prSet/>
      <dgm:spPr/>
      <dgm:t>
        <a:bodyPr/>
        <a:lstStyle/>
        <a:p>
          <a:endParaRPr lang="ru-RU"/>
        </a:p>
      </dgm:t>
    </dgm:pt>
    <dgm:pt modelId="{C5A2BB05-AF09-4AFF-A19F-A22579B98C80}">
      <dgm:prSet phldrT="[Текст]" custT="1"/>
      <dgm:spPr/>
      <dgm:t>
        <a:bodyPr/>
        <a:lstStyle/>
        <a:p>
          <a:r>
            <a:rPr lang="ru-RU" sz="1400">
              <a:latin typeface="Times New Roman" pitchFamily="18" charset="0"/>
              <a:cs typeface="Times New Roman" pitchFamily="18" charset="0"/>
            </a:rPr>
            <a:t>Розповідь за мотивами знайомих художніх творів</a:t>
          </a:r>
        </a:p>
      </dgm:t>
    </dgm:pt>
    <dgm:pt modelId="{74DE1428-74E7-46D7-9AB7-F3918A58E09B}" type="parTrans" cxnId="{0EA1543F-BC1E-4BC7-801E-228C2B881161}">
      <dgm:prSet/>
      <dgm:spPr/>
      <dgm:t>
        <a:bodyPr/>
        <a:lstStyle/>
        <a:p>
          <a:endParaRPr lang="ru-RU"/>
        </a:p>
      </dgm:t>
    </dgm:pt>
    <dgm:pt modelId="{E550E5F1-C3ED-4B0E-AC2A-E9C905AF98CC}" type="sibTrans" cxnId="{0EA1543F-BC1E-4BC7-801E-228C2B881161}">
      <dgm:prSet/>
      <dgm:spPr/>
      <dgm:t>
        <a:bodyPr/>
        <a:lstStyle/>
        <a:p>
          <a:endParaRPr lang="ru-RU"/>
        </a:p>
      </dgm:t>
    </dgm:pt>
    <dgm:pt modelId="{6D42F55B-523C-42F8-A3F6-481F29466CC0}">
      <dgm:prSet phldrT="[Текст]" custT="1"/>
      <dgm:spPr/>
      <dgm:t>
        <a:bodyPr/>
        <a:lstStyle/>
        <a:p>
          <a:r>
            <a:rPr lang="ru-RU" sz="1400">
              <a:latin typeface="Times New Roman" pitchFamily="18" charset="0"/>
              <a:cs typeface="Times New Roman" pitchFamily="18" charset="0"/>
            </a:rPr>
            <a:t>Розповідь з власного досвіду</a:t>
          </a:r>
        </a:p>
      </dgm:t>
    </dgm:pt>
    <dgm:pt modelId="{431DB6F0-A34A-4C34-BE5A-E1E7ED8CB2E3}" type="parTrans" cxnId="{5F722370-9CA0-4987-8BA2-193B6F72D0AB}">
      <dgm:prSet/>
      <dgm:spPr/>
      <dgm:t>
        <a:bodyPr/>
        <a:lstStyle/>
        <a:p>
          <a:endParaRPr lang="ru-RU"/>
        </a:p>
      </dgm:t>
    </dgm:pt>
    <dgm:pt modelId="{8501DF4E-B79E-45CB-982E-48FDE19634AC}" type="sibTrans" cxnId="{5F722370-9CA0-4987-8BA2-193B6F72D0AB}">
      <dgm:prSet/>
      <dgm:spPr/>
      <dgm:t>
        <a:bodyPr/>
        <a:lstStyle/>
        <a:p>
          <a:endParaRPr lang="ru-RU"/>
        </a:p>
      </dgm:t>
    </dgm:pt>
    <dgm:pt modelId="{72C0B1A8-F1B2-49BE-BC8A-1A6F386DEDC3}">
      <dgm:prSet phldrT="[Текст]" custT="1"/>
      <dgm:spPr/>
      <dgm:t>
        <a:bodyPr/>
        <a:lstStyle/>
        <a:p>
          <a:r>
            <a:rPr lang="ru-RU" sz="1400">
              <a:latin typeface="Times New Roman" pitchFamily="18" charset="0"/>
              <a:cs typeface="Times New Roman" pitchFamily="18" charset="0"/>
            </a:rPr>
            <a:t>Розповіді за змістом знайомих творів: змінити героїв твору, залишити сюжет, змінити сюжет, залишити героїв</a:t>
          </a:r>
        </a:p>
      </dgm:t>
    </dgm:pt>
    <dgm:pt modelId="{6C2BDFF2-C560-4D6A-BE48-40BF5A382CC7}" type="parTrans" cxnId="{C44E30A9-04D0-4E65-9553-8071E131D389}">
      <dgm:prSet/>
      <dgm:spPr/>
      <dgm:t>
        <a:bodyPr/>
        <a:lstStyle/>
        <a:p>
          <a:endParaRPr lang="ru-RU"/>
        </a:p>
      </dgm:t>
    </dgm:pt>
    <dgm:pt modelId="{246B46A5-DFD0-4D87-96E6-F3BFEA4E729C}" type="sibTrans" cxnId="{C44E30A9-04D0-4E65-9553-8071E131D389}">
      <dgm:prSet/>
      <dgm:spPr/>
      <dgm:t>
        <a:bodyPr/>
        <a:lstStyle/>
        <a:p>
          <a:endParaRPr lang="ru-RU"/>
        </a:p>
      </dgm:t>
    </dgm:pt>
    <dgm:pt modelId="{87AAB93F-B137-4CA5-8063-CF0FB1B67C28}">
      <dgm:prSet phldrT="[Текст]" custT="1"/>
      <dgm:spPr/>
      <dgm:t>
        <a:bodyPr/>
        <a:lstStyle/>
        <a:p>
          <a:r>
            <a:rPr lang="ru-RU" sz="1400">
              <a:latin typeface="Times New Roman" pitchFamily="18" charset="0"/>
              <a:cs typeface="Times New Roman" pitchFamily="18" charset="0"/>
            </a:rPr>
            <a:t>Розповіді-загадки</a:t>
          </a:r>
        </a:p>
      </dgm:t>
    </dgm:pt>
    <dgm:pt modelId="{73C67468-90A9-4E9C-B130-326B70A9EA60}" type="parTrans" cxnId="{CC28C800-4428-4DE9-8423-63B438591016}">
      <dgm:prSet/>
      <dgm:spPr/>
      <dgm:t>
        <a:bodyPr/>
        <a:lstStyle/>
        <a:p>
          <a:endParaRPr lang="ru-RU"/>
        </a:p>
      </dgm:t>
    </dgm:pt>
    <dgm:pt modelId="{C6BA07A9-4619-43B7-8131-A81AF4662F68}" type="sibTrans" cxnId="{CC28C800-4428-4DE9-8423-63B438591016}">
      <dgm:prSet/>
      <dgm:spPr/>
      <dgm:t>
        <a:bodyPr/>
        <a:lstStyle/>
        <a:p>
          <a:endParaRPr lang="ru-RU"/>
        </a:p>
      </dgm:t>
    </dgm:pt>
    <dgm:pt modelId="{458D7E1D-4D80-4801-BC6C-9B6BD04DA6AC}">
      <dgm:prSet phldrT="[Текст]" custT="1"/>
      <dgm:spPr/>
      <dgm:t>
        <a:bodyPr/>
        <a:lstStyle/>
        <a:p>
          <a:r>
            <a:rPr lang="ru-RU" sz="1400">
              <a:latin typeface="Times New Roman" pitchFamily="18" charset="0"/>
              <a:cs typeface="Times New Roman" pitchFamily="18" charset="0"/>
            </a:rPr>
            <a:t>Розповідь-роздум (міркування) </a:t>
          </a:r>
        </a:p>
      </dgm:t>
    </dgm:pt>
    <dgm:pt modelId="{A1D5A37A-6E5B-499E-B01F-AB092937FDA6}" type="parTrans" cxnId="{E834127C-1425-4450-AB90-FCFF94777588}">
      <dgm:prSet/>
      <dgm:spPr/>
      <dgm:t>
        <a:bodyPr/>
        <a:lstStyle/>
        <a:p>
          <a:endParaRPr lang="ru-RU"/>
        </a:p>
      </dgm:t>
    </dgm:pt>
    <dgm:pt modelId="{4E16F08D-E095-44AA-90AB-598E97F7449B}" type="sibTrans" cxnId="{E834127C-1425-4450-AB90-FCFF94777588}">
      <dgm:prSet/>
      <dgm:spPr/>
      <dgm:t>
        <a:bodyPr/>
        <a:lstStyle/>
        <a:p>
          <a:endParaRPr lang="ru-RU"/>
        </a:p>
      </dgm:t>
    </dgm:pt>
    <dgm:pt modelId="{9F50C02C-F8E4-4C8F-ADFD-ECE7957393C2}">
      <dgm:prSet phldrT="[Текст]" custT="1"/>
      <dgm:spPr/>
      <dgm:t>
        <a:bodyPr/>
        <a:lstStyle/>
        <a:p>
          <a:endParaRPr lang="ru-RU" sz="1400">
            <a:latin typeface="Times New Roman" pitchFamily="18" charset="0"/>
            <a:cs typeface="Times New Roman" pitchFamily="18" charset="0"/>
          </a:endParaRPr>
        </a:p>
      </dgm:t>
    </dgm:pt>
    <dgm:pt modelId="{50FD9B68-5F4B-4986-B4DE-BA07A3822FE8}" type="parTrans" cxnId="{8037147A-25FE-4515-95B9-E5F6EE96E5C9}">
      <dgm:prSet/>
      <dgm:spPr/>
      <dgm:t>
        <a:bodyPr/>
        <a:lstStyle/>
        <a:p>
          <a:endParaRPr lang="ru-RU"/>
        </a:p>
      </dgm:t>
    </dgm:pt>
    <dgm:pt modelId="{650CAD49-2B3C-44AA-A018-641286D63D98}" type="sibTrans" cxnId="{8037147A-25FE-4515-95B9-E5F6EE96E5C9}">
      <dgm:prSet/>
      <dgm:spPr/>
      <dgm:t>
        <a:bodyPr/>
        <a:lstStyle/>
        <a:p>
          <a:endParaRPr lang="ru-RU"/>
        </a:p>
      </dgm:t>
    </dgm:pt>
    <dgm:pt modelId="{2046046C-6E02-4B58-8B35-C08B61C2B94E}">
      <dgm:prSet phldrT="[Текст]" custT="1"/>
      <dgm:spPr/>
      <dgm:t>
        <a:bodyPr/>
        <a:lstStyle/>
        <a:p>
          <a:endParaRPr lang="ru-RU" sz="1400">
            <a:latin typeface="Times New Roman" pitchFamily="18" charset="0"/>
            <a:cs typeface="Times New Roman" pitchFamily="18" charset="0"/>
          </a:endParaRPr>
        </a:p>
      </dgm:t>
    </dgm:pt>
    <dgm:pt modelId="{740587D5-13F9-4689-ABC9-A036BD48AFFB}" type="parTrans" cxnId="{AE38F7E4-9503-42EB-BB6C-E9A798C98A35}">
      <dgm:prSet/>
      <dgm:spPr/>
      <dgm:t>
        <a:bodyPr/>
        <a:lstStyle/>
        <a:p>
          <a:endParaRPr lang="ru-RU"/>
        </a:p>
      </dgm:t>
    </dgm:pt>
    <dgm:pt modelId="{F161A5B1-3951-464A-B112-16345AF30ABB}" type="sibTrans" cxnId="{AE38F7E4-9503-42EB-BB6C-E9A798C98A35}">
      <dgm:prSet/>
      <dgm:spPr/>
      <dgm:t>
        <a:bodyPr/>
        <a:lstStyle/>
        <a:p>
          <a:endParaRPr lang="ru-RU"/>
        </a:p>
      </dgm:t>
    </dgm:pt>
    <dgm:pt modelId="{C496FAB5-B95E-4C7F-847B-3C2B734242E3}" type="pres">
      <dgm:prSet presAssocID="{820F8B68-E7AB-4622-AEAC-A99D55E318FE}" presName="diagram" presStyleCnt="0">
        <dgm:presLayoutVars>
          <dgm:dir/>
          <dgm:animLvl val="lvl"/>
          <dgm:resizeHandles val="exact"/>
        </dgm:presLayoutVars>
      </dgm:prSet>
      <dgm:spPr/>
      <dgm:t>
        <a:bodyPr/>
        <a:lstStyle/>
        <a:p>
          <a:endParaRPr lang="ru-RU"/>
        </a:p>
      </dgm:t>
    </dgm:pt>
    <dgm:pt modelId="{4B3F0058-15E5-4BC4-9E84-25DCA290563A}" type="pres">
      <dgm:prSet presAssocID="{138B24B6-FAF4-4C0E-97C8-4382F85F3EA3}" presName="compNode" presStyleCnt="0"/>
      <dgm:spPr/>
      <dgm:t>
        <a:bodyPr/>
        <a:lstStyle/>
        <a:p>
          <a:endParaRPr lang="ru-RU"/>
        </a:p>
      </dgm:t>
    </dgm:pt>
    <dgm:pt modelId="{672821D0-ED77-49ED-A7CB-EF15F88A9FEA}" type="pres">
      <dgm:prSet presAssocID="{138B24B6-FAF4-4C0E-97C8-4382F85F3EA3}" presName="childRect" presStyleLbl="bgAcc1" presStyleIdx="0" presStyleCnt="1" custScaleX="140145" custScaleY="149363" custLinFactNeighborX="18240" custLinFactNeighborY="1844">
        <dgm:presLayoutVars>
          <dgm:bulletEnabled val="1"/>
        </dgm:presLayoutVars>
      </dgm:prSet>
      <dgm:spPr/>
      <dgm:t>
        <a:bodyPr/>
        <a:lstStyle/>
        <a:p>
          <a:endParaRPr lang="ru-RU"/>
        </a:p>
      </dgm:t>
    </dgm:pt>
    <dgm:pt modelId="{006D4EA4-C631-4062-90F9-3A22699F43EE}" type="pres">
      <dgm:prSet presAssocID="{138B24B6-FAF4-4C0E-97C8-4382F85F3EA3}" presName="parentText" presStyleLbl="node1" presStyleIdx="0" presStyleCnt="0">
        <dgm:presLayoutVars>
          <dgm:chMax val="0"/>
          <dgm:bulletEnabled val="1"/>
        </dgm:presLayoutVars>
      </dgm:prSet>
      <dgm:spPr/>
      <dgm:t>
        <a:bodyPr/>
        <a:lstStyle/>
        <a:p>
          <a:endParaRPr lang="ru-RU"/>
        </a:p>
      </dgm:t>
    </dgm:pt>
    <dgm:pt modelId="{7990AC3A-0AE2-4E61-B8FD-83062D3DB2E6}" type="pres">
      <dgm:prSet presAssocID="{138B24B6-FAF4-4C0E-97C8-4382F85F3EA3}" presName="parentRect" presStyleLbl="alignNode1" presStyleIdx="0" presStyleCnt="1" custScaleY="48922" custLinFactY="-176596" custLinFactNeighborX="16703" custLinFactNeighborY="-200000"/>
      <dgm:spPr/>
      <dgm:t>
        <a:bodyPr/>
        <a:lstStyle/>
        <a:p>
          <a:endParaRPr lang="ru-RU"/>
        </a:p>
      </dgm:t>
    </dgm:pt>
    <dgm:pt modelId="{EB769516-B28D-4D65-B848-F93545BB74EA}" type="pres">
      <dgm:prSet presAssocID="{138B24B6-FAF4-4C0E-97C8-4382F85F3EA3}" presName="adorn" presStyleLbl="fgAccFollowNode1" presStyleIdx="0" presStyleCnt="1" custScaleX="238583" custScaleY="130652" custLinFactNeighborX="-15325" custLinFactNeighborY="57191"/>
      <dgm:spPr>
        <a:blipFill rotWithShape="0">
          <a:blip xmlns:r="http://schemas.openxmlformats.org/officeDocument/2006/relationships" r:embed="rId1"/>
          <a:stretch>
            <a:fillRect/>
          </a:stretch>
        </a:blipFill>
        <a:ln w="44450">
          <a:solidFill>
            <a:schemeClr val="accent4">
              <a:lumMod val="60000"/>
              <a:lumOff val="40000"/>
              <a:alpha val="90000"/>
            </a:schemeClr>
          </a:solidFill>
        </a:ln>
      </dgm:spPr>
      <dgm:t>
        <a:bodyPr/>
        <a:lstStyle/>
        <a:p>
          <a:endParaRPr lang="ru-RU"/>
        </a:p>
      </dgm:t>
    </dgm:pt>
  </dgm:ptLst>
  <dgm:cxnLst>
    <dgm:cxn modelId="{5F722370-9CA0-4987-8BA2-193B6F72D0AB}" srcId="{138B24B6-FAF4-4C0E-97C8-4382F85F3EA3}" destId="{6D42F55B-523C-42F8-A3F6-481F29466CC0}" srcOrd="12" destOrd="0" parTransId="{431DB6F0-A34A-4C34-BE5A-E1E7ED8CB2E3}" sibTransId="{8501DF4E-B79E-45CB-982E-48FDE19634AC}"/>
    <dgm:cxn modelId="{CC28C800-4428-4DE9-8423-63B438591016}" srcId="{138B24B6-FAF4-4C0E-97C8-4382F85F3EA3}" destId="{87AAB93F-B137-4CA5-8063-CF0FB1B67C28}" srcOrd="14" destOrd="0" parTransId="{73C67468-90A9-4E9C-B130-326B70A9EA60}" sibTransId="{C6BA07A9-4619-43B7-8131-A81AF4662F68}"/>
    <dgm:cxn modelId="{7BF03488-DF3F-4F62-9C5A-0FA9EE3A1411}" type="presOf" srcId="{9F50C02C-F8E4-4C8F-ADFD-ECE7957393C2}" destId="{672821D0-ED77-49ED-A7CB-EF15F88A9FEA}" srcOrd="0" destOrd="16" presId="urn:microsoft.com/office/officeart/2005/8/layout/bList2#2"/>
    <dgm:cxn modelId="{AF2A300B-9A15-4688-8038-D757B46FB183}" type="presOf" srcId="{6D42F55B-523C-42F8-A3F6-481F29466CC0}" destId="{672821D0-ED77-49ED-A7CB-EF15F88A9FEA}" srcOrd="0" destOrd="12" presId="urn:microsoft.com/office/officeart/2005/8/layout/bList2#2"/>
    <dgm:cxn modelId="{BBD9DB64-D1CC-405E-B941-60432EE9106F}" srcId="{138B24B6-FAF4-4C0E-97C8-4382F85F3EA3}" destId="{599E4ACF-8D2D-4CA9-A587-FAC7559FA0A0}" srcOrd="8" destOrd="0" parTransId="{474BB5E5-3E74-4F28-9D3C-3309ABFC43E9}" sibTransId="{1B22E3CC-47C5-469F-BA19-107DADE47167}"/>
    <dgm:cxn modelId="{D802E919-7D6E-4F61-ADB3-CB45BD9A308B}" type="presOf" srcId="{87AAB93F-B137-4CA5-8063-CF0FB1B67C28}" destId="{672821D0-ED77-49ED-A7CB-EF15F88A9FEA}" srcOrd="0" destOrd="14" presId="urn:microsoft.com/office/officeart/2005/8/layout/bList2#2"/>
    <dgm:cxn modelId="{A2EA0235-7EFD-459F-8AF7-885949846483}" srcId="{138B24B6-FAF4-4C0E-97C8-4382F85F3EA3}" destId="{49604755-66AE-4F1F-BC33-786ACD2E1536}" srcOrd="2" destOrd="0" parTransId="{B6D35AF9-B6A7-4BDB-A493-F32E958FF41A}" sibTransId="{1DFD0B90-0F8B-40E7-AF42-8B52138CAB9D}"/>
    <dgm:cxn modelId="{FB9A7648-38EC-482E-8328-B526891B8A20}" srcId="{138B24B6-FAF4-4C0E-97C8-4382F85F3EA3}" destId="{78BAC170-D2B9-42B5-B4EC-D9006B5C0A25}" srcOrd="7" destOrd="0" parTransId="{F6848AC9-6E28-4076-AC6E-D2889187B5C0}" sibTransId="{21893961-3514-469A-BB37-3D49364CC2FA}"/>
    <dgm:cxn modelId="{A909F05D-C9FE-42D6-BC31-9E7EAA4CFD20}" type="presOf" srcId="{78BAC170-D2B9-42B5-B4EC-D9006B5C0A25}" destId="{672821D0-ED77-49ED-A7CB-EF15F88A9FEA}" srcOrd="0" destOrd="7" presId="urn:microsoft.com/office/officeart/2005/8/layout/bList2#2"/>
    <dgm:cxn modelId="{C44E30A9-04D0-4E65-9553-8071E131D389}" srcId="{138B24B6-FAF4-4C0E-97C8-4382F85F3EA3}" destId="{72C0B1A8-F1B2-49BE-BC8A-1A6F386DEDC3}" srcOrd="13" destOrd="0" parTransId="{6C2BDFF2-C560-4D6A-BE48-40BF5A382CC7}" sibTransId="{246B46A5-DFD0-4D87-96E6-F3BFEA4E729C}"/>
    <dgm:cxn modelId="{730CA1B7-7933-4DED-A519-E8DABE5CFB26}" srcId="{820F8B68-E7AB-4622-AEAC-A99D55E318FE}" destId="{138B24B6-FAF4-4C0E-97C8-4382F85F3EA3}" srcOrd="0" destOrd="0" parTransId="{5087EC3D-E6A9-4E3A-A534-129693BF2255}" sibTransId="{3F843575-065A-4A4E-933C-81D7527E2748}"/>
    <dgm:cxn modelId="{7F7B7D63-5E3C-4EF2-AC74-36ED436B4C09}" type="presOf" srcId="{49604755-66AE-4F1F-BC33-786ACD2E1536}" destId="{672821D0-ED77-49ED-A7CB-EF15F88A9FEA}" srcOrd="0" destOrd="2" presId="urn:microsoft.com/office/officeart/2005/8/layout/bList2#2"/>
    <dgm:cxn modelId="{EBEB6940-9BE1-46FB-985D-6FBFFFE143AE}" type="presOf" srcId="{C5A2BB05-AF09-4AFF-A19F-A22579B98C80}" destId="{672821D0-ED77-49ED-A7CB-EF15F88A9FEA}" srcOrd="0" destOrd="11" presId="urn:microsoft.com/office/officeart/2005/8/layout/bList2#2"/>
    <dgm:cxn modelId="{252F0B3A-9874-4223-AB07-33AE4A90EFBF}" srcId="{138B24B6-FAF4-4C0E-97C8-4382F85F3EA3}" destId="{9A34FFC1-437B-4595-99AD-1DC45022EACD}" srcOrd="1" destOrd="0" parTransId="{8B9B82CB-A9EF-4DBC-B6EC-46751C6E01C1}" sibTransId="{DB9CB548-8C9F-43FA-9290-D71338A28C00}"/>
    <dgm:cxn modelId="{8638F92E-ED4D-4F69-9818-ABCAA4DC8806}" srcId="{138B24B6-FAF4-4C0E-97C8-4382F85F3EA3}" destId="{09AB786B-E4AC-441B-97F1-865AEF6926A9}" srcOrd="3" destOrd="0" parTransId="{3DEE9CE5-DE57-4756-9F97-536096636724}" sibTransId="{7AFB79D7-95F3-45ED-8DEA-D2F3018E2831}"/>
    <dgm:cxn modelId="{0A5E8118-9760-4962-9248-86F6FCA3DFE8}" type="presOf" srcId="{9A34FFC1-437B-4595-99AD-1DC45022EACD}" destId="{672821D0-ED77-49ED-A7CB-EF15F88A9FEA}" srcOrd="0" destOrd="1" presId="urn:microsoft.com/office/officeart/2005/8/layout/bList2#2"/>
    <dgm:cxn modelId="{0EA1543F-BC1E-4BC7-801E-228C2B881161}" srcId="{138B24B6-FAF4-4C0E-97C8-4382F85F3EA3}" destId="{C5A2BB05-AF09-4AFF-A19F-A22579B98C80}" srcOrd="11" destOrd="0" parTransId="{74DE1428-74E7-46D7-9AB7-F3918A58E09B}" sibTransId="{E550E5F1-C3ED-4B0E-AC2A-E9C905AF98CC}"/>
    <dgm:cxn modelId="{E834127C-1425-4450-AB90-FCFF94777588}" srcId="{138B24B6-FAF4-4C0E-97C8-4382F85F3EA3}" destId="{458D7E1D-4D80-4801-BC6C-9B6BD04DA6AC}" srcOrd="15" destOrd="0" parTransId="{A1D5A37A-6E5B-499E-B01F-AB092937FDA6}" sibTransId="{4E16F08D-E095-44AA-90AB-598E97F7449B}"/>
    <dgm:cxn modelId="{CEA60CDC-6853-4393-B94C-3251DF569286}" srcId="{138B24B6-FAF4-4C0E-97C8-4382F85F3EA3}" destId="{4612EEEB-48AF-4E36-BF38-F0C6ECA64464}" srcOrd="0" destOrd="0" parTransId="{815BAFDA-2EF9-479D-8C3F-7F002C149228}" sibTransId="{E0C98B74-D26E-4C21-818D-B38AC423BBC8}"/>
    <dgm:cxn modelId="{BA776F65-69C9-4D6C-B2A1-7D9B6E0FE060}" srcId="{138B24B6-FAF4-4C0E-97C8-4382F85F3EA3}" destId="{91E3E8E5-C159-4C9D-822B-A19209E84411}" srcOrd="6" destOrd="0" parTransId="{E6E8AC13-9B8B-4D37-92FF-F2FED8BCB3B6}" sibTransId="{8C727E24-BEE5-4A08-9B22-E23771FEBB9E}"/>
    <dgm:cxn modelId="{AE38F7E4-9503-42EB-BB6C-E9A798C98A35}" srcId="{138B24B6-FAF4-4C0E-97C8-4382F85F3EA3}" destId="{2046046C-6E02-4B58-8B35-C08B61C2B94E}" srcOrd="17" destOrd="0" parTransId="{740587D5-13F9-4689-ABC9-A036BD48AFFB}" sibTransId="{F161A5B1-3951-464A-B112-16345AF30ABB}"/>
    <dgm:cxn modelId="{FECE67FC-3031-4C58-B30E-5AD8BBF3749A}" type="presOf" srcId="{3284F60E-B213-4FB7-B364-74277D051600}" destId="{672821D0-ED77-49ED-A7CB-EF15F88A9FEA}" srcOrd="0" destOrd="9" presId="urn:microsoft.com/office/officeart/2005/8/layout/bList2#2"/>
    <dgm:cxn modelId="{D86B703A-345E-43C6-9EC8-43FC5F216836}" type="presOf" srcId="{138B24B6-FAF4-4C0E-97C8-4382F85F3EA3}" destId="{7990AC3A-0AE2-4E61-B8FD-83062D3DB2E6}" srcOrd="1" destOrd="0" presId="urn:microsoft.com/office/officeart/2005/8/layout/bList2#2"/>
    <dgm:cxn modelId="{C1190DF4-6E1F-4D68-A048-95C0E901FAB4}" type="presOf" srcId="{820F8B68-E7AB-4622-AEAC-A99D55E318FE}" destId="{C496FAB5-B95E-4C7F-847B-3C2B734242E3}" srcOrd="0" destOrd="0" presId="urn:microsoft.com/office/officeart/2005/8/layout/bList2#2"/>
    <dgm:cxn modelId="{4DD89F5C-EE02-4010-95ED-AC04C7F52F9A}" type="presOf" srcId="{91E3E8E5-C159-4C9D-822B-A19209E84411}" destId="{672821D0-ED77-49ED-A7CB-EF15F88A9FEA}" srcOrd="0" destOrd="6" presId="urn:microsoft.com/office/officeart/2005/8/layout/bList2#2"/>
    <dgm:cxn modelId="{A4AC0CBA-4008-44CA-A10D-67DC42FFCCD1}" type="presOf" srcId="{138B24B6-FAF4-4C0E-97C8-4382F85F3EA3}" destId="{006D4EA4-C631-4062-90F9-3A22699F43EE}" srcOrd="0" destOrd="0" presId="urn:microsoft.com/office/officeart/2005/8/layout/bList2#2"/>
    <dgm:cxn modelId="{B18B4F93-A620-4AC0-9740-01A2450D05FB}" type="presOf" srcId="{599E4ACF-8D2D-4CA9-A587-FAC7559FA0A0}" destId="{672821D0-ED77-49ED-A7CB-EF15F88A9FEA}" srcOrd="0" destOrd="8" presId="urn:microsoft.com/office/officeart/2005/8/layout/bList2#2"/>
    <dgm:cxn modelId="{77842F0D-4738-4B82-9539-9D497C3B2A59}" srcId="{138B24B6-FAF4-4C0E-97C8-4382F85F3EA3}" destId="{D1AF720D-0363-490D-B373-1D2F3BC57C7B}" srcOrd="10" destOrd="0" parTransId="{479F4DF3-43DD-449E-B10B-D1E8A726703B}" sibTransId="{CC0EBA2D-88AC-4A59-8F64-287A56BDBD37}"/>
    <dgm:cxn modelId="{8037147A-25FE-4515-95B9-E5F6EE96E5C9}" srcId="{138B24B6-FAF4-4C0E-97C8-4382F85F3EA3}" destId="{9F50C02C-F8E4-4C8F-ADFD-ECE7957393C2}" srcOrd="16" destOrd="0" parTransId="{50FD9B68-5F4B-4986-B4DE-BA07A3822FE8}" sibTransId="{650CAD49-2B3C-44AA-A018-641286D63D98}"/>
    <dgm:cxn modelId="{1B004464-816E-45F9-8A68-4C9069DF5B2A}" type="presOf" srcId="{8C89FEC0-40B0-470B-B27D-2983AD4F0E43}" destId="{672821D0-ED77-49ED-A7CB-EF15F88A9FEA}" srcOrd="0" destOrd="4" presId="urn:microsoft.com/office/officeart/2005/8/layout/bList2#2"/>
    <dgm:cxn modelId="{5D30A8FA-54E4-49A4-AF5C-34904A62CAFA}" srcId="{138B24B6-FAF4-4C0E-97C8-4382F85F3EA3}" destId="{58E99414-7D70-45E7-B068-3CE4E4B33184}" srcOrd="5" destOrd="0" parTransId="{224273CD-3685-492C-BC59-1DED3B74DC2D}" sibTransId="{F6DD14B0-EB9D-4399-BA38-F759E5D84DAB}"/>
    <dgm:cxn modelId="{9BB3A079-0EBB-464A-9203-BB21DEFFA56F}" type="presOf" srcId="{458D7E1D-4D80-4801-BC6C-9B6BD04DA6AC}" destId="{672821D0-ED77-49ED-A7CB-EF15F88A9FEA}" srcOrd="0" destOrd="15" presId="urn:microsoft.com/office/officeart/2005/8/layout/bList2#2"/>
    <dgm:cxn modelId="{6304C06E-E749-4C78-8695-633F7398F0CA}" srcId="{138B24B6-FAF4-4C0E-97C8-4382F85F3EA3}" destId="{8C89FEC0-40B0-470B-B27D-2983AD4F0E43}" srcOrd="4" destOrd="0" parTransId="{B09904C4-31EE-47CC-AF46-DFE04B7CB27F}" sibTransId="{9B8B9063-3FF2-4C2F-B7F3-A49077F73ED4}"/>
    <dgm:cxn modelId="{D70E0F12-7F2E-435F-9BEB-07C92AD58A8C}" type="presOf" srcId="{72C0B1A8-F1B2-49BE-BC8A-1A6F386DEDC3}" destId="{672821D0-ED77-49ED-A7CB-EF15F88A9FEA}" srcOrd="0" destOrd="13" presId="urn:microsoft.com/office/officeart/2005/8/layout/bList2#2"/>
    <dgm:cxn modelId="{E30C877B-F447-4BC2-AA3E-65539C59A9CE}" type="presOf" srcId="{D1AF720D-0363-490D-B373-1D2F3BC57C7B}" destId="{672821D0-ED77-49ED-A7CB-EF15F88A9FEA}" srcOrd="0" destOrd="10" presId="urn:microsoft.com/office/officeart/2005/8/layout/bList2#2"/>
    <dgm:cxn modelId="{1AF320BB-F517-44ED-B102-1323468BA624}" type="presOf" srcId="{09AB786B-E4AC-441B-97F1-865AEF6926A9}" destId="{672821D0-ED77-49ED-A7CB-EF15F88A9FEA}" srcOrd="0" destOrd="3" presId="urn:microsoft.com/office/officeart/2005/8/layout/bList2#2"/>
    <dgm:cxn modelId="{48834178-3209-4591-ACD2-0EE52F6C3525}" type="presOf" srcId="{2046046C-6E02-4B58-8B35-C08B61C2B94E}" destId="{672821D0-ED77-49ED-A7CB-EF15F88A9FEA}" srcOrd="0" destOrd="17" presId="urn:microsoft.com/office/officeart/2005/8/layout/bList2#2"/>
    <dgm:cxn modelId="{875293B8-73C7-4D37-B257-EAA416C0491A}" type="presOf" srcId="{58E99414-7D70-45E7-B068-3CE4E4B33184}" destId="{672821D0-ED77-49ED-A7CB-EF15F88A9FEA}" srcOrd="0" destOrd="5" presId="urn:microsoft.com/office/officeart/2005/8/layout/bList2#2"/>
    <dgm:cxn modelId="{AF260659-92C5-4032-8E0B-9325CDB2B37B}" type="presOf" srcId="{4612EEEB-48AF-4E36-BF38-F0C6ECA64464}" destId="{672821D0-ED77-49ED-A7CB-EF15F88A9FEA}" srcOrd="0" destOrd="0" presId="urn:microsoft.com/office/officeart/2005/8/layout/bList2#2"/>
    <dgm:cxn modelId="{1DF10F2F-94F7-4C2E-A982-B84C47D66BF2}" srcId="{138B24B6-FAF4-4C0E-97C8-4382F85F3EA3}" destId="{3284F60E-B213-4FB7-B364-74277D051600}" srcOrd="9" destOrd="0" parTransId="{5E997067-BBB8-4061-B93F-CDE139A17AC4}" sibTransId="{9FBA1B03-4EA0-46C0-8F92-AFC7102F7CA3}"/>
    <dgm:cxn modelId="{99393568-00F5-4857-B4B4-624617811B8E}" type="presParOf" srcId="{C496FAB5-B95E-4C7F-847B-3C2B734242E3}" destId="{4B3F0058-15E5-4BC4-9E84-25DCA290563A}" srcOrd="0" destOrd="0" presId="urn:microsoft.com/office/officeart/2005/8/layout/bList2#2"/>
    <dgm:cxn modelId="{EB6EC762-2D24-4316-ABD9-9BBC32E08D96}" type="presParOf" srcId="{4B3F0058-15E5-4BC4-9E84-25DCA290563A}" destId="{672821D0-ED77-49ED-A7CB-EF15F88A9FEA}" srcOrd="0" destOrd="0" presId="urn:microsoft.com/office/officeart/2005/8/layout/bList2#2"/>
    <dgm:cxn modelId="{FF2710D1-1856-47D7-B212-2E888EEE9792}" type="presParOf" srcId="{4B3F0058-15E5-4BC4-9E84-25DCA290563A}" destId="{006D4EA4-C631-4062-90F9-3A22699F43EE}" srcOrd="1" destOrd="0" presId="urn:microsoft.com/office/officeart/2005/8/layout/bList2#2"/>
    <dgm:cxn modelId="{5143FA2B-7EDA-4C1D-A252-D807CF36C9B3}" type="presParOf" srcId="{4B3F0058-15E5-4BC4-9E84-25DCA290563A}" destId="{7990AC3A-0AE2-4E61-B8FD-83062D3DB2E6}" srcOrd="2" destOrd="0" presId="urn:microsoft.com/office/officeart/2005/8/layout/bList2#2"/>
    <dgm:cxn modelId="{F058B1B2-C4B5-4F2F-B193-C2689EB38BB2}" type="presParOf" srcId="{4B3F0058-15E5-4BC4-9E84-25DCA290563A}" destId="{EB769516-B28D-4D65-B848-F93545BB74EA}" srcOrd="3" destOrd="0" presId="urn:microsoft.com/office/officeart/2005/8/layout/bList2#2"/>
  </dgm:cxnLst>
  <dgm:bg/>
  <dgm:whole/>
  <dgm:extLst>
    <a:ext uri="http://schemas.microsoft.com/office/drawing/2008/diagram">
      <dsp:dataModelExt xmlns:dsp="http://schemas.microsoft.com/office/drawing/2008/diagram" xmlns="" relId="rId104"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F2BA109-4440-492B-AB37-8A5100FCF9CD}">
      <dsp:nvSpPr>
        <dsp:cNvPr id="0" name=""/>
        <dsp:cNvSpPr/>
      </dsp:nvSpPr>
      <dsp:spPr>
        <a:xfrm>
          <a:off x="0" y="784556"/>
          <a:ext cx="5617094" cy="302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9AFF120-904D-42B6-86E3-CCC3783A6FBE}">
      <dsp:nvSpPr>
        <dsp:cNvPr id="0" name=""/>
        <dsp:cNvSpPr/>
      </dsp:nvSpPr>
      <dsp:spPr>
        <a:xfrm>
          <a:off x="274820" y="57698"/>
          <a:ext cx="5337507" cy="942841"/>
        </a:xfrm>
        <a:prstGeom prst="round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619" tIns="0" rIns="148619" bIns="0" numCol="1" spcCol="1270" anchor="ctr" anchorCtr="0">
          <a:noAutofit/>
        </a:bodyPr>
        <a:lstStyle/>
        <a:p>
          <a:pPr lvl="0" algn="ctr" defTabSz="711200">
            <a:lnSpc>
              <a:spcPct val="90000"/>
            </a:lnSpc>
            <a:spcBef>
              <a:spcPct val="0"/>
            </a:spcBef>
            <a:spcAft>
              <a:spcPct val="35000"/>
            </a:spcAft>
          </a:pPr>
          <a:r>
            <a:rPr lang="uk-UA" sz="1600" b="1" i="0" kern="1200">
              <a:solidFill>
                <a:srgbClr val="7030A0"/>
              </a:solidFill>
              <a:latin typeface="Times New Roman" pitchFamily="18" charset="0"/>
              <a:cs typeface="Times New Roman" pitchFamily="18" charset="0"/>
            </a:rPr>
            <a:t>Ознаки </a:t>
          </a:r>
        </a:p>
        <a:p>
          <a:pPr lvl="0" algn="ctr" defTabSz="711200">
            <a:lnSpc>
              <a:spcPct val="90000"/>
            </a:lnSpc>
            <a:spcBef>
              <a:spcPct val="0"/>
            </a:spcBef>
            <a:spcAft>
              <a:spcPct val="35000"/>
            </a:spcAft>
          </a:pPr>
          <a:r>
            <a:rPr lang="uk-UA" sz="1600" b="1" i="0" kern="1200">
              <a:solidFill>
                <a:srgbClr val="7030A0"/>
              </a:solidFill>
              <a:latin typeface="Times New Roman" pitchFamily="18" charset="0"/>
              <a:cs typeface="Times New Roman" pitchFamily="18" charset="0"/>
            </a:rPr>
            <a:t>здібностей дітей дошкільного віку </a:t>
          </a:r>
        </a:p>
        <a:p>
          <a:pPr lvl="0" algn="ctr" defTabSz="711200">
            <a:lnSpc>
              <a:spcPct val="90000"/>
            </a:lnSpc>
            <a:spcBef>
              <a:spcPct val="0"/>
            </a:spcBef>
            <a:spcAft>
              <a:spcPct val="35000"/>
            </a:spcAft>
          </a:pPr>
          <a:r>
            <a:rPr lang="uk-UA" sz="1600" b="1" i="0" kern="1200">
              <a:solidFill>
                <a:srgbClr val="7030A0"/>
              </a:solidFill>
              <a:latin typeface="Times New Roman" pitchFamily="18" charset="0"/>
              <a:cs typeface="Times New Roman" pitchFamily="18" charset="0"/>
            </a:rPr>
            <a:t>до мовленнєвотворчої діяльності </a:t>
          </a:r>
        </a:p>
      </dsp:txBody>
      <dsp:txXfrm>
        <a:off x="274820" y="57698"/>
        <a:ext cx="5337507" cy="942841"/>
      </dsp:txXfrm>
    </dsp:sp>
    <dsp:sp modelId="{9151909F-0A78-4FC2-B971-AF2C50C941AA}">
      <dsp:nvSpPr>
        <dsp:cNvPr id="0" name=""/>
        <dsp:cNvSpPr/>
      </dsp:nvSpPr>
      <dsp:spPr>
        <a:xfrm>
          <a:off x="0" y="1783288"/>
          <a:ext cx="5617094" cy="302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0CED63D-91E8-4C7D-96D9-0C0A3672B379}">
      <dsp:nvSpPr>
        <dsp:cNvPr id="0" name=""/>
        <dsp:cNvSpPr/>
      </dsp:nvSpPr>
      <dsp:spPr>
        <a:xfrm>
          <a:off x="275094" y="1151756"/>
          <a:ext cx="5338174" cy="814985"/>
        </a:xfrm>
        <a:prstGeom prst="round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619" tIns="0" rIns="148619" bIns="0" numCol="1" spcCol="1270" anchor="ctr" anchorCtr="0">
          <a:noAutofit/>
        </a:bodyPr>
        <a:lstStyle/>
        <a:p>
          <a:pPr lvl="0" algn="l" defTabSz="622300">
            <a:lnSpc>
              <a:spcPct val="90000"/>
            </a:lnSpc>
            <a:spcBef>
              <a:spcPct val="0"/>
            </a:spcBef>
            <a:spcAft>
              <a:spcPct val="35000"/>
            </a:spcAft>
          </a:pPr>
          <a:r>
            <a:rPr lang="uk-UA" sz="1400" b="0" kern="1200">
              <a:solidFill>
                <a:sysClr val="windowText" lastClr="000000"/>
              </a:solidFill>
              <a:latin typeface="Times New Roman" pitchFamily="18" charset="0"/>
              <a:cs typeface="Times New Roman" pitchFamily="18" charset="0"/>
            </a:rPr>
            <a:t>художньо - естетичне сприймання, що передбачає емоційну чутливість до літературного тексту та відчуття засобів художньої виразності</a:t>
          </a:r>
          <a:endParaRPr lang="ru-RU" sz="1400" b="0" kern="1200">
            <a:solidFill>
              <a:sysClr val="windowText" lastClr="000000"/>
            </a:solidFill>
            <a:latin typeface="Times New Roman" pitchFamily="18" charset="0"/>
            <a:cs typeface="Times New Roman" pitchFamily="18" charset="0"/>
          </a:endParaRPr>
        </a:p>
      </dsp:txBody>
      <dsp:txXfrm>
        <a:off x="275094" y="1151756"/>
        <a:ext cx="5338174" cy="814985"/>
      </dsp:txXfrm>
    </dsp:sp>
    <dsp:sp modelId="{1B2471EA-AC5B-4D38-B6C3-7A28771FB929}">
      <dsp:nvSpPr>
        <dsp:cNvPr id="0" name=""/>
        <dsp:cNvSpPr/>
      </dsp:nvSpPr>
      <dsp:spPr>
        <a:xfrm>
          <a:off x="0" y="2572292"/>
          <a:ext cx="5617094" cy="302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2C07D88-DBB4-48FD-90AC-FE839A8BDC7E}">
      <dsp:nvSpPr>
        <dsp:cNvPr id="0" name=""/>
        <dsp:cNvSpPr/>
      </dsp:nvSpPr>
      <dsp:spPr>
        <a:xfrm>
          <a:off x="267415" y="2156822"/>
          <a:ext cx="5348301" cy="592590"/>
        </a:xfrm>
        <a:prstGeom prst="roundRect">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619" tIns="0" rIns="148619" bIns="0" numCol="1" spcCol="1270" anchor="ctr" anchorCtr="0">
          <a:noAutofit/>
        </a:bodyPr>
        <a:lstStyle/>
        <a:p>
          <a:pPr lvl="0" algn="l" defTabSz="622300">
            <a:lnSpc>
              <a:spcPct val="90000"/>
            </a:lnSpc>
            <a:spcBef>
              <a:spcPct val="0"/>
            </a:spcBef>
            <a:spcAft>
              <a:spcPct val="35000"/>
            </a:spcAft>
          </a:pPr>
          <a:r>
            <a:rPr lang="uk-UA" sz="1400" b="0" kern="1200">
              <a:solidFill>
                <a:sysClr val="windowText" lastClr="000000"/>
              </a:solidFill>
              <a:latin typeface="Times New Roman" pitchFamily="18" charset="0"/>
              <a:cs typeface="Times New Roman" pitchFamily="18" charset="0"/>
            </a:rPr>
            <a:t>чуття мови, що характеризується адекватним сприйманням, засвоєнням, відтворенням та продукуванням мовних засобів</a:t>
          </a:r>
          <a:endParaRPr lang="ru-RU" sz="1400" b="0" kern="1200">
            <a:solidFill>
              <a:sysClr val="windowText" lastClr="000000"/>
            </a:solidFill>
            <a:latin typeface="Times New Roman" pitchFamily="18" charset="0"/>
            <a:cs typeface="Times New Roman" pitchFamily="18" charset="0"/>
          </a:endParaRPr>
        </a:p>
      </dsp:txBody>
      <dsp:txXfrm>
        <a:off x="267415" y="2156822"/>
        <a:ext cx="5348301" cy="592590"/>
      </dsp:txXfrm>
    </dsp:sp>
    <dsp:sp modelId="{E4C2B284-73FE-401F-B6E8-468E0098ECF1}">
      <dsp:nvSpPr>
        <dsp:cNvPr id="0" name=""/>
        <dsp:cNvSpPr/>
      </dsp:nvSpPr>
      <dsp:spPr>
        <a:xfrm>
          <a:off x="0" y="3629853"/>
          <a:ext cx="5617094" cy="302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26C05A7-BC93-4486-950F-0EE9AAAC8A40}">
      <dsp:nvSpPr>
        <dsp:cNvPr id="0" name=""/>
        <dsp:cNvSpPr/>
      </dsp:nvSpPr>
      <dsp:spPr>
        <a:xfrm>
          <a:off x="268792" y="3033749"/>
          <a:ext cx="5348301" cy="867480"/>
        </a:xfrm>
        <a:prstGeom prst="roundRect">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619" tIns="0" rIns="148619" bIns="0" numCol="1" spcCol="1270" anchor="ctr" anchorCtr="0">
          <a:noAutofit/>
        </a:bodyPr>
        <a:lstStyle/>
        <a:p>
          <a:pPr lvl="0" algn="l" defTabSz="622300">
            <a:lnSpc>
              <a:spcPct val="90000"/>
            </a:lnSpc>
            <a:spcBef>
              <a:spcPct val="0"/>
            </a:spcBef>
            <a:spcAft>
              <a:spcPct val="35000"/>
            </a:spcAft>
          </a:pPr>
          <a:r>
            <a:rPr lang="uk-UA" sz="1400" b="0" kern="1200">
              <a:solidFill>
                <a:sysClr val="windowText" lastClr="000000"/>
              </a:solidFill>
              <a:latin typeface="Times New Roman" pitchFamily="18" charset="0"/>
              <a:cs typeface="Times New Roman" pitchFamily="18" charset="0"/>
            </a:rPr>
            <a:t>літературно - мовленнєва координація, яка представляє здібність усвідомлено відбирати необхідний літературно-мовний матеріал відповідно до задуму і жанру самостійного мовленнєвого висловлювання</a:t>
          </a:r>
          <a:endParaRPr lang="ru-RU" sz="1400" b="0" kern="1200">
            <a:solidFill>
              <a:sysClr val="windowText" lastClr="000000"/>
            </a:solidFill>
            <a:latin typeface="Times New Roman" pitchFamily="18" charset="0"/>
            <a:cs typeface="Times New Roman" pitchFamily="18" charset="0"/>
          </a:endParaRPr>
        </a:p>
      </dsp:txBody>
      <dsp:txXfrm>
        <a:off x="268792" y="3033749"/>
        <a:ext cx="5348301" cy="867480"/>
      </dsp:txXfrm>
    </dsp:sp>
    <dsp:sp modelId="{E5C54403-5FD6-4420-A98A-78A5AE80C934}">
      <dsp:nvSpPr>
        <dsp:cNvPr id="0" name=""/>
        <dsp:cNvSpPr/>
      </dsp:nvSpPr>
      <dsp:spPr>
        <a:xfrm>
          <a:off x="0" y="4595148"/>
          <a:ext cx="5617094" cy="302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5BE03F-939D-47AE-8FA5-6E0AB3DDB9D2}">
      <dsp:nvSpPr>
        <dsp:cNvPr id="0" name=""/>
        <dsp:cNvSpPr/>
      </dsp:nvSpPr>
      <dsp:spPr>
        <a:xfrm>
          <a:off x="267415" y="4020911"/>
          <a:ext cx="5348301" cy="775215"/>
        </a:xfrm>
        <a:prstGeom prst="roundRect">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8619" tIns="0" rIns="148619" bIns="0" numCol="1" spcCol="1270" anchor="ctr" anchorCtr="0">
          <a:noAutofit/>
        </a:bodyPr>
        <a:lstStyle/>
        <a:p>
          <a:pPr lvl="0" algn="l" defTabSz="622300">
            <a:lnSpc>
              <a:spcPct val="90000"/>
            </a:lnSpc>
            <a:spcBef>
              <a:spcPct val="0"/>
            </a:spcBef>
            <a:spcAft>
              <a:spcPct val="35000"/>
            </a:spcAft>
          </a:pPr>
          <a:r>
            <a:rPr lang="uk-UA" sz="1400" b="0" kern="1200">
              <a:solidFill>
                <a:sysClr val="windowText" lastClr="000000"/>
              </a:solidFill>
              <a:latin typeface="Times New Roman" pitchFamily="18" charset="0"/>
              <a:cs typeface="Times New Roman" pitchFamily="18" charset="0"/>
            </a:rPr>
            <a:t>творча уява, що проявляється у створенні дітьми літературно-мовних образів на основі комбінування уявлень</a:t>
          </a:r>
          <a:endParaRPr lang="ru-RU" sz="1400" b="0" kern="1200">
            <a:solidFill>
              <a:sysClr val="windowText" lastClr="000000"/>
            </a:solidFill>
            <a:latin typeface="Times New Roman" pitchFamily="18" charset="0"/>
            <a:cs typeface="Times New Roman" pitchFamily="18" charset="0"/>
          </a:endParaRPr>
        </a:p>
      </dsp:txBody>
      <dsp:txXfrm>
        <a:off x="267415" y="4020911"/>
        <a:ext cx="5348301" cy="775215"/>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88145B6-7921-48B5-8FFE-0DCA5F25CD5D}">
      <dsp:nvSpPr>
        <dsp:cNvPr id="0" name=""/>
        <dsp:cNvSpPr/>
      </dsp:nvSpPr>
      <dsp:spPr>
        <a:xfrm>
          <a:off x="446518" y="956894"/>
          <a:ext cx="5563817" cy="238077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53340" rIns="17780" bIns="17780" numCol="1" spcCol="1270" anchor="t" anchorCtr="0">
          <a:noAutofit/>
        </a:bodyPr>
        <a:lstStyle/>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Сюжетна розповідь про предмети</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Порівняльні описові розповіді</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Розповідь за сюжетною ігровою обстановкою</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Розповідь за сюжетною картиною</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Розповіді за серією картин з одним сюжетом</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Розповідь-етюд</a:t>
          </a:r>
        </a:p>
        <a:p>
          <a:pPr marL="114300" lvl="1" indent="-114300" algn="l" defTabSz="622300">
            <a:lnSpc>
              <a:spcPct val="90000"/>
            </a:lnSpc>
            <a:spcBef>
              <a:spcPct val="0"/>
            </a:spcBef>
            <a:spcAft>
              <a:spcPct val="15000"/>
            </a:spcAft>
            <a:buChar char="••"/>
          </a:pPr>
          <a:r>
            <a:rPr lang="ru-RU" sz="1400" b="0" kern="1200">
              <a:latin typeface="Times New Roman" pitchFamily="18" charset="0"/>
              <a:cs typeface="Times New Roman" pitchFamily="18" charset="0"/>
            </a:rPr>
            <a:t>Сюжетна розповідь за частинами картини</a:t>
          </a:r>
        </a:p>
      </dsp:txBody>
      <dsp:txXfrm>
        <a:off x="446518" y="956894"/>
        <a:ext cx="5563817" cy="2380778"/>
      </dsp:txXfrm>
    </dsp:sp>
    <dsp:sp modelId="{850868F9-C8A8-4A2A-9485-FFB16449FAD6}">
      <dsp:nvSpPr>
        <dsp:cNvPr id="0" name=""/>
        <dsp:cNvSpPr/>
      </dsp:nvSpPr>
      <dsp:spPr>
        <a:xfrm>
          <a:off x="1145587" y="0"/>
          <a:ext cx="4021858" cy="602341"/>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cap="flat" cmpd="sng" algn="ctr">
          <a:solidFill>
            <a:schemeClr val="accent4">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8580" tIns="0" rIns="22860" bIns="0" numCol="1" spcCol="1270" anchor="ctr" anchorCtr="0">
          <a:noAutofit/>
        </a:bodyPr>
        <a:lstStyle/>
        <a:p>
          <a:pPr lvl="0" algn="ctr" defTabSz="800100">
            <a:lnSpc>
              <a:spcPct val="90000"/>
            </a:lnSpc>
            <a:spcBef>
              <a:spcPct val="0"/>
            </a:spcBef>
            <a:spcAft>
              <a:spcPct val="35000"/>
            </a:spcAft>
          </a:pPr>
          <a:r>
            <a:rPr lang="ru-RU" sz="1800" b="1" kern="1200">
              <a:latin typeface="Times New Roman" pitchFamily="18" charset="0"/>
              <a:cs typeface="Times New Roman" pitchFamily="18" charset="0"/>
            </a:rPr>
            <a:t>Творчі розповіді </a:t>
          </a:r>
        </a:p>
        <a:p>
          <a:pPr lvl="0" algn="ctr" defTabSz="800100">
            <a:lnSpc>
              <a:spcPct val="90000"/>
            </a:lnSpc>
            <a:spcBef>
              <a:spcPct val="0"/>
            </a:spcBef>
            <a:spcAft>
              <a:spcPct val="35000"/>
            </a:spcAft>
          </a:pPr>
          <a:r>
            <a:rPr lang="ru-RU" sz="1800" b="1" kern="1200">
              <a:latin typeface="Times New Roman" pitchFamily="18" charset="0"/>
              <a:cs typeface="Times New Roman" pitchFamily="18" charset="0"/>
            </a:rPr>
            <a:t>на наочній основі:</a:t>
          </a:r>
          <a:endParaRPr lang="ru-RU" sz="1800" kern="1200">
            <a:latin typeface="Times New Roman" pitchFamily="18" charset="0"/>
            <a:cs typeface="Times New Roman" pitchFamily="18" charset="0"/>
          </a:endParaRPr>
        </a:p>
      </dsp:txBody>
      <dsp:txXfrm>
        <a:off x="1145587" y="0"/>
        <a:ext cx="2832294" cy="602341"/>
      </dsp:txXfrm>
    </dsp:sp>
    <dsp:sp modelId="{EE5D8883-5AC2-469D-A1B0-061E21C75F41}">
      <dsp:nvSpPr>
        <dsp:cNvPr id="0" name=""/>
        <dsp:cNvSpPr/>
      </dsp:nvSpPr>
      <dsp:spPr>
        <a:xfrm>
          <a:off x="4140559" y="1482791"/>
          <a:ext cx="1950671" cy="1811691"/>
        </a:xfrm>
        <a:prstGeom prst="ellipse">
          <a:avLst/>
        </a:prstGeom>
        <a:blipFill rotWithShape="0">
          <a:blip xmlns:r="http://schemas.openxmlformats.org/officeDocument/2006/relationships" r:embed="rId1"/>
          <a:stretch>
            <a:fillRect/>
          </a:stretch>
        </a:blipFill>
        <a:ln w="44450" cap="flat" cmpd="sng" algn="ctr">
          <a:solidFill>
            <a:schemeClr val="accent4">
              <a:lumMod val="60000"/>
              <a:lumOff val="40000"/>
              <a:alpha val="9000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8016455-A077-4E98-845A-6696E75E49A5}">
      <dsp:nvSpPr>
        <dsp:cNvPr id="0" name=""/>
        <dsp:cNvSpPr/>
      </dsp:nvSpPr>
      <dsp:spPr>
        <a:xfrm rot="10800000">
          <a:off x="1230952" y="90"/>
          <a:ext cx="4517075" cy="372771"/>
        </a:xfrm>
        <a:prstGeom prst="homePlate">
          <a:avLst/>
        </a:prstGeom>
        <a:solidFill>
          <a:schemeClr val="accent4">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порівняння предметів</a:t>
          </a:r>
          <a:endParaRPr lang="ru-RU" sz="1800" b="1" kern="1200">
            <a:solidFill>
              <a:sysClr val="windowText" lastClr="000000"/>
            </a:solidFill>
            <a:latin typeface="Times New Roman" pitchFamily="18" charset="0"/>
            <a:cs typeface="Times New Roman" pitchFamily="18" charset="0"/>
          </a:endParaRPr>
        </a:p>
      </dsp:txBody>
      <dsp:txXfrm rot="10800000">
        <a:off x="1230952" y="90"/>
        <a:ext cx="4517075" cy="372771"/>
      </dsp:txXfrm>
    </dsp:sp>
    <dsp:sp modelId="{E114917F-AFF3-420D-9024-1CA7CAFFCD58}">
      <dsp:nvSpPr>
        <dsp:cNvPr id="0" name=""/>
        <dsp:cNvSpPr/>
      </dsp:nvSpPr>
      <dsp:spPr>
        <a:xfrm>
          <a:off x="1044566" y="90"/>
          <a:ext cx="372771" cy="372771"/>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9D1A49E-CC7F-4980-B750-47C43B0A89D0}">
      <dsp:nvSpPr>
        <dsp:cNvPr id="0" name=""/>
        <dsp:cNvSpPr/>
      </dsp:nvSpPr>
      <dsp:spPr>
        <a:xfrm rot="10800000">
          <a:off x="1230952" y="484137"/>
          <a:ext cx="4517075" cy="372771"/>
        </a:xfrm>
        <a:prstGeom prst="homePlate">
          <a:avLst/>
        </a:prstGeom>
        <a:solidFill>
          <a:schemeClr val="accent4">
            <a:alpha val="90000"/>
            <a:hueOff val="0"/>
            <a:satOff val="0"/>
            <a:lumOff val="0"/>
            <a:alphaOff val="-6667"/>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описування предметів</a:t>
          </a:r>
          <a:endParaRPr lang="ru-RU" sz="1800" b="1" kern="1200">
            <a:solidFill>
              <a:sysClr val="windowText" lastClr="000000"/>
            </a:solidFill>
            <a:latin typeface="Times New Roman" pitchFamily="18" charset="0"/>
            <a:cs typeface="Times New Roman" pitchFamily="18" charset="0"/>
          </a:endParaRPr>
        </a:p>
      </dsp:txBody>
      <dsp:txXfrm rot="10800000">
        <a:off x="1230952" y="484137"/>
        <a:ext cx="4517075" cy="372771"/>
      </dsp:txXfrm>
    </dsp:sp>
    <dsp:sp modelId="{26474C6C-4CC3-45DC-B9B6-A68A489CFD9F}">
      <dsp:nvSpPr>
        <dsp:cNvPr id="0" name=""/>
        <dsp:cNvSpPr/>
      </dsp:nvSpPr>
      <dsp:spPr>
        <a:xfrm>
          <a:off x="1044566" y="484137"/>
          <a:ext cx="372771" cy="372771"/>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33DC3A-5893-4FCA-B3B5-99A6CDAE9CD9}">
      <dsp:nvSpPr>
        <dsp:cNvPr id="0" name=""/>
        <dsp:cNvSpPr/>
      </dsp:nvSpPr>
      <dsp:spPr>
        <a:xfrm rot="10800000">
          <a:off x="1230952" y="968184"/>
          <a:ext cx="4517075" cy="372771"/>
        </a:xfrm>
        <a:prstGeom prst="homePlate">
          <a:avLst/>
        </a:prstGeom>
        <a:solidFill>
          <a:schemeClr val="accent4">
            <a:alpha val="90000"/>
            <a:hueOff val="0"/>
            <a:satOff val="0"/>
            <a:lumOff val="0"/>
            <a:alphaOff val="-13333"/>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складання речень</a:t>
          </a:r>
          <a:endParaRPr lang="ru-RU" sz="1800" b="1" kern="1200">
            <a:solidFill>
              <a:sysClr val="windowText" lastClr="000000"/>
            </a:solidFill>
            <a:latin typeface="Times New Roman" pitchFamily="18" charset="0"/>
            <a:cs typeface="Times New Roman" pitchFamily="18" charset="0"/>
          </a:endParaRPr>
        </a:p>
      </dsp:txBody>
      <dsp:txXfrm rot="10800000">
        <a:off x="1230952" y="968184"/>
        <a:ext cx="4517075" cy="372771"/>
      </dsp:txXfrm>
    </dsp:sp>
    <dsp:sp modelId="{B3620F2C-91A2-4A73-B2F9-9875D41E4ADD}">
      <dsp:nvSpPr>
        <dsp:cNvPr id="0" name=""/>
        <dsp:cNvSpPr/>
      </dsp:nvSpPr>
      <dsp:spPr>
        <a:xfrm>
          <a:off x="1044566" y="968184"/>
          <a:ext cx="372771" cy="372771"/>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70291BF-4024-4CFC-A5DA-C88FBFA12215}">
      <dsp:nvSpPr>
        <dsp:cNvPr id="0" name=""/>
        <dsp:cNvSpPr/>
      </dsp:nvSpPr>
      <dsp:spPr>
        <a:xfrm rot="10800000">
          <a:off x="1230952" y="1452231"/>
          <a:ext cx="4517075" cy="372771"/>
        </a:xfrm>
        <a:prstGeom prst="homePlate">
          <a:avLst/>
        </a:prstGeom>
        <a:solidFill>
          <a:schemeClr val="accent4">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заучування віршів</a:t>
          </a:r>
          <a:endParaRPr lang="ru-RU" sz="1800" b="1" kern="1200">
            <a:solidFill>
              <a:sysClr val="windowText" lastClr="000000"/>
            </a:solidFill>
            <a:latin typeface="Times New Roman" pitchFamily="18" charset="0"/>
            <a:cs typeface="Times New Roman" pitchFamily="18" charset="0"/>
          </a:endParaRPr>
        </a:p>
      </dsp:txBody>
      <dsp:txXfrm rot="10800000">
        <a:off x="1230952" y="1452231"/>
        <a:ext cx="4517075" cy="372771"/>
      </dsp:txXfrm>
    </dsp:sp>
    <dsp:sp modelId="{37DF832D-9873-4AD9-9B95-25DC7FF1636B}">
      <dsp:nvSpPr>
        <dsp:cNvPr id="0" name=""/>
        <dsp:cNvSpPr/>
      </dsp:nvSpPr>
      <dsp:spPr>
        <a:xfrm>
          <a:off x="1044566" y="1452231"/>
          <a:ext cx="372771" cy="372771"/>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666DEAB-63C1-44C0-B0F6-15B5AC7DE961}">
      <dsp:nvSpPr>
        <dsp:cNvPr id="0" name=""/>
        <dsp:cNvSpPr/>
      </dsp:nvSpPr>
      <dsp:spPr>
        <a:xfrm rot="10800000">
          <a:off x="1230952" y="1936278"/>
          <a:ext cx="4517075" cy="372771"/>
        </a:xfrm>
        <a:prstGeom prst="homePlate">
          <a:avLst/>
        </a:prstGeom>
        <a:solidFill>
          <a:schemeClr val="accent4">
            <a:alpha val="90000"/>
            <a:hueOff val="0"/>
            <a:satOff val="0"/>
            <a:lumOff val="0"/>
            <a:alphaOff val="-26667"/>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відгадування загадок</a:t>
          </a:r>
          <a:endParaRPr lang="ru-RU" sz="1800" b="1" kern="1200">
            <a:solidFill>
              <a:sysClr val="windowText" lastClr="000000"/>
            </a:solidFill>
            <a:latin typeface="Times New Roman" pitchFamily="18" charset="0"/>
            <a:cs typeface="Times New Roman" pitchFamily="18" charset="0"/>
          </a:endParaRPr>
        </a:p>
      </dsp:txBody>
      <dsp:txXfrm rot="10800000">
        <a:off x="1230952" y="1936278"/>
        <a:ext cx="4517075" cy="372771"/>
      </dsp:txXfrm>
    </dsp:sp>
    <dsp:sp modelId="{135A2DEF-CB6A-41E7-9494-88C11081159C}">
      <dsp:nvSpPr>
        <dsp:cNvPr id="0" name=""/>
        <dsp:cNvSpPr/>
      </dsp:nvSpPr>
      <dsp:spPr>
        <a:xfrm>
          <a:off x="1044566" y="1987381"/>
          <a:ext cx="372771" cy="372771"/>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4DD2940-FAED-462E-92CA-BC662A5E5AF9}">
      <dsp:nvSpPr>
        <dsp:cNvPr id="0" name=""/>
        <dsp:cNvSpPr/>
      </dsp:nvSpPr>
      <dsp:spPr>
        <a:xfrm rot="10800000">
          <a:off x="1230952" y="2420325"/>
          <a:ext cx="4517075" cy="372771"/>
        </a:xfrm>
        <a:prstGeom prst="homePlate">
          <a:avLst/>
        </a:prstGeom>
        <a:solidFill>
          <a:schemeClr val="accent4">
            <a:alpha val="90000"/>
            <a:hueOff val="0"/>
            <a:satOff val="0"/>
            <a:lumOff val="0"/>
            <a:alphaOff val="-33333"/>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дидактичні ігри</a:t>
          </a:r>
          <a:endParaRPr lang="ru-RU" sz="1800" b="1" kern="1200">
            <a:solidFill>
              <a:sysClr val="windowText" lastClr="000000"/>
            </a:solidFill>
            <a:latin typeface="Times New Roman" pitchFamily="18" charset="0"/>
            <a:cs typeface="Times New Roman" pitchFamily="18" charset="0"/>
          </a:endParaRPr>
        </a:p>
      </dsp:txBody>
      <dsp:txXfrm rot="10800000">
        <a:off x="1230952" y="2420325"/>
        <a:ext cx="4517075" cy="372771"/>
      </dsp:txXfrm>
    </dsp:sp>
    <dsp:sp modelId="{066FAF67-BC3F-4193-86D8-7F9B810FC8C3}">
      <dsp:nvSpPr>
        <dsp:cNvPr id="0" name=""/>
        <dsp:cNvSpPr/>
      </dsp:nvSpPr>
      <dsp:spPr>
        <a:xfrm>
          <a:off x="1044566" y="2420325"/>
          <a:ext cx="372771" cy="372771"/>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34D124-C57A-4E99-B3B4-11BBF8C6A186}">
      <dsp:nvSpPr>
        <dsp:cNvPr id="0" name=""/>
        <dsp:cNvSpPr/>
      </dsp:nvSpPr>
      <dsp:spPr>
        <a:xfrm rot="10800000">
          <a:off x="1230952" y="2904372"/>
          <a:ext cx="4517075" cy="372771"/>
        </a:xfrm>
        <a:prstGeom prst="homePlate">
          <a:avLst/>
        </a:prstGeom>
        <a:solidFill>
          <a:schemeClr val="accent4">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4382" tIns="68580" rIns="128016" bIns="68580" numCol="1" spcCol="1270" anchor="ctr" anchorCtr="0">
          <a:noAutofit/>
        </a:bodyPr>
        <a:lstStyle/>
        <a:p>
          <a:pPr lvl="0" algn="ctr" defTabSz="800100">
            <a:lnSpc>
              <a:spcPct val="90000"/>
            </a:lnSpc>
            <a:spcBef>
              <a:spcPct val="0"/>
            </a:spcBef>
            <a:spcAft>
              <a:spcPct val="35000"/>
            </a:spcAft>
          </a:pPr>
          <a:r>
            <a:rPr lang="uk-UA" sz="1800" b="1" kern="1200">
              <a:solidFill>
                <a:sysClr val="windowText" lastClr="000000"/>
              </a:solidFill>
              <a:latin typeface="Times New Roman" pitchFamily="18" charset="0"/>
              <a:cs typeface="Times New Roman" pitchFamily="18" charset="0"/>
            </a:rPr>
            <a:t>складання казок</a:t>
          </a:r>
          <a:endParaRPr lang="ru-RU" sz="1800" b="1" kern="1200">
            <a:solidFill>
              <a:sysClr val="windowText" lastClr="000000"/>
            </a:solidFill>
            <a:latin typeface="Times New Roman" pitchFamily="18" charset="0"/>
            <a:cs typeface="Times New Roman" pitchFamily="18" charset="0"/>
          </a:endParaRPr>
        </a:p>
      </dsp:txBody>
      <dsp:txXfrm rot="10800000">
        <a:off x="1230952" y="2904372"/>
        <a:ext cx="4517075" cy="372771"/>
      </dsp:txXfrm>
    </dsp:sp>
    <dsp:sp modelId="{55E4C257-B588-42D5-9309-BEA84E339DCE}">
      <dsp:nvSpPr>
        <dsp:cNvPr id="0" name=""/>
        <dsp:cNvSpPr/>
      </dsp:nvSpPr>
      <dsp:spPr>
        <a:xfrm>
          <a:off x="1044566" y="2904372"/>
          <a:ext cx="372771" cy="372771"/>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CFD457E-DDB7-4A64-8DE1-C7A6F35A00F3}">
      <dsp:nvSpPr>
        <dsp:cNvPr id="0" name=""/>
        <dsp:cNvSpPr/>
      </dsp:nvSpPr>
      <dsp:spPr>
        <a:xfrm>
          <a:off x="1766521" y="2480941"/>
          <a:ext cx="2636161" cy="1439676"/>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b="1" kern="1200">
              <a:solidFill>
                <a:srgbClr val="FF0000"/>
              </a:solidFill>
              <a:latin typeface="Times New Roman" pitchFamily="18" charset="0"/>
              <a:cs typeface="Times New Roman" pitchFamily="18" charset="0"/>
            </a:rPr>
            <a:t>Казковими дорогами </a:t>
          </a:r>
          <a:r>
            <a:rPr lang="ru-RU" sz="1400" b="1" kern="1200">
              <a:solidFill>
                <a:sysClr val="windowText" lastClr="000000"/>
              </a:solidFill>
              <a:latin typeface="Times New Roman" pitchFamily="18" charset="0"/>
              <a:cs typeface="Times New Roman" pitchFamily="18" charset="0"/>
            </a:rPr>
            <a:t>(презентація проекту</a:t>
          </a:r>
          <a:r>
            <a:rPr lang="ru-RU" sz="1400" kern="1200">
              <a:solidFill>
                <a:sysClr val="windowText" lastClr="000000"/>
              </a:solidFill>
            </a:rPr>
            <a:t>)</a:t>
          </a:r>
        </a:p>
      </dsp:txBody>
      <dsp:txXfrm>
        <a:off x="1766521" y="2480941"/>
        <a:ext cx="2636161" cy="1439676"/>
      </dsp:txXfrm>
    </dsp:sp>
    <dsp:sp modelId="{F00ACD70-2197-4DC3-B812-26118EDBFBBC}">
      <dsp:nvSpPr>
        <dsp:cNvPr id="0" name=""/>
        <dsp:cNvSpPr/>
      </dsp:nvSpPr>
      <dsp:spPr>
        <a:xfrm rot="10589373">
          <a:off x="659077" y="3124043"/>
          <a:ext cx="1055364" cy="386321"/>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8C6FEB0-8289-47BE-95C7-938074589607}">
      <dsp:nvSpPr>
        <dsp:cNvPr id="0" name=""/>
        <dsp:cNvSpPr/>
      </dsp:nvSpPr>
      <dsp:spPr>
        <a:xfrm>
          <a:off x="45842" y="2688182"/>
          <a:ext cx="1228450" cy="132266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Мандрівка з Колобком, фарбами, пензликами, фломастерами</a:t>
          </a:r>
        </a:p>
      </dsp:txBody>
      <dsp:txXfrm>
        <a:off x="45842" y="2688182"/>
        <a:ext cx="1228450" cy="1322664"/>
      </dsp:txXfrm>
    </dsp:sp>
    <dsp:sp modelId="{DF720065-D2D1-4C43-8758-3D4525C3C8BC}">
      <dsp:nvSpPr>
        <dsp:cNvPr id="0" name=""/>
        <dsp:cNvSpPr/>
      </dsp:nvSpPr>
      <dsp:spPr>
        <a:xfrm rot="12407711">
          <a:off x="690434" y="2159316"/>
          <a:ext cx="1428926" cy="386321"/>
        </a:xfrm>
        <a:prstGeom prst="leftArrow">
          <a:avLst>
            <a:gd name="adj1" fmla="val 60000"/>
            <a:gd name="adj2" fmla="val 50000"/>
          </a:avLst>
        </a:prstGeom>
        <a:solidFill>
          <a:schemeClr val="accent4">
            <a:hueOff val="-637824"/>
            <a:satOff val="3843"/>
            <a:lumOff val="30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07FE35C-2F96-4049-B564-17EEDF5283E7}">
      <dsp:nvSpPr>
        <dsp:cNvPr id="0" name=""/>
        <dsp:cNvSpPr/>
      </dsp:nvSpPr>
      <dsp:spPr>
        <a:xfrm>
          <a:off x="218240" y="1650851"/>
          <a:ext cx="1097820" cy="759087"/>
        </a:xfrm>
        <a:prstGeom prst="roundRect">
          <a:avLst>
            <a:gd name="adj" fmla="val 10000"/>
          </a:avLst>
        </a:prstGeom>
        <a:solidFill>
          <a:schemeClr val="accent4">
            <a:hueOff val="-637824"/>
            <a:satOff val="3843"/>
            <a:lumOff val="3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Колобок та його друзі</a:t>
          </a:r>
        </a:p>
      </dsp:txBody>
      <dsp:txXfrm>
        <a:off x="218240" y="1650851"/>
        <a:ext cx="1097820" cy="759087"/>
      </dsp:txXfrm>
    </dsp:sp>
    <dsp:sp modelId="{5CF31462-C17B-4D6F-9343-3F1E239F3551}">
      <dsp:nvSpPr>
        <dsp:cNvPr id="0" name=""/>
        <dsp:cNvSpPr/>
      </dsp:nvSpPr>
      <dsp:spPr>
        <a:xfrm rot="13606480">
          <a:off x="673904" y="1533358"/>
          <a:ext cx="2050096" cy="386321"/>
        </a:xfrm>
        <a:prstGeom prst="leftArrow">
          <a:avLst>
            <a:gd name="adj1" fmla="val 60000"/>
            <a:gd name="adj2" fmla="val 50000"/>
          </a:avLst>
        </a:prstGeom>
        <a:solidFill>
          <a:schemeClr val="accent4">
            <a:hueOff val="-1275649"/>
            <a:satOff val="7685"/>
            <a:lumOff val="61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9A59391-90A5-46C1-8538-BA91859C2BE0}">
      <dsp:nvSpPr>
        <dsp:cNvPr id="0" name=""/>
        <dsp:cNvSpPr/>
      </dsp:nvSpPr>
      <dsp:spPr>
        <a:xfrm>
          <a:off x="3605" y="666322"/>
          <a:ext cx="1986645" cy="626558"/>
        </a:xfrm>
        <a:prstGeom prst="roundRect">
          <a:avLst>
            <a:gd name="adj" fmla="val 10000"/>
          </a:avLst>
        </a:prstGeom>
        <a:solidFill>
          <a:schemeClr val="accent4">
            <a:hueOff val="-1275649"/>
            <a:satOff val="7685"/>
            <a:lumOff val="61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Мовна зарядка для Колобка</a:t>
          </a:r>
        </a:p>
      </dsp:txBody>
      <dsp:txXfrm>
        <a:off x="3605" y="666322"/>
        <a:ext cx="1986645" cy="626558"/>
      </dsp:txXfrm>
    </dsp:sp>
    <dsp:sp modelId="{BDC92A0A-84AF-477B-A2F5-B6280CB8F71C}">
      <dsp:nvSpPr>
        <dsp:cNvPr id="0" name=""/>
        <dsp:cNvSpPr/>
      </dsp:nvSpPr>
      <dsp:spPr>
        <a:xfrm rot="15374097">
          <a:off x="1612077" y="1182297"/>
          <a:ext cx="2050726" cy="386321"/>
        </a:xfrm>
        <a:prstGeom prst="leftArrow">
          <a:avLst>
            <a:gd name="adj1" fmla="val 60000"/>
            <a:gd name="adj2" fmla="val 50000"/>
          </a:avLst>
        </a:prstGeom>
        <a:solidFill>
          <a:schemeClr val="accent4">
            <a:hueOff val="-1913473"/>
            <a:satOff val="11528"/>
            <a:lumOff val="92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A653DF-D011-45E5-9823-C6F331A8267B}">
      <dsp:nvSpPr>
        <dsp:cNvPr id="0" name=""/>
        <dsp:cNvSpPr/>
      </dsp:nvSpPr>
      <dsp:spPr>
        <a:xfrm>
          <a:off x="1667217" y="0"/>
          <a:ext cx="1452494" cy="759087"/>
        </a:xfrm>
        <a:prstGeom prst="roundRect">
          <a:avLst>
            <a:gd name="adj" fmla="val 10000"/>
          </a:avLst>
        </a:prstGeom>
        <a:solidFill>
          <a:schemeClr val="accent4">
            <a:hueOff val="-1913473"/>
            <a:satOff val="11528"/>
            <a:lumOff val="9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Казка "Колобок" та математика</a:t>
          </a:r>
        </a:p>
      </dsp:txBody>
      <dsp:txXfrm>
        <a:off x="1667217" y="0"/>
        <a:ext cx="1452494" cy="759087"/>
      </dsp:txXfrm>
    </dsp:sp>
    <dsp:sp modelId="{940CA091-63BF-4E61-BC1B-221F27841637}">
      <dsp:nvSpPr>
        <dsp:cNvPr id="0" name=""/>
        <dsp:cNvSpPr/>
      </dsp:nvSpPr>
      <dsp:spPr>
        <a:xfrm rot="17108933">
          <a:off x="2546160" y="1182951"/>
          <a:ext cx="2064891" cy="386321"/>
        </a:xfrm>
        <a:prstGeom prst="leftArrow">
          <a:avLst>
            <a:gd name="adj1" fmla="val 60000"/>
            <a:gd name="adj2" fmla="val 50000"/>
          </a:avLst>
        </a:prstGeom>
        <a:solidFill>
          <a:schemeClr val="accent4">
            <a:hueOff val="-2551297"/>
            <a:satOff val="15371"/>
            <a:lumOff val="123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08E96C9-4596-4C26-8C5A-4A9070D52949}">
      <dsp:nvSpPr>
        <dsp:cNvPr id="0" name=""/>
        <dsp:cNvSpPr/>
      </dsp:nvSpPr>
      <dsp:spPr>
        <a:xfrm>
          <a:off x="3189283" y="0"/>
          <a:ext cx="1318259" cy="759087"/>
        </a:xfrm>
        <a:prstGeom prst="roundRect">
          <a:avLst>
            <a:gd name="adj" fmla="val 10000"/>
          </a:avLst>
        </a:prstGeom>
        <a:solidFill>
          <a:schemeClr val="accent4">
            <a:hueOff val="-2551297"/>
            <a:satOff val="15371"/>
            <a:lumOff val="123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Наші улюблені казки</a:t>
          </a:r>
        </a:p>
      </dsp:txBody>
      <dsp:txXfrm>
        <a:off x="3189283" y="0"/>
        <a:ext cx="1318259" cy="759087"/>
      </dsp:txXfrm>
    </dsp:sp>
    <dsp:sp modelId="{8EEBACEF-1EAD-4CF7-AB5F-FFE845F3AB3A}">
      <dsp:nvSpPr>
        <dsp:cNvPr id="0" name=""/>
        <dsp:cNvSpPr/>
      </dsp:nvSpPr>
      <dsp:spPr>
        <a:xfrm rot="18640014">
          <a:off x="3371285" y="1506951"/>
          <a:ext cx="2005175" cy="386321"/>
        </a:xfrm>
        <a:prstGeom prst="leftArrow">
          <a:avLst>
            <a:gd name="adj1" fmla="val 60000"/>
            <a:gd name="adj2" fmla="val 50000"/>
          </a:avLst>
        </a:prstGeom>
        <a:solidFill>
          <a:schemeClr val="accent4">
            <a:hueOff val="-3189121"/>
            <a:satOff val="19214"/>
            <a:lumOff val="154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9320B12-F6CE-43A0-9EE8-97E5A8A6070D}">
      <dsp:nvSpPr>
        <dsp:cNvPr id="0" name=""/>
        <dsp:cNvSpPr/>
      </dsp:nvSpPr>
      <dsp:spPr>
        <a:xfrm>
          <a:off x="3934309" y="654787"/>
          <a:ext cx="2185820" cy="569702"/>
        </a:xfrm>
        <a:prstGeom prst="roundRect">
          <a:avLst>
            <a:gd name="adj" fmla="val 10000"/>
          </a:avLst>
        </a:prstGeom>
        <a:solidFill>
          <a:schemeClr val="accent4">
            <a:hueOff val="-3189121"/>
            <a:satOff val="19214"/>
            <a:lumOff val="154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Досліджуємо Колобка</a:t>
          </a:r>
        </a:p>
      </dsp:txBody>
      <dsp:txXfrm>
        <a:off x="3934309" y="654787"/>
        <a:ext cx="2185820" cy="569702"/>
      </dsp:txXfrm>
    </dsp:sp>
    <dsp:sp modelId="{22D924EB-78C1-43FF-8571-84D9A01817DD}">
      <dsp:nvSpPr>
        <dsp:cNvPr id="0" name=""/>
        <dsp:cNvSpPr/>
      </dsp:nvSpPr>
      <dsp:spPr>
        <a:xfrm rot="19936885">
          <a:off x="4025835" y="2126434"/>
          <a:ext cx="1471708" cy="386321"/>
        </a:xfrm>
        <a:prstGeom prst="leftArrow">
          <a:avLst>
            <a:gd name="adj1" fmla="val 60000"/>
            <a:gd name="adj2" fmla="val 50000"/>
          </a:avLst>
        </a:prstGeom>
        <a:solidFill>
          <a:schemeClr val="accent4">
            <a:hueOff val="-3826945"/>
            <a:satOff val="23056"/>
            <a:lumOff val="184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51FD18F-2614-4FED-875A-4982499501EC}">
      <dsp:nvSpPr>
        <dsp:cNvPr id="0" name=""/>
        <dsp:cNvSpPr/>
      </dsp:nvSpPr>
      <dsp:spPr>
        <a:xfrm>
          <a:off x="4839812" y="1597784"/>
          <a:ext cx="1146573" cy="759087"/>
        </a:xfrm>
        <a:prstGeom prst="roundRect">
          <a:avLst>
            <a:gd name="adj" fmla="val 10000"/>
          </a:avLst>
        </a:prstGeom>
        <a:solidFill>
          <a:schemeClr val="accent4">
            <a:hueOff val="-3826945"/>
            <a:satOff val="23056"/>
            <a:lumOff val="184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Фантазуємо з Колобком</a:t>
          </a:r>
        </a:p>
      </dsp:txBody>
      <dsp:txXfrm>
        <a:off x="4839812" y="1597784"/>
        <a:ext cx="1146573" cy="759087"/>
      </dsp:txXfrm>
    </dsp:sp>
    <dsp:sp modelId="{2E407EBF-72B4-4176-BEFE-FC88F5EC5598}">
      <dsp:nvSpPr>
        <dsp:cNvPr id="0" name=""/>
        <dsp:cNvSpPr/>
      </dsp:nvSpPr>
      <dsp:spPr>
        <a:xfrm rot="30766">
          <a:off x="4451860" y="3023652"/>
          <a:ext cx="848315" cy="386321"/>
        </a:xfrm>
        <a:prstGeom prst="lef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640C4E-08C8-4D04-9BB4-9DB447F5A871}">
      <dsp:nvSpPr>
        <dsp:cNvPr id="0" name=""/>
        <dsp:cNvSpPr/>
      </dsp:nvSpPr>
      <dsp:spPr>
        <a:xfrm>
          <a:off x="4735008" y="2559265"/>
          <a:ext cx="1130300" cy="1322686"/>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Де живуть казки </a:t>
          </a:r>
        </a:p>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(в книжці, в театрі, в телевізорі)</a:t>
          </a:r>
        </a:p>
      </dsp:txBody>
      <dsp:txXfrm>
        <a:off x="4735008" y="2559265"/>
        <a:ext cx="1130300" cy="1322686"/>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CFD457E-DDB7-4A64-8DE1-C7A6F35A00F3}">
      <dsp:nvSpPr>
        <dsp:cNvPr id="0" name=""/>
        <dsp:cNvSpPr/>
      </dsp:nvSpPr>
      <dsp:spPr>
        <a:xfrm>
          <a:off x="1471535" y="2296386"/>
          <a:ext cx="2861429" cy="1562701"/>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b="1" kern="1200">
              <a:solidFill>
                <a:srgbClr val="FF0000"/>
              </a:solidFill>
              <a:latin typeface="Times New Roman" pitchFamily="18" charset="0"/>
              <a:cs typeface="Times New Roman" pitchFamily="18" charset="0"/>
            </a:rPr>
            <a:t>На крилах уяви та фантазії</a:t>
          </a:r>
        </a:p>
        <a:p>
          <a:pPr lvl="0" algn="ctr" defTabSz="8890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(презентація проекту</a:t>
          </a:r>
          <a:r>
            <a:rPr lang="ru-RU" sz="1400" kern="1200">
              <a:solidFill>
                <a:sysClr val="windowText" lastClr="000000"/>
              </a:solidFill>
            </a:rPr>
            <a:t>)</a:t>
          </a:r>
        </a:p>
      </dsp:txBody>
      <dsp:txXfrm>
        <a:off x="1471535" y="2296386"/>
        <a:ext cx="2861429" cy="1562701"/>
      </dsp:txXfrm>
    </dsp:sp>
    <dsp:sp modelId="{F00ACD70-2197-4DC3-B812-26118EDBFBBC}">
      <dsp:nvSpPr>
        <dsp:cNvPr id="0" name=""/>
        <dsp:cNvSpPr/>
      </dsp:nvSpPr>
      <dsp:spPr>
        <a:xfrm rot="10800000">
          <a:off x="450638" y="2868070"/>
          <a:ext cx="964747" cy="419333"/>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8C6FEB0-8289-47BE-95C7-938074589607}">
      <dsp:nvSpPr>
        <dsp:cNvPr id="0" name=""/>
        <dsp:cNvSpPr/>
      </dsp:nvSpPr>
      <dsp:spPr>
        <a:xfrm>
          <a:off x="-20992" y="2665760"/>
          <a:ext cx="943262" cy="823953"/>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Складання абетки</a:t>
          </a:r>
        </a:p>
      </dsp:txBody>
      <dsp:txXfrm>
        <a:off x="-20992" y="2665760"/>
        <a:ext cx="943262" cy="823953"/>
      </dsp:txXfrm>
    </dsp:sp>
    <dsp:sp modelId="{DF720065-D2D1-4C43-8758-3D4525C3C8BC}">
      <dsp:nvSpPr>
        <dsp:cNvPr id="0" name=""/>
        <dsp:cNvSpPr/>
      </dsp:nvSpPr>
      <dsp:spPr>
        <a:xfrm rot="12600000">
          <a:off x="695763" y="1953250"/>
          <a:ext cx="1243943" cy="419333"/>
        </a:xfrm>
        <a:prstGeom prst="leftArrow">
          <a:avLst>
            <a:gd name="adj1" fmla="val 60000"/>
            <a:gd name="adj2" fmla="val 50000"/>
          </a:avLst>
        </a:prstGeom>
        <a:solidFill>
          <a:schemeClr val="accent4">
            <a:hueOff val="-744128"/>
            <a:satOff val="4483"/>
            <a:lumOff val="35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07FE35C-2F96-4049-B564-17EEDF5283E7}">
      <dsp:nvSpPr>
        <dsp:cNvPr id="0" name=""/>
        <dsp:cNvSpPr/>
      </dsp:nvSpPr>
      <dsp:spPr>
        <a:xfrm>
          <a:off x="183275" y="1439954"/>
          <a:ext cx="1191632" cy="823953"/>
        </a:xfrm>
        <a:prstGeom prst="roundRect">
          <a:avLst>
            <a:gd name="adj" fmla="val 10000"/>
          </a:avLst>
        </a:prstGeom>
        <a:solidFill>
          <a:schemeClr val="accent4">
            <a:hueOff val="-744128"/>
            <a:satOff val="4483"/>
            <a:lumOff val="3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Складання речень за допомогою символів</a:t>
          </a:r>
        </a:p>
      </dsp:txBody>
      <dsp:txXfrm>
        <a:off x="183275" y="1439954"/>
        <a:ext cx="1191632" cy="823953"/>
      </dsp:txXfrm>
    </dsp:sp>
    <dsp:sp modelId="{BDC92A0A-84AF-477B-A2F5-B6280CB8F71C}">
      <dsp:nvSpPr>
        <dsp:cNvPr id="0" name=""/>
        <dsp:cNvSpPr/>
      </dsp:nvSpPr>
      <dsp:spPr>
        <a:xfrm rot="14400000">
          <a:off x="1300536" y="1396004"/>
          <a:ext cx="1503632" cy="419333"/>
        </a:xfrm>
        <a:prstGeom prst="leftArrow">
          <a:avLst>
            <a:gd name="adj1" fmla="val 60000"/>
            <a:gd name="adj2" fmla="val 50000"/>
          </a:avLst>
        </a:prstGeom>
        <a:solidFill>
          <a:schemeClr val="accent4">
            <a:hueOff val="-1488257"/>
            <a:satOff val="8966"/>
            <a:lumOff val="71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A653DF-D011-45E5-9823-C6F331A8267B}">
      <dsp:nvSpPr>
        <dsp:cNvPr id="0" name=""/>
        <dsp:cNvSpPr/>
      </dsp:nvSpPr>
      <dsp:spPr>
        <a:xfrm>
          <a:off x="1161473" y="542602"/>
          <a:ext cx="1029942" cy="823953"/>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У світі предметів</a:t>
          </a:r>
        </a:p>
      </dsp:txBody>
      <dsp:txXfrm>
        <a:off x="1161473" y="542602"/>
        <a:ext cx="1029942" cy="823953"/>
      </dsp:txXfrm>
    </dsp:sp>
    <dsp:sp modelId="{940CA091-63BF-4E61-BC1B-221F27841637}">
      <dsp:nvSpPr>
        <dsp:cNvPr id="0" name=""/>
        <dsp:cNvSpPr/>
      </dsp:nvSpPr>
      <dsp:spPr>
        <a:xfrm rot="16200000">
          <a:off x="2113051" y="1205657"/>
          <a:ext cx="1578396" cy="419333"/>
        </a:xfrm>
        <a:prstGeom prst="leftArrow">
          <a:avLst>
            <a:gd name="adj1" fmla="val 60000"/>
            <a:gd name="adj2" fmla="val 50000"/>
          </a:avLst>
        </a:prstGeom>
        <a:solidFill>
          <a:schemeClr val="accent4">
            <a:hueOff val="-2232385"/>
            <a:satOff val="13449"/>
            <a:lumOff val="107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08E96C9-4596-4C26-8C5A-4A9070D52949}">
      <dsp:nvSpPr>
        <dsp:cNvPr id="0" name=""/>
        <dsp:cNvSpPr/>
      </dsp:nvSpPr>
      <dsp:spPr>
        <a:xfrm>
          <a:off x="2264664" y="214148"/>
          <a:ext cx="1275171" cy="823953"/>
        </a:xfrm>
        <a:prstGeom prst="roundRect">
          <a:avLst>
            <a:gd name="adj" fmla="val 10000"/>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Відгадування загадок за допомогою символів</a:t>
          </a:r>
        </a:p>
      </dsp:txBody>
      <dsp:txXfrm>
        <a:off x="2264664" y="214148"/>
        <a:ext cx="1275171" cy="823953"/>
      </dsp:txXfrm>
    </dsp:sp>
    <dsp:sp modelId="{22D924EB-78C1-43FF-8571-84D9A01817DD}">
      <dsp:nvSpPr>
        <dsp:cNvPr id="0" name=""/>
        <dsp:cNvSpPr/>
      </dsp:nvSpPr>
      <dsp:spPr>
        <a:xfrm rot="18180067">
          <a:off x="3061423" y="1369459"/>
          <a:ext cx="1628154" cy="419333"/>
        </a:xfrm>
        <a:prstGeom prst="leftArrow">
          <a:avLst>
            <a:gd name="adj1" fmla="val 60000"/>
            <a:gd name="adj2" fmla="val 50000"/>
          </a:avLst>
        </a:prstGeom>
        <a:solidFill>
          <a:schemeClr val="accent4">
            <a:hueOff val="-2976513"/>
            <a:satOff val="17933"/>
            <a:lumOff val="143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51FD18F-2614-4FED-875A-4982499501EC}">
      <dsp:nvSpPr>
        <dsp:cNvPr id="0" name=""/>
        <dsp:cNvSpPr/>
      </dsp:nvSpPr>
      <dsp:spPr>
        <a:xfrm>
          <a:off x="3696616" y="484415"/>
          <a:ext cx="1244551" cy="823953"/>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Складання казок за допомогою знаків</a:t>
          </a:r>
        </a:p>
      </dsp:txBody>
      <dsp:txXfrm>
        <a:off x="3696616" y="484415"/>
        <a:ext cx="1244551" cy="823953"/>
      </dsp:txXfrm>
    </dsp:sp>
    <dsp:sp modelId="{FDB49881-0954-4A66-A081-F789CDCF32E2}">
      <dsp:nvSpPr>
        <dsp:cNvPr id="0" name=""/>
        <dsp:cNvSpPr/>
      </dsp:nvSpPr>
      <dsp:spPr>
        <a:xfrm rot="19800000">
          <a:off x="3864792" y="1953250"/>
          <a:ext cx="1243943" cy="419333"/>
        </a:xfrm>
        <a:prstGeom prst="leftArrow">
          <a:avLst>
            <a:gd name="adj1" fmla="val 60000"/>
            <a:gd name="adj2" fmla="val 50000"/>
          </a:avLst>
        </a:prstGeom>
        <a:solidFill>
          <a:schemeClr val="accent4">
            <a:hueOff val="-3720641"/>
            <a:satOff val="22416"/>
            <a:lumOff val="179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D76B1DE-DBDE-41AF-B4C9-D4AE1C5DEAF9}">
      <dsp:nvSpPr>
        <dsp:cNvPr id="0" name=""/>
        <dsp:cNvSpPr/>
      </dsp:nvSpPr>
      <dsp:spPr>
        <a:xfrm>
          <a:off x="4427532" y="1439954"/>
          <a:ext cx="1195752" cy="823953"/>
        </a:xfrm>
        <a:prstGeom prst="roundRect">
          <a:avLst>
            <a:gd name="adj" fmla="val 10000"/>
          </a:avLst>
        </a:prstGeom>
        <a:solidFill>
          <a:schemeClr val="accent4">
            <a:hueOff val="-3720641"/>
            <a:satOff val="22416"/>
            <a:lumOff val="179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Заучування віршованих творів</a:t>
          </a:r>
        </a:p>
      </dsp:txBody>
      <dsp:txXfrm>
        <a:off x="4427532" y="1439954"/>
        <a:ext cx="1195752" cy="823953"/>
      </dsp:txXfrm>
    </dsp:sp>
    <dsp:sp modelId="{2E407EBF-72B4-4176-BEFE-FC88F5EC5598}">
      <dsp:nvSpPr>
        <dsp:cNvPr id="0" name=""/>
        <dsp:cNvSpPr/>
      </dsp:nvSpPr>
      <dsp:spPr>
        <a:xfrm>
          <a:off x="4389114" y="2868070"/>
          <a:ext cx="964747" cy="419333"/>
        </a:xfrm>
        <a:prstGeom prst="lef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640C4E-08C8-4D04-9BB4-9DB447F5A871}">
      <dsp:nvSpPr>
        <dsp:cNvPr id="0" name=""/>
        <dsp:cNvSpPr/>
      </dsp:nvSpPr>
      <dsp:spPr>
        <a:xfrm>
          <a:off x="4750331" y="2665760"/>
          <a:ext cx="1207061" cy="823953"/>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Символи в дидактичних іграх</a:t>
          </a:r>
        </a:p>
      </dsp:txBody>
      <dsp:txXfrm>
        <a:off x="4750331" y="2665760"/>
        <a:ext cx="1207061" cy="82395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3FEBB28-A405-4F6A-964E-76C4CBA48908}">
      <dsp:nvSpPr>
        <dsp:cNvPr id="0" name=""/>
        <dsp:cNvSpPr/>
      </dsp:nvSpPr>
      <dsp:spPr>
        <a:xfrm>
          <a:off x="496487" y="0"/>
          <a:ext cx="5046359" cy="3042842"/>
        </a:xfrm>
        <a:prstGeom prst="rightArrow">
          <a:avLst/>
        </a:prstGeom>
        <a:solidFill>
          <a:schemeClr val="accent4">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0E738A3-D146-41E3-BD95-15333C1F9B19}">
      <dsp:nvSpPr>
        <dsp:cNvPr id="0" name=""/>
        <dsp:cNvSpPr/>
      </dsp:nvSpPr>
      <dsp:spPr>
        <a:xfrm>
          <a:off x="2686" y="912852"/>
          <a:ext cx="1509918" cy="1217137"/>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Продукування різноманітних задумів</a:t>
          </a:r>
        </a:p>
      </dsp:txBody>
      <dsp:txXfrm>
        <a:off x="2686" y="912852"/>
        <a:ext cx="1509918" cy="1217137"/>
      </dsp:txXfrm>
    </dsp:sp>
    <dsp:sp modelId="{60C90E83-75DD-4DB5-A64C-EB70258DC60A}">
      <dsp:nvSpPr>
        <dsp:cNvPr id="0" name=""/>
        <dsp:cNvSpPr/>
      </dsp:nvSpPr>
      <dsp:spPr>
        <a:xfrm>
          <a:off x="1678711" y="912852"/>
          <a:ext cx="1116727" cy="1217137"/>
        </a:xfrm>
        <a:prstGeom prst="roundRect">
          <a:avLst/>
        </a:prstGeom>
        <a:gradFill rotWithShape="0">
          <a:gsLst>
            <a:gs pos="0">
              <a:schemeClr val="accent4">
                <a:hueOff val="-1488257"/>
                <a:satOff val="8966"/>
                <a:lumOff val="719"/>
                <a:alphaOff val="0"/>
                <a:shade val="51000"/>
                <a:satMod val="130000"/>
              </a:schemeClr>
            </a:gs>
            <a:gs pos="80000">
              <a:schemeClr val="accent4">
                <a:hueOff val="-1488257"/>
                <a:satOff val="8966"/>
                <a:lumOff val="719"/>
                <a:alphaOff val="0"/>
                <a:shade val="93000"/>
                <a:satMod val="130000"/>
              </a:schemeClr>
            </a:gs>
            <a:gs pos="100000">
              <a:schemeClr val="accent4">
                <a:hueOff val="-1488257"/>
                <a:satOff val="8966"/>
                <a:lumOff val="71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Виявлення </a:t>
          </a:r>
          <a:r>
            <a:rPr lang="uk-UA" sz="1400" b="1" kern="1200">
              <a:solidFill>
                <a:sysClr val="windowText" lastClr="000000"/>
              </a:solidFill>
              <a:latin typeface="Times New Roman" pitchFamily="18" charset="0"/>
              <a:cs typeface="Times New Roman" pitchFamily="18" charset="0"/>
            </a:rPr>
            <a:t>власної </a:t>
          </a:r>
          <a:r>
            <a:rPr lang="ru-RU" sz="1400" b="1" kern="1200">
              <a:solidFill>
                <a:sysClr val="windowText" lastClr="000000"/>
              </a:solidFill>
              <a:latin typeface="Times New Roman" pitchFamily="18" charset="0"/>
              <a:cs typeface="Times New Roman" pitchFamily="18" charset="0"/>
            </a:rPr>
            <a:t>точки зору стосовно ідей та предметів</a:t>
          </a:r>
        </a:p>
      </dsp:txBody>
      <dsp:txXfrm>
        <a:off x="1678711" y="912852"/>
        <a:ext cx="1116727" cy="1217137"/>
      </dsp:txXfrm>
    </dsp:sp>
    <dsp:sp modelId="{74069D17-B075-4EC6-9B1C-7188074FFB5C}">
      <dsp:nvSpPr>
        <dsp:cNvPr id="0" name=""/>
        <dsp:cNvSpPr/>
      </dsp:nvSpPr>
      <dsp:spPr>
        <a:xfrm>
          <a:off x="2961543" y="912852"/>
          <a:ext cx="1488162" cy="1217137"/>
        </a:xfrm>
        <a:prstGeom prst="roundRect">
          <a:avLst/>
        </a:prstGeom>
        <a:gradFill rotWithShape="0">
          <a:gsLst>
            <a:gs pos="0">
              <a:schemeClr val="accent4">
                <a:hueOff val="-2976513"/>
                <a:satOff val="17933"/>
                <a:lumOff val="1437"/>
                <a:alphaOff val="0"/>
                <a:shade val="51000"/>
                <a:satMod val="130000"/>
              </a:schemeClr>
            </a:gs>
            <a:gs pos="80000">
              <a:schemeClr val="accent4">
                <a:hueOff val="-2976513"/>
                <a:satOff val="17933"/>
                <a:lumOff val="1437"/>
                <a:alphaOff val="0"/>
                <a:shade val="93000"/>
                <a:satMod val="130000"/>
              </a:schemeClr>
            </a:gs>
            <a:gs pos="100000">
              <a:schemeClr val="accent4">
                <a:hueOff val="-2976513"/>
                <a:satOff val="17933"/>
                <a:lumOff val="143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Пошук оригінальних ситуацій, нетрадиц</a:t>
          </a:r>
          <a:r>
            <a:rPr lang="uk-UA" sz="1400" b="1" kern="1200">
              <a:solidFill>
                <a:sysClr val="windowText" lastClr="000000"/>
              </a:solidFill>
              <a:latin typeface="Times New Roman" pitchFamily="18" charset="0"/>
              <a:cs typeface="Times New Roman" pitchFamily="18" charset="0"/>
            </a:rPr>
            <a:t>і</a:t>
          </a:r>
          <a:r>
            <a:rPr lang="ru-RU" sz="1400" b="1" kern="1200">
              <a:solidFill>
                <a:sysClr val="windowText" lastClr="000000"/>
              </a:solidFill>
              <a:latin typeface="Times New Roman" pitchFamily="18" charset="0"/>
              <a:cs typeface="Times New Roman" pitchFamily="18" charset="0"/>
            </a:rPr>
            <a:t>йний с</a:t>
          </a:r>
          <a:r>
            <a:rPr lang="uk-UA" sz="1400" b="1" kern="1200">
              <a:solidFill>
                <a:sysClr val="windowText" lastClr="000000"/>
              </a:solidFill>
              <a:latin typeface="Times New Roman" pitchFamily="18" charset="0"/>
              <a:cs typeface="Times New Roman" pitchFamily="18" charset="0"/>
            </a:rPr>
            <a:t>посіб </a:t>
          </a:r>
          <a:r>
            <a:rPr lang="ru-RU" sz="1400" b="1" kern="1200">
              <a:solidFill>
                <a:sysClr val="windowText" lastClr="000000"/>
              </a:solidFill>
              <a:latin typeface="Times New Roman" pitchFamily="18" charset="0"/>
              <a:cs typeface="Times New Roman" pitchFamily="18" charset="0"/>
            </a:rPr>
            <a:t>мислення</a:t>
          </a:r>
        </a:p>
      </dsp:txBody>
      <dsp:txXfrm>
        <a:off x="2961543" y="912852"/>
        <a:ext cx="1488162" cy="1217137"/>
      </dsp:txXfrm>
    </dsp:sp>
    <dsp:sp modelId="{713CF846-E350-4AFB-9614-4E9F84B4C5BA}">
      <dsp:nvSpPr>
        <dsp:cNvPr id="0" name=""/>
        <dsp:cNvSpPr/>
      </dsp:nvSpPr>
      <dsp:spPr>
        <a:xfrm>
          <a:off x="4615811" y="912852"/>
          <a:ext cx="1318395" cy="1217137"/>
        </a:xfrm>
        <a:prstGeom prst="roundRect">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b="1" kern="1200">
              <a:solidFill>
                <a:sysClr val="windowText" lastClr="000000"/>
              </a:solidFill>
              <a:latin typeface="Times New Roman" pitchFamily="18" charset="0"/>
              <a:cs typeface="Times New Roman" pitchFamily="18" charset="0"/>
            </a:rPr>
            <a:t>Творчість</a:t>
          </a:r>
          <a:endParaRPr lang="ru-RU" sz="2400" b="1" kern="1200">
            <a:solidFill>
              <a:sysClr val="windowText" lastClr="000000"/>
            </a:solidFill>
            <a:latin typeface="Times New Roman" pitchFamily="18" charset="0"/>
            <a:cs typeface="Times New Roman" pitchFamily="18" charset="0"/>
          </a:endParaRPr>
        </a:p>
      </dsp:txBody>
      <dsp:txXfrm>
        <a:off x="4615811" y="912852"/>
        <a:ext cx="1318395" cy="1217137"/>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FB6C0E-A7A5-4F8B-B60A-4D1B886D4AA7}">
      <dsp:nvSpPr>
        <dsp:cNvPr id="0" name=""/>
        <dsp:cNvSpPr/>
      </dsp:nvSpPr>
      <dsp:spPr>
        <a:xfrm rot="19642476">
          <a:off x="1032070" y="1567096"/>
          <a:ext cx="1731476" cy="28256"/>
        </a:xfrm>
        <a:custGeom>
          <a:avLst/>
          <a:gdLst/>
          <a:ahLst/>
          <a:cxnLst/>
          <a:rect l="0" t="0" r="0" b="0"/>
          <a:pathLst>
            <a:path>
              <a:moveTo>
                <a:pt x="0" y="14128"/>
              </a:moveTo>
              <a:lnTo>
                <a:pt x="1731476" y="14128"/>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E4CC29C-D42B-44E1-A8A4-584E2A2B430B}">
      <dsp:nvSpPr>
        <dsp:cNvPr id="0" name=""/>
        <dsp:cNvSpPr/>
      </dsp:nvSpPr>
      <dsp:spPr>
        <a:xfrm rot="21107199">
          <a:off x="1162390" y="2112574"/>
          <a:ext cx="1224855" cy="28256"/>
        </a:xfrm>
        <a:custGeom>
          <a:avLst/>
          <a:gdLst/>
          <a:ahLst/>
          <a:cxnLst/>
          <a:rect l="0" t="0" r="0" b="0"/>
          <a:pathLst>
            <a:path>
              <a:moveTo>
                <a:pt x="0" y="14128"/>
              </a:moveTo>
              <a:lnTo>
                <a:pt x="1224855" y="14128"/>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458FCA1-08E0-4361-8940-D1CC620C5BD3}">
      <dsp:nvSpPr>
        <dsp:cNvPr id="0" name=""/>
        <dsp:cNvSpPr/>
      </dsp:nvSpPr>
      <dsp:spPr>
        <a:xfrm rot="568440">
          <a:off x="1157472" y="2439549"/>
          <a:ext cx="1642226" cy="28256"/>
        </a:xfrm>
        <a:custGeom>
          <a:avLst/>
          <a:gdLst/>
          <a:ahLst/>
          <a:cxnLst/>
          <a:rect l="0" t="0" r="0" b="0"/>
          <a:pathLst>
            <a:path>
              <a:moveTo>
                <a:pt x="0" y="14128"/>
              </a:moveTo>
              <a:lnTo>
                <a:pt x="1642226" y="14128"/>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4D07D8F-5263-4AFD-B6B2-26C5E9ED056B}">
      <dsp:nvSpPr>
        <dsp:cNvPr id="0" name=""/>
        <dsp:cNvSpPr/>
      </dsp:nvSpPr>
      <dsp:spPr>
        <a:xfrm rot="1784654">
          <a:off x="1046792" y="2898963"/>
          <a:ext cx="1850151" cy="28256"/>
        </a:xfrm>
        <a:custGeom>
          <a:avLst/>
          <a:gdLst/>
          <a:ahLst/>
          <a:cxnLst/>
          <a:rect l="0" t="0" r="0" b="0"/>
          <a:pathLst>
            <a:path>
              <a:moveTo>
                <a:pt x="0" y="14128"/>
              </a:moveTo>
              <a:lnTo>
                <a:pt x="1850151" y="14128"/>
              </a:lnTo>
            </a:path>
          </a:pathLst>
        </a:custGeom>
        <a:noFill/>
        <a:ln w="25400" cap="flat" cmpd="sng" algn="ctr">
          <a:solidFill>
            <a:schemeClr val="accent1">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DC91D86-8EC3-43D7-9299-A7FD0542F457}">
      <dsp:nvSpPr>
        <dsp:cNvPr id="0" name=""/>
        <dsp:cNvSpPr/>
      </dsp:nvSpPr>
      <dsp:spPr>
        <a:xfrm>
          <a:off x="-74714" y="1400680"/>
          <a:ext cx="1816313" cy="1654339"/>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BFEE5A30-FC56-4035-BD97-4F34FD9BC75E}">
      <dsp:nvSpPr>
        <dsp:cNvPr id="0" name=""/>
        <dsp:cNvSpPr/>
      </dsp:nvSpPr>
      <dsp:spPr>
        <a:xfrm>
          <a:off x="1491636" y="3339761"/>
          <a:ext cx="4062645" cy="919291"/>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творчо - імпровізаторська діяльність     (ігри-драматизації, ігри за сюжетами літературних творів, словесно-поетична творчість)</a:t>
          </a:r>
          <a:endParaRPr lang="ru-RU" sz="1400" kern="1200">
            <a:solidFill>
              <a:sysClr val="windowText" lastClr="000000"/>
            </a:solidFill>
            <a:latin typeface="Times New Roman" pitchFamily="18" charset="0"/>
            <a:cs typeface="Times New Roman" pitchFamily="18" charset="0"/>
          </a:endParaRPr>
        </a:p>
      </dsp:txBody>
      <dsp:txXfrm>
        <a:off x="1491636" y="3339761"/>
        <a:ext cx="4062645" cy="919291"/>
      </dsp:txXfrm>
    </dsp:sp>
    <dsp:sp modelId="{47E2685B-6BED-4AEA-AEF5-CF6BCF223CD8}">
      <dsp:nvSpPr>
        <dsp:cNvPr id="0" name=""/>
        <dsp:cNvSpPr/>
      </dsp:nvSpPr>
      <dsp:spPr>
        <a:xfrm>
          <a:off x="2551445" y="2393619"/>
          <a:ext cx="3115424" cy="831199"/>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uk-UA" sz="1400" kern="1200">
            <a:solidFill>
              <a:sysClr val="windowText" lastClr="000000"/>
            </a:solidFill>
            <a:latin typeface="Times New Roman" pitchFamily="18" charset="0"/>
            <a:cs typeface="Times New Roman" pitchFamily="18" charset="0"/>
          </a:endParaRPr>
        </a:p>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театралізована діяльність (інсценування, театральні вистави)</a:t>
          </a:r>
          <a:r>
            <a:rPr lang="uk-UA" sz="1400" kern="1200">
              <a:latin typeface="Times New Roman" pitchFamily="18" charset="0"/>
              <a:cs typeface="Times New Roman" pitchFamily="18" charset="0"/>
            </a:rPr>
            <a:t/>
          </a:r>
          <a:br>
            <a:rPr lang="uk-UA" sz="1400" kern="1200">
              <a:latin typeface="Times New Roman" pitchFamily="18" charset="0"/>
              <a:cs typeface="Times New Roman" pitchFamily="18" charset="0"/>
            </a:rPr>
          </a:br>
          <a:endParaRPr lang="ru-RU" sz="1400" kern="1200">
            <a:latin typeface="Times New Roman" pitchFamily="18" charset="0"/>
            <a:cs typeface="Times New Roman" pitchFamily="18" charset="0"/>
          </a:endParaRPr>
        </a:p>
      </dsp:txBody>
      <dsp:txXfrm>
        <a:off x="2551445" y="2393619"/>
        <a:ext cx="3115424" cy="831199"/>
      </dsp:txXfrm>
    </dsp:sp>
    <dsp:sp modelId="{23F8D38B-6C6E-4565-AC55-40F1ABB30AF6}">
      <dsp:nvSpPr>
        <dsp:cNvPr id="0" name=""/>
        <dsp:cNvSpPr/>
      </dsp:nvSpPr>
      <dsp:spPr>
        <a:xfrm>
          <a:off x="2220895" y="1136248"/>
          <a:ext cx="3880420" cy="1292034"/>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uk-UA" sz="1400" kern="1200">
            <a:latin typeface="Times New Roman" pitchFamily="18" charset="0"/>
            <a:cs typeface="Times New Roman" pitchFamily="18" charset="0"/>
          </a:endParaRPr>
        </a:p>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відтворення змісту і виконавча діяльність (декламування, відповіді на запитання, переказування, бесіда за ілюстраціями, узагальнюючі бесіди, читання за ролями)</a:t>
          </a:r>
          <a:r>
            <a:rPr lang="uk-UA" sz="1400" kern="1200">
              <a:latin typeface="Times New Roman" pitchFamily="18" charset="0"/>
              <a:cs typeface="Times New Roman" pitchFamily="18" charset="0"/>
            </a:rPr>
            <a:t/>
          </a:r>
          <a:br>
            <a:rPr lang="uk-UA" sz="1400" kern="1200">
              <a:latin typeface="Times New Roman" pitchFamily="18" charset="0"/>
              <a:cs typeface="Times New Roman" pitchFamily="18" charset="0"/>
            </a:rPr>
          </a:br>
          <a:endParaRPr lang="ru-RU" sz="1400" kern="1200">
            <a:latin typeface="Times New Roman" pitchFamily="18" charset="0"/>
            <a:cs typeface="Times New Roman" pitchFamily="18" charset="0"/>
          </a:endParaRPr>
        </a:p>
      </dsp:txBody>
      <dsp:txXfrm>
        <a:off x="2220895" y="1136248"/>
        <a:ext cx="3880420" cy="1292034"/>
      </dsp:txXfrm>
    </dsp:sp>
    <dsp:sp modelId="{1329BF21-2FD2-4A98-B44F-EE5EF8A75498}">
      <dsp:nvSpPr>
        <dsp:cNvPr id="0" name=""/>
        <dsp:cNvSpPr/>
      </dsp:nvSpPr>
      <dsp:spPr>
        <a:xfrm>
          <a:off x="1515020" y="378449"/>
          <a:ext cx="3339595" cy="757789"/>
        </a:xfrm>
        <a:prstGeom prst="ellipse">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itchFamily="18" charset="0"/>
              <a:cs typeface="Times New Roman" pitchFamily="18" charset="0"/>
            </a:rPr>
            <a:t>   </a:t>
          </a:r>
          <a:r>
            <a:rPr lang="uk-UA" sz="1400" kern="1200">
              <a:solidFill>
                <a:sysClr val="windowText" lastClr="000000"/>
              </a:solidFill>
              <a:latin typeface="Times New Roman" pitchFamily="18" charset="0"/>
              <a:cs typeface="Times New Roman" pitchFamily="18" charset="0"/>
            </a:rPr>
            <a:t>сприймання на слух та розуміння дітьми змісту художніх творів</a:t>
          </a:r>
          <a:endParaRPr lang="ru-RU" sz="1400" kern="1200">
            <a:solidFill>
              <a:sysClr val="windowText" lastClr="000000"/>
            </a:solidFill>
            <a:latin typeface="Times New Roman" pitchFamily="18" charset="0"/>
            <a:cs typeface="Times New Roman" pitchFamily="18" charset="0"/>
          </a:endParaRPr>
        </a:p>
      </dsp:txBody>
      <dsp:txXfrm>
        <a:off x="1515020" y="378449"/>
        <a:ext cx="3339595" cy="757789"/>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59F1B08-A979-4CD3-834F-1490B6F35EBF}">
      <dsp:nvSpPr>
        <dsp:cNvPr id="0" name=""/>
        <dsp:cNvSpPr/>
      </dsp:nvSpPr>
      <dsp:spPr>
        <a:xfrm rot="5400000">
          <a:off x="-127009" y="185234"/>
          <a:ext cx="846728" cy="592709"/>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endParaRPr lang="ru-RU" sz="1600" kern="1200"/>
        </a:p>
      </dsp:txBody>
      <dsp:txXfrm rot="5400000">
        <a:off x="-127009" y="185234"/>
        <a:ext cx="846728" cy="592709"/>
      </dsp:txXfrm>
    </dsp:sp>
    <dsp:sp modelId="{F7BCB05D-6A63-46FB-BC44-392987340BFA}">
      <dsp:nvSpPr>
        <dsp:cNvPr id="0" name=""/>
        <dsp:cNvSpPr/>
      </dsp:nvSpPr>
      <dsp:spPr>
        <a:xfrm rot="5400000">
          <a:off x="3015418" y="-2414767"/>
          <a:ext cx="650943" cy="5496360"/>
        </a:xfrm>
        <a:prstGeom prst="round2SameRect">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доповнення, зміни, варіації, перетворення вже знайомого матеріалу, створення нової комбінації із засвоєних елементів, використання відомого в нових ситуаціях</a:t>
          </a:r>
          <a:endParaRPr lang="ru-RU" sz="1400" kern="1200">
            <a:latin typeface="Times New Roman" pitchFamily="18" charset="0"/>
            <a:cs typeface="Times New Roman" pitchFamily="18" charset="0"/>
          </a:endParaRPr>
        </a:p>
      </dsp:txBody>
      <dsp:txXfrm rot="5400000">
        <a:off x="3015418" y="-2414767"/>
        <a:ext cx="650943" cy="5496360"/>
      </dsp:txXfrm>
    </dsp:sp>
    <dsp:sp modelId="{341FFD06-8F7C-4660-8A7A-49D5FD459995}">
      <dsp:nvSpPr>
        <dsp:cNvPr id="0" name=""/>
        <dsp:cNvSpPr/>
      </dsp:nvSpPr>
      <dsp:spPr>
        <a:xfrm rot="5400000">
          <a:off x="-127009" y="934626"/>
          <a:ext cx="846728" cy="592709"/>
        </a:xfrm>
        <a:prstGeom prst="chevron">
          <a:avLst/>
        </a:prstGeom>
        <a:gradFill rotWithShape="0">
          <a:gsLst>
            <a:gs pos="0">
              <a:schemeClr val="accent5">
                <a:hueOff val="-1986775"/>
                <a:satOff val="7962"/>
                <a:lumOff val="1726"/>
                <a:alphaOff val="0"/>
                <a:shade val="51000"/>
                <a:satMod val="130000"/>
              </a:schemeClr>
            </a:gs>
            <a:gs pos="80000">
              <a:schemeClr val="accent5">
                <a:hueOff val="-1986775"/>
                <a:satOff val="7962"/>
                <a:lumOff val="1726"/>
                <a:alphaOff val="0"/>
                <a:shade val="93000"/>
                <a:satMod val="130000"/>
              </a:schemeClr>
            </a:gs>
            <a:gs pos="100000">
              <a:schemeClr val="accent5">
                <a:hueOff val="-1986775"/>
                <a:satOff val="7962"/>
                <a:lumOff val="1726"/>
                <a:alphaOff val="0"/>
                <a:shade val="94000"/>
                <a:satMod val="135000"/>
              </a:schemeClr>
            </a:gs>
          </a:gsLst>
          <a:lin ang="16200000" scaled="0"/>
        </a:gradFill>
        <a:ln w="9525" cap="flat" cmpd="sng" algn="ctr">
          <a:solidFill>
            <a:schemeClr val="accent5">
              <a:hueOff val="-1986775"/>
              <a:satOff val="7962"/>
              <a:lumOff val="1726"/>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rot="5400000">
        <a:off x="-127009" y="934626"/>
        <a:ext cx="846728" cy="592709"/>
      </dsp:txXfrm>
    </dsp:sp>
    <dsp:sp modelId="{A0D30059-7B3E-4F03-8A13-C8A0C61CE85F}">
      <dsp:nvSpPr>
        <dsp:cNvPr id="0" name=""/>
        <dsp:cNvSpPr/>
      </dsp:nvSpPr>
      <dsp:spPr>
        <a:xfrm rot="5400000">
          <a:off x="3065703" y="-1665376"/>
          <a:ext cx="550373" cy="5496360"/>
        </a:xfrm>
        <a:prstGeom prst="round2SameRect">
          <a:avLst/>
        </a:prstGeom>
        <a:solidFill>
          <a:schemeClr val="lt1">
            <a:alpha val="90000"/>
            <a:hueOff val="0"/>
            <a:satOff val="0"/>
            <a:lumOff val="0"/>
            <a:alphaOff val="0"/>
          </a:schemeClr>
        </a:solidFill>
        <a:ln w="9525" cap="flat" cmpd="sng" algn="ctr">
          <a:solidFill>
            <a:schemeClr val="accent5">
              <a:hueOff val="-1986775"/>
              <a:satOff val="7962"/>
              <a:lumOff val="1726"/>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самостійні пошуки, випробовування найкращого вирішення завдання;</a:t>
          </a:r>
          <a:endParaRPr lang="ru-RU" sz="1400" kern="1200">
            <a:latin typeface="Times New Roman" pitchFamily="18" charset="0"/>
            <a:cs typeface="Times New Roman" pitchFamily="18" charset="0"/>
          </a:endParaRPr>
        </a:p>
      </dsp:txBody>
      <dsp:txXfrm rot="5400000">
        <a:off x="3065703" y="-1665376"/>
        <a:ext cx="550373" cy="5496360"/>
      </dsp:txXfrm>
    </dsp:sp>
    <dsp:sp modelId="{95781A2F-5881-45E6-9468-07F7745D5BD3}">
      <dsp:nvSpPr>
        <dsp:cNvPr id="0" name=""/>
        <dsp:cNvSpPr/>
      </dsp:nvSpPr>
      <dsp:spPr>
        <a:xfrm rot="5400000">
          <a:off x="-127009" y="1738512"/>
          <a:ext cx="846728" cy="592709"/>
        </a:xfrm>
        <a:prstGeom prst="chevron">
          <a:avLst/>
        </a:prstGeom>
        <a:gradFill rotWithShape="0">
          <a:gsLst>
            <a:gs pos="0">
              <a:schemeClr val="accent5">
                <a:hueOff val="-3973551"/>
                <a:satOff val="15924"/>
                <a:lumOff val="3451"/>
                <a:alphaOff val="0"/>
                <a:shade val="51000"/>
                <a:satMod val="130000"/>
              </a:schemeClr>
            </a:gs>
            <a:gs pos="80000">
              <a:schemeClr val="accent5">
                <a:hueOff val="-3973551"/>
                <a:satOff val="15924"/>
                <a:lumOff val="3451"/>
                <a:alphaOff val="0"/>
                <a:shade val="93000"/>
                <a:satMod val="130000"/>
              </a:schemeClr>
            </a:gs>
            <a:gs pos="100000">
              <a:schemeClr val="accent5">
                <a:hueOff val="-3973551"/>
                <a:satOff val="15924"/>
                <a:lumOff val="3451"/>
                <a:alphaOff val="0"/>
                <a:shade val="94000"/>
                <a:satMod val="135000"/>
              </a:schemeClr>
            </a:gs>
          </a:gsLst>
          <a:lin ang="16200000" scaled="0"/>
        </a:gradFill>
        <a:ln w="9525" cap="flat" cmpd="sng" algn="ctr">
          <a:solidFill>
            <a:schemeClr val="accent5">
              <a:hueOff val="-3973551"/>
              <a:satOff val="15924"/>
              <a:lumOff val="3451"/>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rot="5400000">
        <a:off x="-127009" y="1738512"/>
        <a:ext cx="846728" cy="592709"/>
      </dsp:txXfrm>
    </dsp:sp>
    <dsp:sp modelId="{84A8FE67-BB45-4E3E-BA8B-70C65E952794}">
      <dsp:nvSpPr>
        <dsp:cNvPr id="0" name=""/>
        <dsp:cNvSpPr/>
      </dsp:nvSpPr>
      <dsp:spPr>
        <a:xfrm rot="5400000">
          <a:off x="3065558" y="-915840"/>
          <a:ext cx="550662" cy="5496360"/>
        </a:xfrm>
        <a:prstGeom prst="round2SameRect">
          <a:avLst/>
        </a:prstGeom>
        <a:solidFill>
          <a:schemeClr val="lt1">
            <a:alpha val="90000"/>
            <a:hueOff val="0"/>
            <a:satOff val="0"/>
            <a:lumOff val="0"/>
            <a:alphaOff val="0"/>
          </a:schemeClr>
        </a:solidFill>
        <a:ln w="9525" cap="flat" cmpd="sng" algn="ctr">
          <a:solidFill>
            <a:schemeClr val="accent5">
              <a:hueOff val="-3973551"/>
              <a:satOff val="15924"/>
              <a:lumOff val="3451"/>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знаходження нових прийомів вирішення, якщо старих уже недостатньо; самостійність та ініціативність при їх використанні;</a:t>
          </a:r>
          <a:endParaRPr lang="ru-RU" sz="1400" kern="1200">
            <a:latin typeface="Times New Roman" pitchFamily="18" charset="0"/>
            <a:cs typeface="Times New Roman" pitchFamily="18" charset="0"/>
          </a:endParaRPr>
        </a:p>
      </dsp:txBody>
      <dsp:txXfrm rot="5400000">
        <a:off x="3065558" y="-915840"/>
        <a:ext cx="550662" cy="5496360"/>
      </dsp:txXfrm>
    </dsp:sp>
    <dsp:sp modelId="{B04B7859-62F8-4990-B61B-94ACA48E3C90}">
      <dsp:nvSpPr>
        <dsp:cNvPr id="0" name=""/>
        <dsp:cNvSpPr/>
      </dsp:nvSpPr>
      <dsp:spPr>
        <a:xfrm rot="5400000">
          <a:off x="-127009" y="2433408"/>
          <a:ext cx="846728" cy="592709"/>
        </a:xfrm>
        <a:prstGeom prst="chevron">
          <a:avLst/>
        </a:prstGeom>
        <a:gradFill rotWithShape="0">
          <a:gsLst>
            <a:gs pos="0">
              <a:schemeClr val="accent5">
                <a:hueOff val="-5960326"/>
                <a:satOff val="23887"/>
                <a:lumOff val="5177"/>
                <a:alphaOff val="0"/>
                <a:shade val="51000"/>
                <a:satMod val="130000"/>
              </a:schemeClr>
            </a:gs>
            <a:gs pos="80000">
              <a:schemeClr val="accent5">
                <a:hueOff val="-5960326"/>
                <a:satOff val="23887"/>
                <a:lumOff val="5177"/>
                <a:alphaOff val="0"/>
                <a:shade val="93000"/>
                <a:satMod val="130000"/>
              </a:schemeClr>
            </a:gs>
            <a:gs pos="100000">
              <a:schemeClr val="accent5">
                <a:hueOff val="-5960326"/>
                <a:satOff val="23887"/>
                <a:lumOff val="5177"/>
                <a:alphaOff val="0"/>
                <a:shade val="94000"/>
                <a:satMod val="135000"/>
              </a:schemeClr>
            </a:gs>
          </a:gsLst>
          <a:lin ang="16200000" scaled="0"/>
        </a:gradFill>
        <a:ln w="9525" cap="flat" cmpd="sng" algn="ctr">
          <a:solidFill>
            <a:schemeClr val="accent5">
              <a:hueOff val="-5960326"/>
              <a:satOff val="23887"/>
              <a:lumOff val="5177"/>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rot="5400000">
        <a:off x="-127009" y="2433408"/>
        <a:ext cx="846728" cy="592709"/>
      </dsp:txXfrm>
    </dsp:sp>
    <dsp:sp modelId="{890422EB-0E35-4191-8E89-460226BB331E}">
      <dsp:nvSpPr>
        <dsp:cNvPr id="0" name=""/>
        <dsp:cNvSpPr/>
      </dsp:nvSpPr>
      <dsp:spPr>
        <a:xfrm rot="5400000">
          <a:off x="3065703" y="-166593"/>
          <a:ext cx="550373" cy="5496360"/>
        </a:xfrm>
        <a:prstGeom prst="round2SameRect">
          <a:avLst/>
        </a:prstGeom>
        <a:solidFill>
          <a:schemeClr val="lt1">
            <a:alpha val="90000"/>
            <a:hueOff val="0"/>
            <a:satOff val="0"/>
            <a:lumOff val="0"/>
            <a:alphaOff val="0"/>
          </a:schemeClr>
        </a:solidFill>
        <a:ln w="9525" cap="flat" cmpd="sng" algn="ctr">
          <a:solidFill>
            <a:schemeClr val="accent5">
              <a:hueOff val="-5960326"/>
              <a:satOff val="23887"/>
              <a:lumOff val="5177"/>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швидкість реакцій, винахідливість у діях, орієнтування в нових умовах;</a:t>
          </a:r>
          <a:endParaRPr lang="ru-RU" sz="1400" kern="1200">
            <a:latin typeface="Times New Roman" pitchFamily="18" charset="0"/>
            <a:cs typeface="Times New Roman" pitchFamily="18" charset="0"/>
          </a:endParaRPr>
        </a:p>
      </dsp:txBody>
      <dsp:txXfrm rot="5400000">
        <a:off x="3065703" y="-166593"/>
        <a:ext cx="550373" cy="5496360"/>
      </dsp:txXfrm>
    </dsp:sp>
    <dsp:sp modelId="{D9C6AB1E-8461-497E-8FAF-6C7E62F4CABD}">
      <dsp:nvSpPr>
        <dsp:cNvPr id="0" name=""/>
        <dsp:cNvSpPr/>
      </dsp:nvSpPr>
      <dsp:spPr>
        <a:xfrm rot="5400000">
          <a:off x="-127009" y="3182800"/>
          <a:ext cx="846728" cy="592709"/>
        </a:xfrm>
        <a:prstGeom prst="chevron">
          <a:avLst/>
        </a:prstGeom>
        <a:gradFill rotWithShape="0">
          <a:gsLst>
            <a:gs pos="0">
              <a:schemeClr val="accent5">
                <a:hueOff val="-7947101"/>
                <a:satOff val="31849"/>
                <a:lumOff val="6902"/>
                <a:alphaOff val="0"/>
                <a:shade val="51000"/>
                <a:satMod val="130000"/>
              </a:schemeClr>
            </a:gs>
            <a:gs pos="80000">
              <a:schemeClr val="accent5">
                <a:hueOff val="-7947101"/>
                <a:satOff val="31849"/>
                <a:lumOff val="6902"/>
                <a:alphaOff val="0"/>
                <a:shade val="93000"/>
                <a:satMod val="130000"/>
              </a:schemeClr>
            </a:gs>
            <a:gs pos="100000">
              <a:schemeClr val="accent5">
                <a:hueOff val="-7947101"/>
                <a:satOff val="31849"/>
                <a:lumOff val="6902"/>
                <a:alphaOff val="0"/>
                <a:shade val="94000"/>
                <a:satMod val="135000"/>
              </a:schemeClr>
            </a:gs>
          </a:gsLst>
          <a:lin ang="16200000" scaled="0"/>
        </a:gradFill>
        <a:ln w="9525" cap="flat" cmpd="sng" algn="ctr">
          <a:solidFill>
            <a:schemeClr val="accent5">
              <a:hueOff val="-7947101"/>
              <a:satOff val="31849"/>
              <a:lumOff val="6902"/>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rot="5400000">
        <a:off x="-127009" y="3182800"/>
        <a:ext cx="846728" cy="592709"/>
      </dsp:txXfrm>
    </dsp:sp>
    <dsp:sp modelId="{2A6DB0DC-FC8D-491D-A73D-FA857356CC82}">
      <dsp:nvSpPr>
        <dsp:cNvPr id="0" name=""/>
        <dsp:cNvSpPr/>
      </dsp:nvSpPr>
      <dsp:spPr>
        <a:xfrm rot="5400000">
          <a:off x="3065703" y="625330"/>
          <a:ext cx="550373" cy="5496360"/>
        </a:xfrm>
        <a:prstGeom prst="round2SameRect">
          <a:avLst/>
        </a:prstGeom>
        <a:solidFill>
          <a:schemeClr val="lt1">
            <a:alpha val="90000"/>
            <a:hueOff val="0"/>
            <a:satOff val="0"/>
            <a:lumOff val="0"/>
            <a:alphaOff val="0"/>
          </a:schemeClr>
        </a:solidFill>
        <a:ln w="9525" cap="flat" cmpd="sng" algn="ctr">
          <a:solidFill>
            <a:schemeClr val="accent5">
              <a:hueOff val="-7947101"/>
              <a:satOff val="31849"/>
              <a:lumOff val="6902"/>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наслідування зразку, використання його у втіленні нових образів;</a:t>
          </a:r>
          <a:endParaRPr lang="ru-RU" sz="1400" kern="1200">
            <a:latin typeface="Times New Roman" pitchFamily="18" charset="0"/>
            <a:cs typeface="Times New Roman" pitchFamily="18" charset="0"/>
          </a:endParaRPr>
        </a:p>
      </dsp:txBody>
      <dsp:txXfrm rot="5400000">
        <a:off x="3065703" y="625330"/>
        <a:ext cx="550373" cy="5496360"/>
      </dsp:txXfrm>
    </dsp:sp>
    <dsp:sp modelId="{4AD3CD1D-D2B1-4382-80B1-E4044B733955}">
      <dsp:nvSpPr>
        <dsp:cNvPr id="0" name=""/>
        <dsp:cNvSpPr/>
      </dsp:nvSpPr>
      <dsp:spPr>
        <a:xfrm rot="5400000">
          <a:off x="-127009" y="3932191"/>
          <a:ext cx="846728" cy="592709"/>
        </a:xfrm>
        <a:prstGeom prst="chevron">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rot="5400000">
        <a:off x="-127009" y="3932191"/>
        <a:ext cx="846728" cy="592709"/>
      </dsp:txXfrm>
    </dsp:sp>
    <dsp:sp modelId="{F4051DA3-8E61-4C9F-886C-D7C161F2B78A}">
      <dsp:nvSpPr>
        <dsp:cNvPr id="0" name=""/>
        <dsp:cNvSpPr/>
      </dsp:nvSpPr>
      <dsp:spPr>
        <a:xfrm rot="5400000">
          <a:off x="3065703" y="1332188"/>
          <a:ext cx="550373" cy="5496360"/>
        </a:xfrm>
        <a:prstGeom prst="round2SameRect">
          <a:avLst/>
        </a:prstGeom>
        <a:solidFill>
          <a:schemeClr val="lt1">
            <a:alpha val="90000"/>
            <a:hueOff val="0"/>
            <a:satOff val="0"/>
            <a:lumOff val="0"/>
            <a:alphaOff val="0"/>
          </a:schemeClr>
        </a:solid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itchFamily="18" charset="0"/>
              <a:cs typeface="Times New Roman" pitchFamily="18" charset="0"/>
            </a:rPr>
            <a:t>знаходження нових оригінальних прийомів вирішення творчих завдань.</a:t>
          </a:r>
          <a:endParaRPr lang="ru-RU" sz="1400" kern="1200">
            <a:latin typeface="Times New Roman" pitchFamily="18" charset="0"/>
            <a:cs typeface="Times New Roman" pitchFamily="18" charset="0"/>
          </a:endParaRPr>
        </a:p>
      </dsp:txBody>
      <dsp:txXfrm rot="5400000">
        <a:off x="3065703" y="1332188"/>
        <a:ext cx="550373" cy="549636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653D600-4168-43A9-BAE2-15778A23DD3D}">
      <dsp:nvSpPr>
        <dsp:cNvPr id="0" name=""/>
        <dsp:cNvSpPr/>
      </dsp:nvSpPr>
      <dsp:spPr>
        <a:xfrm>
          <a:off x="0" y="344178"/>
          <a:ext cx="5813202" cy="277200"/>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4AE90F51-DBBE-4170-9DA8-C48E46B84223}">
      <dsp:nvSpPr>
        <dsp:cNvPr id="0" name=""/>
        <dsp:cNvSpPr/>
      </dsp:nvSpPr>
      <dsp:spPr>
        <a:xfrm>
          <a:off x="276751" y="58473"/>
          <a:ext cx="5535025" cy="452938"/>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Стимуляція пошукової діяльності та мовленнєвої активності дитини</a:t>
          </a:r>
          <a:endParaRPr lang="ru-RU" sz="1400" b="1" kern="1200">
            <a:solidFill>
              <a:sysClr val="windowText" lastClr="000000"/>
            </a:solidFill>
          </a:endParaRPr>
        </a:p>
      </dsp:txBody>
      <dsp:txXfrm>
        <a:off x="276751" y="58473"/>
        <a:ext cx="5535025" cy="452938"/>
      </dsp:txXfrm>
    </dsp:sp>
    <dsp:sp modelId="{3F55DD16-4FD3-4FB7-B09A-F8B82792E65C}">
      <dsp:nvSpPr>
        <dsp:cNvPr id="0" name=""/>
        <dsp:cNvSpPr/>
      </dsp:nvSpPr>
      <dsp:spPr>
        <a:xfrm>
          <a:off x="0" y="939102"/>
          <a:ext cx="5813202" cy="277200"/>
        </a:xfrm>
        <a:prstGeom prst="rect">
          <a:avLst/>
        </a:prstGeom>
        <a:solidFill>
          <a:schemeClr val="lt1">
            <a:alpha val="90000"/>
            <a:hueOff val="0"/>
            <a:satOff val="0"/>
            <a:lumOff val="0"/>
            <a:alphaOff val="0"/>
          </a:schemeClr>
        </a:solidFill>
        <a:ln w="9525" cap="flat" cmpd="sng" algn="ctr">
          <a:solidFill>
            <a:schemeClr val="accent4">
              <a:hueOff val="-558096"/>
              <a:satOff val="3362"/>
              <a:lumOff val="27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F8D1E04D-BE78-4838-8352-69E1D3F27079}">
      <dsp:nvSpPr>
        <dsp:cNvPr id="0" name=""/>
        <dsp:cNvSpPr/>
      </dsp:nvSpPr>
      <dsp:spPr>
        <a:xfrm>
          <a:off x="276751" y="680778"/>
          <a:ext cx="5535025" cy="420684"/>
        </a:xfrm>
        <a:prstGeom prst="roundRect">
          <a:avLst/>
        </a:prstGeom>
        <a:gradFill rotWithShape="0">
          <a:gsLst>
            <a:gs pos="0">
              <a:schemeClr val="accent4">
                <a:hueOff val="-558096"/>
                <a:satOff val="3362"/>
                <a:lumOff val="270"/>
                <a:alphaOff val="0"/>
                <a:shade val="51000"/>
                <a:satMod val="130000"/>
              </a:schemeClr>
            </a:gs>
            <a:gs pos="80000">
              <a:schemeClr val="accent4">
                <a:hueOff val="-558096"/>
                <a:satOff val="3362"/>
                <a:lumOff val="270"/>
                <a:alphaOff val="0"/>
                <a:shade val="93000"/>
                <a:satMod val="130000"/>
              </a:schemeClr>
            </a:gs>
            <a:gs pos="100000">
              <a:schemeClr val="accent4">
                <a:hueOff val="-558096"/>
                <a:satOff val="3362"/>
                <a:lumOff val="27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Задоволення мовленнєвих потреб у культурно-ціннісноу пізнанні довкілля</a:t>
          </a:r>
          <a:endParaRPr lang="ru-RU" sz="1400" b="1" kern="1200">
            <a:solidFill>
              <a:sysClr val="windowText" lastClr="000000"/>
            </a:solidFill>
          </a:endParaRPr>
        </a:p>
      </dsp:txBody>
      <dsp:txXfrm>
        <a:off x="276751" y="680778"/>
        <a:ext cx="5535025" cy="420684"/>
      </dsp:txXfrm>
    </dsp:sp>
    <dsp:sp modelId="{672468DC-7ED3-4915-9922-0DFFC16F5DE1}">
      <dsp:nvSpPr>
        <dsp:cNvPr id="0" name=""/>
        <dsp:cNvSpPr/>
      </dsp:nvSpPr>
      <dsp:spPr>
        <a:xfrm>
          <a:off x="0" y="1527367"/>
          <a:ext cx="5813202" cy="277200"/>
        </a:xfrm>
        <a:prstGeom prst="rect">
          <a:avLst/>
        </a:prstGeom>
        <a:solidFill>
          <a:schemeClr val="lt1">
            <a:alpha val="90000"/>
            <a:hueOff val="0"/>
            <a:satOff val="0"/>
            <a:lumOff val="0"/>
            <a:alphaOff val="0"/>
          </a:schemeClr>
        </a:solidFill>
        <a:ln w="9525" cap="flat" cmpd="sng" algn="ctr">
          <a:solidFill>
            <a:schemeClr val="accent4">
              <a:hueOff val="-1116192"/>
              <a:satOff val="6725"/>
              <a:lumOff val="539"/>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E0093E0A-66C0-4B45-B4B1-8802C56CF9F3}">
      <dsp:nvSpPr>
        <dsp:cNvPr id="0" name=""/>
        <dsp:cNvSpPr/>
      </dsp:nvSpPr>
      <dsp:spPr>
        <a:xfrm>
          <a:off x="276751" y="1275702"/>
          <a:ext cx="5535025" cy="414024"/>
        </a:xfrm>
        <a:prstGeom prst="roundRect">
          <a:avLst/>
        </a:prstGeom>
        <a:gradFill rotWithShape="0">
          <a:gsLst>
            <a:gs pos="0">
              <a:schemeClr val="accent4">
                <a:hueOff val="-1116192"/>
                <a:satOff val="6725"/>
                <a:lumOff val="539"/>
                <a:alphaOff val="0"/>
                <a:shade val="51000"/>
                <a:satMod val="130000"/>
              </a:schemeClr>
            </a:gs>
            <a:gs pos="80000">
              <a:schemeClr val="accent4">
                <a:hueOff val="-1116192"/>
                <a:satOff val="6725"/>
                <a:lumOff val="539"/>
                <a:alphaOff val="0"/>
                <a:shade val="93000"/>
                <a:satMod val="130000"/>
              </a:schemeClr>
            </a:gs>
            <a:gs pos="100000">
              <a:schemeClr val="accent4">
                <a:hueOff val="-1116192"/>
                <a:satOff val="6725"/>
                <a:lumOff val="53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Наявність мовленнєво-творчої спрямованості </a:t>
          </a:r>
          <a:endParaRPr lang="ru-RU" sz="1400" b="1" kern="1200">
            <a:solidFill>
              <a:sysClr val="windowText" lastClr="000000"/>
            </a:solidFill>
          </a:endParaRPr>
        </a:p>
      </dsp:txBody>
      <dsp:txXfrm>
        <a:off x="276751" y="1275702"/>
        <a:ext cx="5535025" cy="414024"/>
      </dsp:txXfrm>
    </dsp:sp>
    <dsp:sp modelId="{AFEED933-AD13-4177-B4B5-8DF690DAD966}">
      <dsp:nvSpPr>
        <dsp:cNvPr id="0" name=""/>
        <dsp:cNvSpPr/>
      </dsp:nvSpPr>
      <dsp:spPr>
        <a:xfrm>
          <a:off x="0" y="2063858"/>
          <a:ext cx="5813202" cy="277200"/>
        </a:xfrm>
        <a:prstGeom prst="rect">
          <a:avLst/>
        </a:prstGeom>
        <a:solidFill>
          <a:schemeClr val="lt1">
            <a:alpha val="90000"/>
            <a:hueOff val="0"/>
            <a:satOff val="0"/>
            <a:lumOff val="0"/>
            <a:alphaOff val="0"/>
          </a:schemeClr>
        </a:solidFill>
        <a:ln w="9525" cap="flat" cmpd="sng" algn="ctr">
          <a:solidFill>
            <a:schemeClr val="accent4">
              <a:hueOff val="-1674289"/>
              <a:satOff val="10087"/>
              <a:lumOff val="809"/>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57917EAE-4DD3-437B-8081-2E82BC23F7C1}">
      <dsp:nvSpPr>
        <dsp:cNvPr id="0" name=""/>
        <dsp:cNvSpPr/>
      </dsp:nvSpPr>
      <dsp:spPr>
        <a:xfrm>
          <a:off x="276751" y="1863967"/>
          <a:ext cx="5535025" cy="362251"/>
        </a:xfrm>
        <a:prstGeom prst="roundRect">
          <a:avLst/>
        </a:prstGeom>
        <a:gradFill rotWithShape="0">
          <a:gsLst>
            <a:gs pos="0">
              <a:schemeClr val="accent4">
                <a:hueOff val="-1674289"/>
                <a:satOff val="10087"/>
                <a:lumOff val="809"/>
                <a:alphaOff val="0"/>
                <a:shade val="51000"/>
                <a:satMod val="130000"/>
              </a:schemeClr>
            </a:gs>
            <a:gs pos="80000">
              <a:schemeClr val="accent4">
                <a:hueOff val="-1674289"/>
                <a:satOff val="10087"/>
                <a:lumOff val="809"/>
                <a:alphaOff val="0"/>
                <a:shade val="93000"/>
                <a:satMod val="130000"/>
              </a:schemeClr>
            </a:gs>
            <a:gs pos="100000">
              <a:schemeClr val="accent4">
                <a:hueOff val="-1674289"/>
                <a:satOff val="10087"/>
                <a:lumOff val="80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Свобода і самостійність дитини </a:t>
          </a:r>
          <a:endParaRPr lang="ru-RU" sz="1400" b="1" kern="1200">
            <a:solidFill>
              <a:sysClr val="windowText" lastClr="000000"/>
            </a:solidFill>
          </a:endParaRPr>
        </a:p>
      </dsp:txBody>
      <dsp:txXfrm>
        <a:off x="276751" y="1863967"/>
        <a:ext cx="5535025" cy="362251"/>
      </dsp:txXfrm>
    </dsp:sp>
    <dsp:sp modelId="{B27C7E93-33F1-4844-99B0-6647D453431B}">
      <dsp:nvSpPr>
        <dsp:cNvPr id="0" name=""/>
        <dsp:cNvSpPr/>
      </dsp:nvSpPr>
      <dsp:spPr>
        <a:xfrm>
          <a:off x="0" y="2562818"/>
          <a:ext cx="5813202" cy="277200"/>
        </a:xfrm>
        <a:prstGeom prst="rect">
          <a:avLst/>
        </a:prstGeom>
        <a:solidFill>
          <a:schemeClr val="lt1">
            <a:alpha val="90000"/>
            <a:hueOff val="0"/>
            <a:satOff val="0"/>
            <a:lumOff val="0"/>
            <a:alphaOff val="0"/>
          </a:schemeClr>
        </a:solidFill>
        <a:ln w="9525" cap="flat" cmpd="sng" algn="ctr">
          <a:solidFill>
            <a:schemeClr val="accent4">
              <a:hueOff val="-2232385"/>
              <a:satOff val="13449"/>
              <a:lumOff val="1078"/>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BB067336-492E-4421-9AEC-A8D8170BEB28}">
      <dsp:nvSpPr>
        <dsp:cNvPr id="0" name=""/>
        <dsp:cNvSpPr/>
      </dsp:nvSpPr>
      <dsp:spPr>
        <a:xfrm>
          <a:off x="276751" y="2400458"/>
          <a:ext cx="5535025" cy="324720"/>
        </a:xfrm>
        <a:prstGeom prst="roundRect">
          <a:avLst/>
        </a:prstGeom>
        <a:gradFill rotWithShape="0">
          <a:gsLst>
            <a:gs pos="0">
              <a:schemeClr val="accent4">
                <a:hueOff val="-2232385"/>
                <a:satOff val="13449"/>
                <a:lumOff val="1078"/>
                <a:alphaOff val="0"/>
                <a:shade val="51000"/>
                <a:satMod val="130000"/>
              </a:schemeClr>
            </a:gs>
            <a:gs pos="80000">
              <a:schemeClr val="accent4">
                <a:hueOff val="-2232385"/>
                <a:satOff val="13449"/>
                <a:lumOff val="1078"/>
                <a:alphaOff val="0"/>
                <a:shade val="93000"/>
                <a:satMod val="130000"/>
              </a:schemeClr>
            </a:gs>
            <a:gs pos="100000">
              <a:schemeClr val="accent4">
                <a:hueOff val="-2232385"/>
                <a:satOff val="13449"/>
                <a:lumOff val="107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Інтегративність </a:t>
          </a:r>
          <a:endParaRPr lang="ru-RU" sz="1400" b="1" kern="1200">
            <a:solidFill>
              <a:sysClr val="windowText" lastClr="000000"/>
            </a:solidFill>
          </a:endParaRPr>
        </a:p>
      </dsp:txBody>
      <dsp:txXfrm>
        <a:off x="276751" y="2400458"/>
        <a:ext cx="5535025" cy="324720"/>
      </dsp:txXfrm>
    </dsp:sp>
    <dsp:sp modelId="{F3F106CF-B867-431C-96C4-85B236690A5B}">
      <dsp:nvSpPr>
        <dsp:cNvPr id="0" name=""/>
        <dsp:cNvSpPr/>
      </dsp:nvSpPr>
      <dsp:spPr>
        <a:xfrm>
          <a:off x="0" y="3061778"/>
          <a:ext cx="5813202" cy="277200"/>
        </a:xfrm>
        <a:prstGeom prst="rect">
          <a:avLst/>
        </a:prstGeom>
        <a:solidFill>
          <a:schemeClr val="lt1">
            <a:alpha val="90000"/>
            <a:hueOff val="0"/>
            <a:satOff val="0"/>
            <a:lumOff val="0"/>
            <a:alphaOff val="0"/>
          </a:schemeClr>
        </a:solidFill>
        <a:ln w="9525" cap="flat" cmpd="sng" algn="ctr">
          <a:solidFill>
            <a:schemeClr val="accent4">
              <a:hueOff val="-2790481"/>
              <a:satOff val="16812"/>
              <a:lumOff val="1348"/>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2FCFD322-1847-447D-BA0B-D80F8A4FDABF}">
      <dsp:nvSpPr>
        <dsp:cNvPr id="0" name=""/>
        <dsp:cNvSpPr/>
      </dsp:nvSpPr>
      <dsp:spPr>
        <a:xfrm>
          <a:off x="276751" y="2899418"/>
          <a:ext cx="5535025" cy="324720"/>
        </a:xfrm>
        <a:prstGeom prst="roundRect">
          <a:avLst/>
        </a:prstGeom>
        <a:gradFill rotWithShape="0">
          <a:gsLst>
            <a:gs pos="0">
              <a:schemeClr val="accent4">
                <a:hueOff val="-2790481"/>
                <a:satOff val="16812"/>
                <a:lumOff val="1348"/>
                <a:alphaOff val="0"/>
                <a:shade val="51000"/>
                <a:satMod val="130000"/>
              </a:schemeClr>
            </a:gs>
            <a:gs pos="80000">
              <a:schemeClr val="accent4">
                <a:hueOff val="-2790481"/>
                <a:satOff val="16812"/>
                <a:lumOff val="1348"/>
                <a:alphaOff val="0"/>
                <a:shade val="93000"/>
                <a:satMod val="130000"/>
              </a:schemeClr>
            </a:gs>
            <a:gs pos="100000">
              <a:schemeClr val="accent4">
                <a:hueOff val="-2790481"/>
                <a:satOff val="16812"/>
                <a:lumOff val="134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Урахування статевих і вікових особливостей дитини </a:t>
          </a:r>
          <a:endParaRPr lang="ru-RU" sz="1400" b="1" kern="1200">
            <a:solidFill>
              <a:sysClr val="windowText" lastClr="000000"/>
            </a:solidFill>
          </a:endParaRPr>
        </a:p>
      </dsp:txBody>
      <dsp:txXfrm>
        <a:off x="276751" y="2899418"/>
        <a:ext cx="5535025" cy="324720"/>
      </dsp:txXfrm>
    </dsp:sp>
    <dsp:sp modelId="{C15A3D42-21AB-4DFF-A436-3B604CEA4DB0}">
      <dsp:nvSpPr>
        <dsp:cNvPr id="0" name=""/>
        <dsp:cNvSpPr/>
      </dsp:nvSpPr>
      <dsp:spPr>
        <a:xfrm>
          <a:off x="0" y="3560738"/>
          <a:ext cx="5813202" cy="277200"/>
        </a:xfrm>
        <a:prstGeom prst="rect">
          <a:avLst/>
        </a:prstGeom>
        <a:solidFill>
          <a:schemeClr val="lt1">
            <a:alpha val="90000"/>
            <a:hueOff val="0"/>
            <a:satOff val="0"/>
            <a:lumOff val="0"/>
            <a:alphaOff val="0"/>
          </a:schemeClr>
        </a:solidFill>
        <a:ln w="9525" cap="flat" cmpd="sng" algn="ctr">
          <a:solidFill>
            <a:schemeClr val="accent4">
              <a:hueOff val="-3348577"/>
              <a:satOff val="20174"/>
              <a:lumOff val="1617"/>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323D259A-0039-4910-B943-C30E36544984}">
      <dsp:nvSpPr>
        <dsp:cNvPr id="0" name=""/>
        <dsp:cNvSpPr/>
      </dsp:nvSpPr>
      <dsp:spPr>
        <a:xfrm>
          <a:off x="276751" y="3398378"/>
          <a:ext cx="5535025" cy="324720"/>
        </a:xfrm>
        <a:prstGeom prst="roundRect">
          <a:avLst/>
        </a:prstGeom>
        <a:gradFill rotWithShape="0">
          <a:gsLst>
            <a:gs pos="0">
              <a:schemeClr val="accent4">
                <a:hueOff val="-3348577"/>
                <a:satOff val="20174"/>
                <a:lumOff val="1617"/>
                <a:alphaOff val="0"/>
                <a:shade val="51000"/>
                <a:satMod val="130000"/>
              </a:schemeClr>
            </a:gs>
            <a:gs pos="80000">
              <a:schemeClr val="accent4">
                <a:hueOff val="-3348577"/>
                <a:satOff val="20174"/>
                <a:lumOff val="1617"/>
                <a:alphaOff val="0"/>
                <a:shade val="93000"/>
                <a:satMod val="130000"/>
              </a:schemeClr>
            </a:gs>
            <a:gs pos="100000">
              <a:schemeClr val="accent4">
                <a:hueOff val="-3348577"/>
                <a:satOff val="20174"/>
                <a:lumOff val="161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Діалогічність </a:t>
          </a:r>
          <a:endParaRPr lang="ru-RU" sz="1400" b="1" kern="1200">
            <a:solidFill>
              <a:sysClr val="windowText" lastClr="000000"/>
            </a:solidFill>
          </a:endParaRPr>
        </a:p>
      </dsp:txBody>
      <dsp:txXfrm>
        <a:off x="276751" y="3398378"/>
        <a:ext cx="5535025" cy="324720"/>
      </dsp:txXfrm>
    </dsp:sp>
    <dsp:sp modelId="{90C3B1FE-D218-4646-9F0D-B3CE677F2709}">
      <dsp:nvSpPr>
        <dsp:cNvPr id="0" name=""/>
        <dsp:cNvSpPr/>
      </dsp:nvSpPr>
      <dsp:spPr>
        <a:xfrm>
          <a:off x="0" y="4043795"/>
          <a:ext cx="5813202" cy="277200"/>
        </a:xfrm>
        <a:prstGeom prst="rect">
          <a:avLst/>
        </a:prstGeom>
        <a:solidFill>
          <a:schemeClr val="lt1">
            <a:alpha val="90000"/>
            <a:hueOff val="0"/>
            <a:satOff val="0"/>
            <a:lumOff val="0"/>
            <a:alphaOff val="0"/>
          </a:schemeClr>
        </a:solidFill>
        <a:ln w="9525" cap="flat" cmpd="sng" algn="ctr">
          <a:solidFill>
            <a:schemeClr val="accent4">
              <a:hueOff val="-3906673"/>
              <a:satOff val="23537"/>
              <a:lumOff val="1887"/>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094F13EA-F2D1-4AF3-A86E-E85AB00C747E}">
      <dsp:nvSpPr>
        <dsp:cNvPr id="0" name=""/>
        <dsp:cNvSpPr/>
      </dsp:nvSpPr>
      <dsp:spPr>
        <a:xfrm>
          <a:off x="276751" y="3897338"/>
          <a:ext cx="5535025" cy="324720"/>
        </a:xfrm>
        <a:prstGeom prst="roundRect">
          <a:avLst/>
        </a:prstGeom>
        <a:gradFill rotWithShape="0">
          <a:gsLst>
            <a:gs pos="0">
              <a:schemeClr val="accent4">
                <a:hueOff val="-3906673"/>
                <a:satOff val="23537"/>
                <a:lumOff val="1887"/>
                <a:alphaOff val="0"/>
                <a:shade val="51000"/>
                <a:satMod val="130000"/>
              </a:schemeClr>
            </a:gs>
            <a:gs pos="80000">
              <a:schemeClr val="accent4">
                <a:hueOff val="-3906673"/>
                <a:satOff val="23537"/>
                <a:lumOff val="1887"/>
                <a:alphaOff val="0"/>
                <a:shade val="93000"/>
                <a:satMod val="130000"/>
              </a:schemeClr>
            </a:gs>
            <a:gs pos="100000">
              <a:schemeClr val="accent4">
                <a:hueOff val="-3906673"/>
                <a:satOff val="23537"/>
                <a:lumOff val="188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 Стабільність – динамічність </a:t>
          </a:r>
          <a:endParaRPr lang="ru-RU" sz="1400" b="1" kern="1200">
            <a:solidFill>
              <a:sysClr val="windowText" lastClr="000000"/>
            </a:solidFill>
          </a:endParaRPr>
        </a:p>
      </dsp:txBody>
      <dsp:txXfrm>
        <a:off x="276751" y="3897338"/>
        <a:ext cx="5535025" cy="324720"/>
      </dsp:txXfrm>
    </dsp:sp>
    <dsp:sp modelId="{95729366-67C9-4019-8806-DB5462CF54A6}">
      <dsp:nvSpPr>
        <dsp:cNvPr id="0" name=""/>
        <dsp:cNvSpPr/>
      </dsp:nvSpPr>
      <dsp:spPr>
        <a:xfrm>
          <a:off x="0" y="4558658"/>
          <a:ext cx="5813202" cy="277200"/>
        </a:xfrm>
        <a:prstGeom prst="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sp>
    <dsp:sp modelId="{7DA52BB0-1592-47A1-A897-5B38FB890595}">
      <dsp:nvSpPr>
        <dsp:cNvPr id="0" name=""/>
        <dsp:cNvSpPr/>
      </dsp:nvSpPr>
      <dsp:spPr>
        <a:xfrm>
          <a:off x="276751" y="4396298"/>
          <a:ext cx="5535025" cy="324720"/>
        </a:xfrm>
        <a:prstGeom prst="roundRect">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3808" tIns="0" rIns="153808" bIns="0" numCol="1" spcCol="1270" anchor="ctr" anchorCtr="0">
          <a:noAutofit/>
        </a:bodyPr>
        <a:lstStyle/>
        <a:p>
          <a:pPr lvl="0" algn="ctr" defTabSz="622300">
            <a:lnSpc>
              <a:spcPct val="90000"/>
            </a:lnSpc>
            <a:spcBef>
              <a:spcPct val="0"/>
            </a:spcBef>
            <a:spcAft>
              <a:spcPct val="35000"/>
            </a:spcAft>
          </a:pPr>
          <a:r>
            <a:rPr lang="uk-UA" sz="1400" b="1" kern="1200">
              <a:solidFill>
                <a:sysClr val="windowText" lastClr="000000"/>
              </a:solidFill>
            </a:rPr>
            <a:t> Гуманізація</a:t>
          </a:r>
          <a:endParaRPr lang="ru-RU" sz="1400" b="1" kern="1200">
            <a:solidFill>
              <a:sysClr val="windowText" lastClr="000000"/>
            </a:solidFill>
          </a:endParaRPr>
        </a:p>
      </dsp:txBody>
      <dsp:txXfrm>
        <a:off x="276751" y="4396298"/>
        <a:ext cx="5535025" cy="324720"/>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5593A2C-4876-48BA-9C52-2DB06F8C86BB}">
      <dsp:nvSpPr>
        <dsp:cNvPr id="0" name=""/>
        <dsp:cNvSpPr/>
      </dsp:nvSpPr>
      <dsp:spPr>
        <a:xfrm>
          <a:off x="2134003" y="2345463"/>
          <a:ext cx="1782332" cy="1658830"/>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latin typeface="Times New Roman" pitchFamily="18" charset="0"/>
              <a:cs typeface="Times New Roman" pitchFamily="18" charset="0"/>
            </a:rPr>
            <a:t>Складові творчого процесу</a:t>
          </a:r>
        </a:p>
      </dsp:txBody>
      <dsp:txXfrm>
        <a:off x="2134003" y="2345463"/>
        <a:ext cx="1782332" cy="1658830"/>
      </dsp:txXfrm>
    </dsp:sp>
    <dsp:sp modelId="{012C780D-BF4B-4C78-9ED9-CA76B88783ED}">
      <dsp:nvSpPr>
        <dsp:cNvPr id="0" name=""/>
        <dsp:cNvSpPr/>
      </dsp:nvSpPr>
      <dsp:spPr>
        <a:xfrm rot="10434506">
          <a:off x="735831" y="3126315"/>
          <a:ext cx="1330718" cy="443749"/>
        </a:xfrm>
        <a:prstGeom prst="lef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91A86767-BE44-4AB9-92FA-8CDF5C1820F5}">
      <dsp:nvSpPr>
        <dsp:cNvPr id="0" name=""/>
        <dsp:cNvSpPr/>
      </dsp:nvSpPr>
      <dsp:spPr>
        <a:xfrm>
          <a:off x="5" y="2512263"/>
          <a:ext cx="1479166" cy="1813067"/>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Створення в групі, закладі піднесеної атмосфери, відкритої до пошуку та експерименту </a:t>
          </a:r>
          <a:endParaRPr lang="ru-RU" sz="1400" kern="1200">
            <a:solidFill>
              <a:sysClr val="windowText" lastClr="000000"/>
            </a:solidFill>
            <a:latin typeface="Times New Roman" pitchFamily="18" charset="0"/>
            <a:cs typeface="Times New Roman" pitchFamily="18" charset="0"/>
          </a:endParaRPr>
        </a:p>
      </dsp:txBody>
      <dsp:txXfrm>
        <a:off x="5" y="2512263"/>
        <a:ext cx="1479166" cy="1813067"/>
      </dsp:txXfrm>
    </dsp:sp>
    <dsp:sp modelId="{6F05343A-ECA1-45A9-8046-3EF82CE8589C}">
      <dsp:nvSpPr>
        <dsp:cNvPr id="0" name=""/>
        <dsp:cNvSpPr/>
      </dsp:nvSpPr>
      <dsp:spPr>
        <a:xfrm rot="13500000">
          <a:off x="1211928" y="1813780"/>
          <a:ext cx="1348036" cy="443749"/>
        </a:xfrm>
        <a:prstGeom prst="leftArrow">
          <a:avLst>
            <a:gd name="adj1" fmla="val 60000"/>
            <a:gd name="adj2" fmla="val 50000"/>
          </a:avLst>
        </a:prstGeom>
        <a:gradFill rotWithShape="0">
          <a:gsLst>
            <a:gs pos="0">
              <a:schemeClr val="accent5">
                <a:hueOff val="-2483469"/>
                <a:satOff val="9953"/>
                <a:lumOff val="2157"/>
                <a:alphaOff val="0"/>
                <a:shade val="51000"/>
                <a:satMod val="130000"/>
              </a:schemeClr>
            </a:gs>
            <a:gs pos="80000">
              <a:schemeClr val="accent5">
                <a:hueOff val="-2483469"/>
                <a:satOff val="9953"/>
                <a:lumOff val="2157"/>
                <a:alphaOff val="0"/>
                <a:shade val="93000"/>
                <a:satMod val="130000"/>
              </a:schemeClr>
            </a:gs>
            <a:gs pos="100000">
              <a:schemeClr val="accent5">
                <a:hueOff val="-2483469"/>
                <a:satOff val="9953"/>
                <a:lumOff val="215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994B13E3-D521-4244-9F1E-D23117AFF55E}">
      <dsp:nvSpPr>
        <dsp:cNvPr id="0" name=""/>
        <dsp:cNvSpPr/>
      </dsp:nvSpPr>
      <dsp:spPr>
        <a:xfrm>
          <a:off x="669760" y="967386"/>
          <a:ext cx="1479166" cy="1183332"/>
        </a:xfrm>
        <a:prstGeom prst="roundRect">
          <a:avLst>
            <a:gd name="adj" fmla="val 10000"/>
          </a:avLst>
        </a:prstGeom>
        <a:gradFill rotWithShape="0">
          <a:gsLst>
            <a:gs pos="0">
              <a:schemeClr val="accent5">
                <a:hueOff val="-2483469"/>
                <a:satOff val="9953"/>
                <a:lumOff val="2157"/>
                <a:alphaOff val="0"/>
                <a:shade val="51000"/>
                <a:satMod val="130000"/>
              </a:schemeClr>
            </a:gs>
            <a:gs pos="80000">
              <a:schemeClr val="accent5">
                <a:hueOff val="-2483469"/>
                <a:satOff val="9953"/>
                <a:lumOff val="2157"/>
                <a:alphaOff val="0"/>
                <a:shade val="93000"/>
                <a:satMod val="130000"/>
              </a:schemeClr>
            </a:gs>
            <a:gs pos="100000">
              <a:schemeClr val="accent5">
                <a:hueOff val="-2483469"/>
                <a:satOff val="9953"/>
                <a:lumOff val="215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Особистісно орієнтована модель    взаємодії педагога та дітей </a:t>
          </a:r>
          <a:endParaRPr lang="ru-RU" sz="1400" kern="1200">
            <a:solidFill>
              <a:sysClr val="windowText" lastClr="000000"/>
            </a:solidFill>
            <a:latin typeface="Times New Roman" pitchFamily="18" charset="0"/>
            <a:cs typeface="Times New Roman" pitchFamily="18" charset="0"/>
          </a:endParaRPr>
        </a:p>
      </dsp:txBody>
      <dsp:txXfrm>
        <a:off x="669760" y="967386"/>
        <a:ext cx="1479166" cy="1183332"/>
      </dsp:txXfrm>
    </dsp:sp>
    <dsp:sp modelId="{6358C129-588A-4E05-8690-1664F808E144}">
      <dsp:nvSpPr>
        <dsp:cNvPr id="0" name=""/>
        <dsp:cNvSpPr/>
      </dsp:nvSpPr>
      <dsp:spPr>
        <a:xfrm rot="16200000">
          <a:off x="2337347" y="1355702"/>
          <a:ext cx="1375644" cy="443749"/>
        </a:xfrm>
        <a:prstGeom prst="leftArrow">
          <a:avLst>
            <a:gd name="adj1" fmla="val 60000"/>
            <a:gd name="adj2" fmla="val 500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C5F3C3AF-21DA-4283-8971-B7AE4F02B36F}">
      <dsp:nvSpPr>
        <dsp:cNvPr id="0" name=""/>
        <dsp:cNvSpPr/>
      </dsp:nvSpPr>
      <dsp:spPr>
        <a:xfrm>
          <a:off x="2285586" y="298089"/>
          <a:ext cx="1479166" cy="1183332"/>
        </a:xfrm>
        <a:prstGeom prst="roundRect">
          <a:avLst>
            <a:gd name="adj" fmla="val 100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Творча особистість педагога, зацікавлене ставлення до дитячої творчості </a:t>
          </a:r>
          <a:endParaRPr lang="ru-RU" sz="1400" kern="1200">
            <a:solidFill>
              <a:sysClr val="windowText" lastClr="000000"/>
            </a:solidFill>
            <a:latin typeface="Times New Roman" pitchFamily="18" charset="0"/>
            <a:cs typeface="Times New Roman" pitchFamily="18" charset="0"/>
          </a:endParaRPr>
        </a:p>
      </dsp:txBody>
      <dsp:txXfrm>
        <a:off x="2285586" y="298089"/>
        <a:ext cx="1479166" cy="1183332"/>
      </dsp:txXfrm>
    </dsp:sp>
    <dsp:sp modelId="{80CFFE47-5F1F-45AC-A43F-11B805425C0E}">
      <dsp:nvSpPr>
        <dsp:cNvPr id="0" name=""/>
        <dsp:cNvSpPr/>
      </dsp:nvSpPr>
      <dsp:spPr>
        <a:xfrm rot="18900000">
          <a:off x="3490374" y="1813780"/>
          <a:ext cx="1348036" cy="443749"/>
        </a:xfrm>
        <a:prstGeom prst="leftArrow">
          <a:avLst>
            <a:gd name="adj1" fmla="val 60000"/>
            <a:gd name="adj2" fmla="val 50000"/>
          </a:avLst>
        </a:prstGeom>
        <a:gradFill rotWithShape="0">
          <a:gsLst>
            <a:gs pos="0">
              <a:schemeClr val="accent5">
                <a:hueOff val="-7450407"/>
                <a:satOff val="29858"/>
                <a:lumOff val="6471"/>
                <a:alphaOff val="0"/>
                <a:shade val="51000"/>
                <a:satMod val="130000"/>
              </a:schemeClr>
            </a:gs>
            <a:gs pos="80000">
              <a:schemeClr val="accent5">
                <a:hueOff val="-7450407"/>
                <a:satOff val="29858"/>
                <a:lumOff val="6471"/>
                <a:alphaOff val="0"/>
                <a:shade val="93000"/>
                <a:satMod val="130000"/>
              </a:schemeClr>
            </a:gs>
            <a:gs pos="100000">
              <a:schemeClr val="accent5">
                <a:hueOff val="-7450407"/>
                <a:satOff val="29858"/>
                <a:lumOff val="647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91926622-DA49-4D87-B02D-82937C5D004D}">
      <dsp:nvSpPr>
        <dsp:cNvPr id="0" name=""/>
        <dsp:cNvSpPr/>
      </dsp:nvSpPr>
      <dsp:spPr>
        <a:xfrm>
          <a:off x="3901412" y="967386"/>
          <a:ext cx="1479166" cy="1183332"/>
        </a:xfrm>
        <a:prstGeom prst="roundRect">
          <a:avLst>
            <a:gd name="adj" fmla="val 10000"/>
          </a:avLst>
        </a:prstGeom>
        <a:gradFill rotWithShape="0">
          <a:gsLst>
            <a:gs pos="0">
              <a:schemeClr val="accent5">
                <a:hueOff val="-7450407"/>
                <a:satOff val="29858"/>
                <a:lumOff val="6471"/>
                <a:alphaOff val="0"/>
                <a:shade val="51000"/>
                <a:satMod val="130000"/>
              </a:schemeClr>
            </a:gs>
            <a:gs pos="80000">
              <a:schemeClr val="accent5">
                <a:hueOff val="-7450407"/>
                <a:satOff val="29858"/>
                <a:lumOff val="6471"/>
                <a:alphaOff val="0"/>
                <a:shade val="93000"/>
                <a:satMod val="130000"/>
              </a:schemeClr>
            </a:gs>
            <a:gs pos="100000">
              <a:schemeClr val="accent5">
                <a:hueOff val="-7450407"/>
                <a:satOff val="29858"/>
                <a:lumOff val="647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Сприймання дитячої творчості як цінності, бережне ставлення до творчої продукції</a:t>
          </a:r>
          <a:endParaRPr lang="ru-RU" sz="1400" kern="1200">
            <a:solidFill>
              <a:sysClr val="windowText" lastClr="000000"/>
            </a:solidFill>
            <a:latin typeface="Times New Roman" pitchFamily="18" charset="0"/>
            <a:cs typeface="Times New Roman" pitchFamily="18" charset="0"/>
          </a:endParaRPr>
        </a:p>
      </dsp:txBody>
      <dsp:txXfrm>
        <a:off x="3901412" y="967386"/>
        <a:ext cx="1479166" cy="1183332"/>
      </dsp:txXfrm>
    </dsp:sp>
    <dsp:sp modelId="{EBEEF3E3-27D7-434A-8A29-0438855FF052}">
      <dsp:nvSpPr>
        <dsp:cNvPr id="0" name=""/>
        <dsp:cNvSpPr/>
      </dsp:nvSpPr>
      <dsp:spPr>
        <a:xfrm rot="310738">
          <a:off x="3986354" y="3100265"/>
          <a:ext cx="1327104" cy="443749"/>
        </a:xfrm>
        <a:prstGeom prst="leftArrow">
          <a:avLst>
            <a:gd name="adj1" fmla="val 60000"/>
            <a:gd name="adj2" fmla="val 5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ECED5578-AEB8-4B48-97EC-7951AA3E387E}">
      <dsp:nvSpPr>
        <dsp:cNvPr id="0" name=""/>
        <dsp:cNvSpPr/>
      </dsp:nvSpPr>
      <dsp:spPr>
        <a:xfrm>
          <a:off x="4571166" y="2442494"/>
          <a:ext cx="1479166" cy="1879085"/>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t" anchorCtr="0">
          <a:noAutofit/>
        </a:bodyPr>
        <a:lstStyle/>
        <a:p>
          <a:pPr lvl="0" algn="l" defTabSz="622300">
            <a:lnSpc>
              <a:spcPct val="90000"/>
            </a:lnSpc>
            <a:spcBef>
              <a:spcPct val="0"/>
            </a:spcBef>
            <a:spcAft>
              <a:spcPct val="35000"/>
            </a:spcAft>
          </a:pPr>
          <a:r>
            <a:rPr lang="uk-UA" sz="1400" kern="1200">
              <a:solidFill>
                <a:sysClr val="windowText" lastClr="000000"/>
              </a:solidFill>
              <a:latin typeface="Times New Roman" pitchFamily="18" charset="0"/>
              <a:cs typeface="Times New Roman" pitchFamily="18" charset="0"/>
            </a:rPr>
            <a:t>Інтеграція різних видів дитячої діяльності:</a:t>
          </a:r>
          <a:endParaRPr lang="ru-RU" sz="1400" kern="1200">
            <a:solidFill>
              <a:sysClr val="windowText" lastClr="000000"/>
            </a:solidFill>
            <a:latin typeface="Times New Roman" pitchFamily="18" charset="0"/>
            <a:cs typeface="Times New Roman" pitchFamily="18" charset="0"/>
          </a:endParaRPr>
        </a:p>
        <a:p>
          <a:pPr marL="114300" lvl="1" indent="-114300" algn="l" defTabSz="577850">
            <a:lnSpc>
              <a:spcPct val="90000"/>
            </a:lnSpc>
            <a:spcBef>
              <a:spcPct val="0"/>
            </a:spcBef>
            <a:spcAft>
              <a:spcPct val="15000"/>
            </a:spcAft>
            <a:buChar char="••"/>
          </a:pPr>
          <a:r>
            <a:rPr lang="uk-UA" sz="1300" kern="1200" baseline="0">
              <a:solidFill>
                <a:sysClr val="windowText" lastClr="000000"/>
              </a:solidFill>
              <a:latin typeface="Times New Roman" pitchFamily="18" charset="0"/>
              <a:cs typeface="Times New Roman" pitchFamily="18" charset="0"/>
            </a:rPr>
            <a:t>пізнавальної</a:t>
          </a:r>
          <a:endParaRPr lang="ru-RU" sz="1300" kern="1200" baseline="0">
            <a:solidFill>
              <a:sysClr val="windowText" lastClr="000000"/>
            </a:solidFill>
            <a:latin typeface="Times New Roman" pitchFamily="18" charset="0"/>
            <a:cs typeface="Times New Roman" pitchFamily="18" charset="0"/>
          </a:endParaRPr>
        </a:p>
        <a:p>
          <a:pPr marL="114300" lvl="1" indent="-114300" algn="l" defTabSz="577850">
            <a:lnSpc>
              <a:spcPct val="90000"/>
            </a:lnSpc>
            <a:spcBef>
              <a:spcPct val="0"/>
            </a:spcBef>
            <a:spcAft>
              <a:spcPct val="15000"/>
            </a:spcAft>
            <a:buChar char="••"/>
          </a:pPr>
          <a:r>
            <a:rPr lang="uk-UA" sz="1300" kern="1200" baseline="0">
              <a:solidFill>
                <a:sysClr val="windowText" lastClr="000000"/>
              </a:solidFill>
              <a:latin typeface="Times New Roman" pitchFamily="18" charset="0"/>
              <a:cs typeface="Times New Roman" pitchFamily="18" charset="0"/>
            </a:rPr>
            <a:t>ігрової</a:t>
          </a:r>
          <a:endParaRPr lang="ru-RU" sz="1300" kern="1200" baseline="0">
            <a:solidFill>
              <a:sysClr val="windowText" lastClr="000000"/>
            </a:solidFill>
            <a:latin typeface="Times New Roman" pitchFamily="18" charset="0"/>
            <a:cs typeface="Times New Roman" pitchFamily="18" charset="0"/>
          </a:endParaRPr>
        </a:p>
        <a:p>
          <a:pPr marL="114300" lvl="1" indent="-114300" algn="l" defTabSz="577850">
            <a:lnSpc>
              <a:spcPct val="90000"/>
            </a:lnSpc>
            <a:spcBef>
              <a:spcPct val="0"/>
            </a:spcBef>
            <a:spcAft>
              <a:spcPct val="15000"/>
            </a:spcAft>
            <a:buChar char="••"/>
          </a:pPr>
          <a:r>
            <a:rPr lang="uk-UA" sz="1300" kern="1200" baseline="0">
              <a:solidFill>
                <a:sysClr val="windowText" lastClr="000000"/>
              </a:solidFill>
              <a:latin typeface="Times New Roman" pitchFamily="18" charset="0"/>
              <a:cs typeface="Times New Roman" pitchFamily="18" charset="0"/>
            </a:rPr>
            <a:t>музичної</a:t>
          </a:r>
          <a:endParaRPr lang="ru-RU" sz="1300" kern="1200" baseline="0">
            <a:solidFill>
              <a:sysClr val="windowText" lastClr="000000"/>
            </a:solidFill>
            <a:latin typeface="Times New Roman" pitchFamily="18" charset="0"/>
            <a:cs typeface="Times New Roman" pitchFamily="18" charset="0"/>
          </a:endParaRPr>
        </a:p>
        <a:p>
          <a:pPr marL="114300" lvl="1" indent="-114300" algn="l" defTabSz="577850">
            <a:lnSpc>
              <a:spcPct val="90000"/>
            </a:lnSpc>
            <a:spcBef>
              <a:spcPct val="0"/>
            </a:spcBef>
            <a:spcAft>
              <a:spcPct val="15000"/>
            </a:spcAft>
            <a:buChar char="••"/>
          </a:pPr>
          <a:r>
            <a:rPr lang="uk-UA" sz="1300" kern="1200" baseline="0">
              <a:solidFill>
                <a:sysClr val="windowText" lastClr="000000"/>
              </a:solidFill>
              <a:latin typeface="Times New Roman" pitchFamily="18" charset="0"/>
              <a:cs typeface="Times New Roman" pitchFamily="18" charset="0"/>
            </a:rPr>
            <a:t>театралізованої</a:t>
          </a:r>
          <a:endParaRPr lang="ru-RU" sz="1300" kern="1200" baseline="0">
            <a:solidFill>
              <a:sysClr val="windowText" lastClr="000000"/>
            </a:solidFill>
            <a:latin typeface="Times New Roman" pitchFamily="18" charset="0"/>
            <a:cs typeface="Times New Roman" pitchFamily="18" charset="0"/>
          </a:endParaRPr>
        </a:p>
        <a:p>
          <a:pPr marL="114300" lvl="1" indent="-114300" algn="l" defTabSz="577850">
            <a:lnSpc>
              <a:spcPct val="90000"/>
            </a:lnSpc>
            <a:spcBef>
              <a:spcPct val="0"/>
            </a:spcBef>
            <a:spcAft>
              <a:spcPct val="15000"/>
            </a:spcAft>
            <a:buChar char="••"/>
          </a:pPr>
          <a:r>
            <a:rPr lang="uk-UA" sz="1300" kern="1200" baseline="0">
              <a:solidFill>
                <a:sysClr val="windowText" lastClr="000000"/>
              </a:solidFill>
              <a:latin typeface="Times New Roman" pitchFamily="18" charset="0"/>
              <a:cs typeface="Times New Roman" pitchFamily="18" charset="0"/>
            </a:rPr>
            <a:t>художньо-мовленнєвої</a:t>
          </a:r>
          <a:endParaRPr lang="ru-RU" sz="1300" kern="1200" baseline="0">
            <a:solidFill>
              <a:sysClr val="windowText" lastClr="000000"/>
            </a:solidFill>
            <a:latin typeface="Times New Roman" pitchFamily="18" charset="0"/>
            <a:cs typeface="Times New Roman" pitchFamily="18" charset="0"/>
          </a:endParaRPr>
        </a:p>
      </dsp:txBody>
      <dsp:txXfrm>
        <a:off x="4571166" y="2442494"/>
        <a:ext cx="1479166" cy="1879085"/>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E57EB77-291B-419E-9844-2C2D6FBA97A5}">
      <dsp:nvSpPr>
        <dsp:cNvPr id="0" name=""/>
        <dsp:cNvSpPr/>
      </dsp:nvSpPr>
      <dsp:spPr>
        <a:xfrm>
          <a:off x="302624" y="0"/>
          <a:ext cx="3772534" cy="3772534"/>
        </a:xfrm>
        <a:prstGeom prst="triangle">
          <a:avLst/>
        </a:prstGeom>
        <a:solidFill>
          <a:schemeClr val="accent4">
            <a:shade val="80000"/>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DC861BD6-06C2-489C-9F91-DDDD6EB7F3E8}">
      <dsp:nvSpPr>
        <dsp:cNvPr id="0" name=""/>
        <dsp:cNvSpPr/>
      </dsp:nvSpPr>
      <dsp:spPr>
        <a:xfrm>
          <a:off x="1135339" y="387501"/>
          <a:ext cx="4579018" cy="670509"/>
        </a:xfrm>
        <a:prstGeom prst="roundRect">
          <a:avLst/>
        </a:prstGeom>
        <a:solidFill>
          <a:schemeClr val="lt1">
            <a:alpha val="90000"/>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Наявність у дитини мовленнєво-творчих здібностей</a:t>
          </a:r>
        </a:p>
      </dsp:txBody>
      <dsp:txXfrm>
        <a:off x="1135339" y="387501"/>
        <a:ext cx="4579018" cy="670509"/>
      </dsp:txXfrm>
    </dsp:sp>
    <dsp:sp modelId="{7141A7C5-31AB-4160-8387-0170A6C69302}">
      <dsp:nvSpPr>
        <dsp:cNvPr id="0" name=""/>
        <dsp:cNvSpPr/>
      </dsp:nvSpPr>
      <dsp:spPr>
        <a:xfrm>
          <a:off x="1125457" y="1131944"/>
          <a:ext cx="4579018" cy="670509"/>
        </a:xfrm>
        <a:prstGeom prst="roundRect">
          <a:avLst/>
        </a:prstGeom>
        <a:solidFill>
          <a:schemeClr val="lt1">
            <a:alpha val="90000"/>
            <a:hueOff val="0"/>
            <a:satOff val="0"/>
            <a:lumOff val="0"/>
            <a:alphaOff val="0"/>
          </a:schemeClr>
        </a:solidFill>
        <a:ln w="25400" cap="flat" cmpd="sng" algn="ctr">
          <a:solidFill>
            <a:schemeClr val="accent4">
              <a:shade val="80000"/>
              <a:hueOff val="-58853"/>
              <a:satOff val="-1455"/>
              <a:lumOff val="832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Сформованість творчої уяви як центральне психічне</a:t>
          </a:r>
        </a:p>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 новоутворення у дітей старшого дошкільного віку</a:t>
          </a:r>
        </a:p>
      </dsp:txBody>
      <dsp:txXfrm>
        <a:off x="1125457" y="1131944"/>
        <a:ext cx="4579018" cy="670509"/>
      </dsp:txXfrm>
    </dsp:sp>
    <dsp:sp modelId="{DD316E37-459F-4439-9582-9FFEC637EC18}">
      <dsp:nvSpPr>
        <dsp:cNvPr id="0" name=""/>
        <dsp:cNvSpPr/>
      </dsp:nvSpPr>
      <dsp:spPr>
        <a:xfrm>
          <a:off x="1125457" y="1886267"/>
          <a:ext cx="4579018" cy="670509"/>
        </a:xfrm>
        <a:prstGeom prst="roundRect">
          <a:avLst/>
        </a:prstGeom>
        <a:solidFill>
          <a:schemeClr val="lt1">
            <a:alpha val="90000"/>
            <a:hueOff val="0"/>
            <a:satOff val="0"/>
            <a:lumOff val="0"/>
            <a:alphaOff val="0"/>
          </a:schemeClr>
        </a:solidFill>
        <a:ln w="25400" cap="flat" cmpd="sng" algn="ctr">
          <a:solidFill>
            <a:schemeClr val="accent4">
              <a:shade val="80000"/>
              <a:hueOff val="-117705"/>
              <a:satOff val="-2910"/>
              <a:lumOff val="166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Інтерес дитини та зацікавленість педагога, </a:t>
          </a:r>
        </a:p>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його вміння керувати творчою діяльністю </a:t>
          </a:r>
          <a:r>
            <a:rPr lang="uk-UA" sz="1400" b="1" kern="1200">
              <a:latin typeface="Times New Roman" pitchFamily="18" charset="0"/>
              <a:cs typeface="Times New Roman" pitchFamily="18" charset="0"/>
            </a:rPr>
            <a:t>дітей</a:t>
          </a:r>
          <a:endParaRPr lang="ru-RU" sz="2000" kern="1200"/>
        </a:p>
      </dsp:txBody>
      <dsp:txXfrm>
        <a:off x="1125457" y="1886267"/>
        <a:ext cx="4579018" cy="670509"/>
      </dsp:txXfrm>
    </dsp:sp>
    <dsp:sp modelId="{C42685AD-6A36-42FF-BD0C-33A5DAF43D7D}">
      <dsp:nvSpPr>
        <dsp:cNvPr id="0" name=""/>
        <dsp:cNvSpPr/>
      </dsp:nvSpPr>
      <dsp:spPr>
        <a:xfrm>
          <a:off x="1125457" y="2640590"/>
          <a:ext cx="4579018" cy="670509"/>
        </a:xfrm>
        <a:prstGeom prst="roundRect">
          <a:avLst/>
        </a:prstGeom>
        <a:solidFill>
          <a:schemeClr val="lt1">
            <a:alpha val="90000"/>
            <a:hueOff val="0"/>
            <a:satOff val="0"/>
            <a:lumOff val="0"/>
            <a:alphaOff val="0"/>
          </a:schemeClr>
        </a:solidFill>
        <a:ln w="25400" cap="flat" cmpd="sng" algn="ctr">
          <a:solidFill>
            <a:schemeClr val="accent4">
              <a:shade val="80000"/>
              <a:hueOff val="-176558"/>
              <a:satOff val="-4365"/>
              <a:lumOff val="2498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Достатній рівень розвитку мовлення та наявність</a:t>
          </a:r>
        </a:p>
        <a:p>
          <a:pPr lvl="0" algn="l" defTabSz="622300">
            <a:lnSpc>
              <a:spcPct val="90000"/>
            </a:lnSpc>
            <a:spcBef>
              <a:spcPct val="0"/>
            </a:spcBef>
            <a:spcAft>
              <a:spcPct val="35000"/>
            </a:spcAft>
          </a:pPr>
          <a:r>
            <a:rPr lang="ru-RU" sz="1400" b="1" kern="1200">
              <a:latin typeface="Times New Roman" pitchFamily="18" charset="0"/>
              <a:cs typeface="Times New Roman" pitchFamily="18" charset="0"/>
            </a:rPr>
            <a:t> знань про навколишній світ</a:t>
          </a:r>
        </a:p>
      </dsp:txBody>
      <dsp:txXfrm>
        <a:off x="1125457" y="2640590"/>
        <a:ext cx="4579018" cy="670509"/>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A677119-CE63-4A18-B8B0-C2E19CE1E0F1}">
      <dsp:nvSpPr>
        <dsp:cNvPr id="0" name=""/>
        <dsp:cNvSpPr/>
      </dsp:nvSpPr>
      <dsp:spPr>
        <a:xfrm>
          <a:off x="0" y="267097"/>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289CD97-B049-4445-AE71-AFE5A8FA16BC}">
      <dsp:nvSpPr>
        <dsp:cNvPr id="0" name=""/>
        <dsp:cNvSpPr/>
      </dsp:nvSpPr>
      <dsp:spPr>
        <a:xfrm>
          <a:off x="287813" y="86992"/>
          <a:ext cx="5726774" cy="43823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наповнювати життя малюків дитячими видами і формами діяльності;</a:t>
          </a:r>
          <a:endParaRPr lang="ru-RU" sz="1400" b="1" kern="1200">
            <a:latin typeface="Times New Roman" pitchFamily="18" charset="0"/>
            <a:cs typeface="Times New Roman" pitchFamily="18" charset="0"/>
          </a:endParaRPr>
        </a:p>
      </dsp:txBody>
      <dsp:txXfrm>
        <a:off x="287813" y="86992"/>
        <a:ext cx="5726774" cy="438230"/>
      </dsp:txXfrm>
    </dsp:sp>
    <dsp:sp modelId="{4F1285A5-8001-4285-9310-16203792386B}">
      <dsp:nvSpPr>
        <dsp:cNvPr id="0" name=""/>
        <dsp:cNvSpPr/>
      </dsp:nvSpPr>
      <dsp:spPr>
        <a:xfrm>
          <a:off x="0" y="1093497"/>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6B97D91-96CD-46AC-B868-47A3B36D503F}">
      <dsp:nvSpPr>
        <dsp:cNvPr id="0" name=""/>
        <dsp:cNvSpPr/>
      </dsp:nvSpPr>
      <dsp:spPr>
        <a:xfrm>
          <a:off x="286339" y="704833"/>
          <a:ext cx="5726774" cy="58880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наповнювати середовище емоційними</a:t>
          </a:r>
          <a:r>
            <a:rPr lang="uk-UA" sz="1400" b="1" i="1" kern="1200">
              <a:latin typeface="Times New Roman" pitchFamily="18" charset="0"/>
              <a:cs typeface="Times New Roman" pitchFamily="18" charset="0"/>
            </a:rPr>
            <a:t> </a:t>
          </a:r>
          <a:r>
            <a:rPr lang="uk-UA" sz="1400" b="1" kern="1200">
              <a:latin typeface="Times New Roman" pitchFamily="18" charset="0"/>
              <a:cs typeface="Times New Roman" pitchFamily="18" charset="0"/>
            </a:rPr>
            <a:t> подіями, фактами, позаяк емоції є базовими підставами психічного розвитку дитини;</a:t>
          </a:r>
          <a:endParaRPr lang="ru-RU" sz="1400" b="1" kern="1200">
            <a:latin typeface="Times New Roman" pitchFamily="18" charset="0"/>
            <a:cs typeface="Times New Roman" pitchFamily="18" charset="0"/>
          </a:endParaRPr>
        </a:p>
      </dsp:txBody>
      <dsp:txXfrm>
        <a:off x="286339" y="704833"/>
        <a:ext cx="5726774" cy="588800"/>
      </dsp:txXfrm>
    </dsp:sp>
    <dsp:sp modelId="{EEBC5733-2F73-4DE6-A29C-71679086B92E}">
      <dsp:nvSpPr>
        <dsp:cNvPr id="0" name=""/>
        <dsp:cNvSpPr/>
      </dsp:nvSpPr>
      <dsp:spPr>
        <a:xfrm>
          <a:off x="0" y="2037309"/>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835881E-FA61-44E0-80AD-0B61A8BF0464}">
      <dsp:nvSpPr>
        <dsp:cNvPr id="0" name=""/>
        <dsp:cNvSpPr/>
      </dsp:nvSpPr>
      <dsp:spPr>
        <a:xfrm>
          <a:off x="286339" y="1552497"/>
          <a:ext cx="5726774" cy="706212"/>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надавати можливість дитині самостійно визначати час, тривалість контактів, узгоджувати дозування та самодозування мовленнєвої діяльності дорослого і дитини;</a:t>
          </a:r>
          <a:endParaRPr lang="ru-RU" sz="1400" b="1" kern="1200">
            <a:latin typeface="Times New Roman" pitchFamily="18" charset="0"/>
            <a:cs typeface="Times New Roman" pitchFamily="18" charset="0"/>
          </a:endParaRPr>
        </a:p>
      </dsp:txBody>
      <dsp:txXfrm>
        <a:off x="286339" y="1552497"/>
        <a:ext cx="5726774" cy="706212"/>
      </dsp:txXfrm>
    </dsp:sp>
    <dsp:sp modelId="{ECBB0FC8-73BE-4479-851A-1D76E7FD61F4}">
      <dsp:nvSpPr>
        <dsp:cNvPr id="0" name=""/>
        <dsp:cNvSpPr/>
      </dsp:nvSpPr>
      <dsp:spPr>
        <a:xfrm>
          <a:off x="0" y="2737047"/>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15AE92E-E7CB-48C5-8ACF-48831A458F95}">
      <dsp:nvSpPr>
        <dsp:cNvPr id="0" name=""/>
        <dsp:cNvSpPr/>
      </dsp:nvSpPr>
      <dsp:spPr>
        <a:xfrm>
          <a:off x="286339" y="2496309"/>
          <a:ext cx="5726774" cy="462137"/>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ураховувати успіх-неуспіх дитини в попередній мовленнєвій діяльності;</a:t>
          </a:r>
          <a:endParaRPr lang="ru-RU" sz="1400" b="1" kern="1200">
            <a:latin typeface="Times New Roman" pitchFamily="18" charset="0"/>
            <a:cs typeface="Times New Roman" pitchFamily="18" charset="0"/>
          </a:endParaRPr>
        </a:p>
      </dsp:txBody>
      <dsp:txXfrm>
        <a:off x="286339" y="2496309"/>
        <a:ext cx="5726774" cy="462137"/>
      </dsp:txXfrm>
    </dsp:sp>
    <dsp:sp modelId="{3BB1587B-E1A1-4D19-8871-BCFC4CC45A94}">
      <dsp:nvSpPr>
        <dsp:cNvPr id="0" name=""/>
        <dsp:cNvSpPr/>
      </dsp:nvSpPr>
      <dsp:spPr>
        <a:xfrm>
          <a:off x="0" y="3743210"/>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5EFAD71-956F-4F9B-B9A9-6311F2BEA6CC}">
      <dsp:nvSpPr>
        <dsp:cNvPr id="0" name=""/>
        <dsp:cNvSpPr/>
      </dsp:nvSpPr>
      <dsp:spPr>
        <a:xfrm>
          <a:off x="286339" y="3196047"/>
          <a:ext cx="5726774" cy="768563"/>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визначати обсяг, час, місце, інтенсивність мовленнєвої діяльності як фрагментарно самостійної чи як складової інших дитячих видів діяльності (пізнавальної, музичної, рухової, образотворчої тощо);</a:t>
          </a:r>
          <a:endParaRPr lang="ru-RU" sz="1400" b="1" kern="1200">
            <a:latin typeface="Times New Roman" pitchFamily="18" charset="0"/>
            <a:cs typeface="Times New Roman" pitchFamily="18" charset="0"/>
          </a:endParaRPr>
        </a:p>
      </dsp:txBody>
      <dsp:txXfrm>
        <a:off x="286339" y="3196047"/>
        <a:ext cx="5726774" cy="768563"/>
      </dsp:txXfrm>
    </dsp:sp>
    <dsp:sp modelId="{87050409-1FD5-474B-BBAE-F350BBFFBD9C}">
      <dsp:nvSpPr>
        <dsp:cNvPr id="0" name=""/>
        <dsp:cNvSpPr/>
      </dsp:nvSpPr>
      <dsp:spPr>
        <a:xfrm>
          <a:off x="0" y="4490575"/>
          <a:ext cx="6014587" cy="378000"/>
        </a:xfrm>
        <a:prstGeom prst="rect">
          <a:avLst/>
        </a:prstGeom>
        <a:solidFill>
          <a:schemeClr val="accent4">
            <a:alpha val="90000"/>
            <a:tint val="4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89D0ADA-9280-4C4D-89F6-C2873DD3794B}">
      <dsp:nvSpPr>
        <dsp:cNvPr id="0" name=""/>
        <dsp:cNvSpPr/>
      </dsp:nvSpPr>
      <dsp:spPr>
        <a:xfrm>
          <a:off x="286339" y="4202210"/>
          <a:ext cx="5726774" cy="509764"/>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9136" tIns="0" rIns="159136" bIns="0" numCol="1" spcCol="1270" anchor="ctr"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передбачати взаємовплив та комплексність сфер життєдіяльності дитини, які мають мовленнєве обрамлення чи мовленнєву основу</a:t>
          </a:r>
          <a:endParaRPr lang="ru-RU" sz="1300" b="1" kern="1200">
            <a:latin typeface="Times New Roman" pitchFamily="18" charset="0"/>
            <a:cs typeface="Times New Roman" pitchFamily="18" charset="0"/>
          </a:endParaRPr>
        </a:p>
      </dsp:txBody>
      <dsp:txXfrm>
        <a:off x="286339" y="4202210"/>
        <a:ext cx="5726774" cy="509764"/>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72821D0-ED77-49ED-A7CB-EF15F88A9FEA}">
      <dsp:nvSpPr>
        <dsp:cNvPr id="0" name=""/>
        <dsp:cNvSpPr/>
      </dsp:nvSpPr>
      <dsp:spPr>
        <a:xfrm>
          <a:off x="501580" y="966824"/>
          <a:ext cx="5613469" cy="4465954"/>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53340" rIns="17780" bIns="17780" numCol="1" spcCol="1270" anchor="t"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на тему, запропоновану вихователем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Продовження розповіді вихователя</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Складання початку розповіді до кінцівки розповіді вихователя</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за планом вихователя</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за опорними словами</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Складання творчої розповіді на самостійно вибрану тему та самостійно складеним планом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Складання розповідей за однією темою з різними варіантами початків і кінцівок</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Розповіді-пояснення</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Розповіді-інструкції щодо майбутньої діяльності</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про смішний епізод</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Розповіді-небилиці</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за мотивами знайомих художніх творів</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 з власного досвіду</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Розповіді за змістом знайомих творів: змінити героїв твору, залишити сюжет, змінити сюжет, залишити героїв</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Розповіді-загадки</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Розповідь-роздум (міркування) </a:t>
          </a:r>
        </a:p>
        <a:p>
          <a:pPr marL="114300" lvl="1" indent="-114300" algn="l" defTabSz="622300">
            <a:lnSpc>
              <a:spcPct val="90000"/>
            </a:lnSpc>
            <a:spcBef>
              <a:spcPct val="0"/>
            </a:spcBef>
            <a:spcAft>
              <a:spcPct val="15000"/>
            </a:spcAft>
            <a:buChar char="••"/>
          </a:pPr>
          <a:endParaRPr lang="ru-RU" sz="1400" kern="1200">
            <a:latin typeface="Times New Roman" pitchFamily="18" charset="0"/>
            <a:cs typeface="Times New Roman" pitchFamily="18" charset="0"/>
          </a:endParaRPr>
        </a:p>
        <a:p>
          <a:pPr marL="114300" lvl="1" indent="-114300" algn="l" defTabSz="622300">
            <a:lnSpc>
              <a:spcPct val="90000"/>
            </a:lnSpc>
            <a:spcBef>
              <a:spcPct val="0"/>
            </a:spcBef>
            <a:spcAft>
              <a:spcPct val="15000"/>
            </a:spcAft>
            <a:buChar char="••"/>
          </a:pPr>
          <a:endParaRPr lang="ru-RU" sz="1400" kern="1200">
            <a:latin typeface="Times New Roman" pitchFamily="18" charset="0"/>
            <a:cs typeface="Times New Roman" pitchFamily="18" charset="0"/>
          </a:endParaRPr>
        </a:p>
      </dsp:txBody>
      <dsp:txXfrm>
        <a:off x="501580" y="966824"/>
        <a:ext cx="5613469" cy="4465954"/>
      </dsp:txXfrm>
    </dsp:sp>
    <dsp:sp modelId="{7990AC3A-0AE2-4E61-B8FD-83062D3DB2E6}">
      <dsp:nvSpPr>
        <dsp:cNvPr id="0" name=""/>
        <dsp:cNvSpPr/>
      </dsp:nvSpPr>
      <dsp:spPr>
        <a:xfrm>
          <a:off x="1474864" y="126125"/>
          <a:ext cx="4005472" cy="628990"/>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cap="flat" cmpd="sng" algn="ctr">
          <a:solidFill>
            <a:schemeClr val="accent4">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68580" tIns="0" rIns="22860" bIns="0" numCol="1" spcCol="1270" anchor="ctr" anchorCtr="0">
          <a:noAutofit/>
        </a:bodyPr>
        <a:lstStyle/>
        <a:p>
          <a:pPr lvl="0" algn="ctr" defTabSz="800100">
            <a:lnSpc>
              <a:spcPct val="90000"/>
            </a:lnSpc>
            <a:spcBef>
              <a:spcPct val="0"/>
            </a:spcBef>
            <a:spcAft>
              <a:spcPct val="35000"/>
            </a:spcAft>
          </a:pPr>
          <a:r>
            <a:rPr lang="ru-RU" sz="1800" b="1" kern="1200">
              <a:latin typeface="Times New Roman" pitchFamily="18" charset="0"/>
              <a:cs typeface="Times New Roman" pitchFamily="18" charset="0"/>
            </a:rPr>
            <a:t>Творчі розповіді </a:t>
          </a:r>
        </a:p>
        <a:p>
          <a:pPr lvl="0" algn="ctr" defTabSz="800100">
            <a:lnSpc>
              <a:spcPct val="90000"/>
            </a:lnSpc>
            <a:spcBef>
              <a:spcPct val="0"/>
            </a:spcBef>
            <a:spcAft>
              <a:spcPct val="35000"/>
            </a:spcAft>
          </a:pPr>
          <a:r>
            <a:rPr lang="ru-RU" sz="1800" b="1" kern="1200">
              <a:latin typeface="Times New Roman" pitchFamily="18" charset="0"/>
              <a:cs typeface="Times New Roman" pitchFamily="18" charset="0"/>
            </a:rPr>
            <a:t>на словесній основі:</a:t>
          </a:r>
          <a:endParaRPr lang="ru-RU" sz="1800" kern="1200">
            <a:latin typeface="Times New Roman" pitchFamily="18" charset="0"/>
            <a:cs typeface="Times New Roman" pitchFamily="18" charset="0"/>
          </a:endParaRPr>
        </a:p>
      </dsp:txBody>
      <dsp:txXfrm>
        <a:off x="1474864" y="126125"/>
        <a:ext cx="2820755" cy="628990"/>
      </dsp:txXfrm>
    </dsp:sp>
    <dsp:sp modelId="{EB769516-B28D-4D65-B848-F93545BB74EA}">
      <dsp:nvSpPr>
        <dsp:cNvPr id="0" name=""/>
        <dsp:cNvSpPr/>
      </dsp:nvSpPr>
      <dsp:spPr>
        <a:xfrm>
          <a:off x="2553642" y="5430799"/>
          <a:ext cx="3344731" cy="1831630"/>
        </a:xfrm>
        <a:prstGeom prst="ellipse">
          <a:avLst/>
        </a:prstGeom>
        <a:blipFill rotWithShape="0">
          <a:blip xmlns:r="http://schemas.openxmlformats.org/officeDocument/2006/relationships" r:embed="rId1"/>
          <a:stretch>
            <a:fillRect/>
          </a:stretch>
        </a:blipFill>
        <a:ln w="44450" cap="flat" cmpd="sng" algn="ctr">
          <a:solidFill>
            <a:schemeClr val="accent4">
              <a:lumMod val="60000"/>
              <a:lumOff val="40000"/>
              <a:alpha val="9000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bList2#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A7B16C-F835-4DD8-AEC4-E2B8FDBBC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1229</TotalTime>
  <Pages>156</Pages>
  <Words>29775</Words>
  <Characters>169721</Characters>
  <Application>Microsoft Office Word</Application>
  <DocSecurity>0</DocSecurity>
  <Lines>1414</Lines>
  <Paragraphs>398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199098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SamLab.ws</dc:creator>
  <cp:keywords/>
  <dc:description/>
  <cp:lastModifiedBy>Admin</cp:lastModifiedBy>
  <cp:revision>384</cp:revision>
  <cp:lastPrinted>2014-01-07T14:09:00Z</cp:lastPrinted>
  <dcterms:created xsi:type="dcterms:W3CDTF">2014-01-03T13:30:00Z</dcterms:created>
  <dcterms:modified xsi:type="dcterms:W3CDTF">2014-01-28T18:13:00Z</dcterms:modified>
</cp:coreProperties>
</file>